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65" w:rsidRDefault="003D147E" w:rsidP="003D147E">
      <w:pPr>
        <w:jc w:val="center"/>
      </w:pPr>
      <w:r>
        <w:t>ООО «Теченское ЖКХ»</w:t>
      </w:r>
    </w:p>
    <w:p w:rsidR="003D147E" w:rsidRDefault="003D147E" w:rsidP="003D147E">
      <w:pPr>
        <w:jc w:val="center"/>
      </w:pPr>
      <w:r>
        <w:t>СВЕДЕНИЯ О ВЫПОЛНЕНИИ ОБЯЗАТЕЛЬСТВ ПО ДОГОВОРАМ УПРАВЛЕНИЯ ЗА 2014 ГОД</w:t>
      </w:r>
    </w:p>
    <w:p w:rsidR="003D147E" w:rsidRDefault="003D147E" w:rsidP="003D147E">
      <w:pPr>
        <w:jc w:val="center"/>
        <w:rPr>
          <w:u w:val="single"/>
        </w:rPr>
      </w:pPr>
      <w:r w:rsidRPr="003D147E">
        <w:rPr>
          <w:u w:val="single"/>
        </w:rPr>
        <w:t xml:space="preserve">П. </w:t>
      </w:r>
      <w:proofErr w:type="spellStart"/>
      <w:r w:rsidR="00D04EA2">
        <w:rPr>
          <w:u w:val="single"/>
        </w:rPr>
        <w:t>Саккулово</w:t>
      </w:r>
      <w:proofErr w:type="spellEnd"/>
      <w:r w:rsidRPr="003D147E">
        <w:rPr>
          <w:u w:val="single"/>
        </w:rPr>
        <w:t xml:space="preserve">, улица </w:t>
      </w:r>
      <w:r w:rsidR="000A1FEA">
        <w:rPr>
          <w:u w:val="single"/>
        </w:rPr>
        <w:t>Центральная</w:t>
      </w:r>
      <w:r w:rsidRPr="003D147E">
        <w:rPr>
          <w:u w:val="single"/>
        </w:rPr>
        <w:t xml:space="preserve">, дом № </w:t>
      </w:r>
      <w:r w:rsidR="00975BBA">
        <w:rPr>
          <w:u w:val="single"/>
        </w:rPr>
        <w:t>3</w:t>
      </w:r>
    </w:p>
    <w:p w:rsidR="00975BBA" w:rsidRPr="003D147E" w:rsidRDefault="00975BBA" w:rsidP="003D147E">
      <w:pPr>
        <w:jc w:val="center"/>
        <w:rPr>
          <w:u w:val="single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846"/>
        <w:gridCol w:w="4006"/>
        <w:gridCol w:w="2427"/>
        <w:gridCol w:w="2427"/>
        <w:gridCol w:w="2427"/>
        <w:gridCol w:w="2427"/>
      </w:tblGrid>
      <w:tr w:rsidR="003D147E" w:rsidTr="003D147E">
        <w:tc>
          <w:tcPr>
            <w:tcW w:w="846" w:type="dxa"/>
          </w:tcPr>
          <w:p w:rsidR="003D147E" w:rsidRDefault="003D147E" w:rsidP="003D147E">
            <w:r>
              <w:t>№ п/п</w:t>
            </w:r>
          </w:p>
        </w:tc>
        <w:tc>
          <w:tcPr>
            <w:tcW w:w="4006" w:type="dxa"/>
          </w:tcPr>
          <w:p w:rsidR="003D147E" w:rsidRDefault="003D147E" w:rsidP="003D147E">
            <w:r>
              <w:t>Наименование обязательств</w:t>
            </w:r>
          </w:p>
        </w:tc>
        <w:tc>
          <w:tcPr>
            <w:tcW w:w="2427" w:type="dxa"/>
          </w:tcPr>
          <w:p w:rsidR="003D147E" w:rsidRDefault="003D147E" w:rsidP="003D147E">
            <w:r>
              <w:t>Выявленные нарушения</w:t>
            </w:r>
          </w:p>
        </w:tc>
        <w:tc>
          <w:tcPr>
            <w:tcW w:w="2427" w:type="dxa"/>
          </w:tcPr>
          <w:p w:rsidR="003D147E" w:rsidRDefault="003D147E" w:rsidP="003D147E">
            <w:r>
              <w:t>Дата</w:t>
            </w:r>
          </w:p>
        </w:tc>
        <w:tc>
          <w:tcPr>
            <w:tcW w:w="2427" w:type="dxa"/>
          </w:tcPr>
          <w:p w:rsidR="003D147E" w:rsidRDefault="003D147E" w:rsidP="003D147E">
            <w:r>
              <w:t>Основание</w:t>
            </w:r>
          </w:p>
        </w:tc>
        <w:tc>
          <w:tcPr>
            <w:tcW w:w="2427" w:type="dxa"/>
          </w:tcPr>
          <w:p w:rsidR="003D147E" w:rsidRDefault="003D147E" w:rsidP="003D147E">
            <w:r>
              <w:t>Примечание</w:t>
            </w:r>
          </w:p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1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содержания и ремонта общего имущества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2</w:t>
            </w:r>
          </w:p>
        </w:tc>
        <w:tc>
          <w:tcPr>
            <w:tcW w:w="4006" w:type="dxa"/>
          </w:tcPr>
          <w:p w:rsidR="003D147E" w:rsidRDefault="003D147E" w:rsidP="003D147E">
            <w:r>
              <w:t>Снижение платы за нарушение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  <w:tr w:rsidR="003D147E" w:rsidTr="003D147E">
        <w:tc>
          <w:tcPr>
            <w:tcW w:w="846" w:type="dxa"/>
          </w:tcPr>
          <w:p w:rsidR="003D147E" w:rsidRDefault="003D147E" w:rsidP="003D147E">
            <w:r>
              <w:t>3</w:t>
            </w:r>
          </w:p>
        </w:tc>
        <w:tc>
          <w:tcPr>
            <w:tcW w:w="4006" w:type="dxa"/>
          </w:tcPr>
          <w:p w:rsidR="003D147E" w:rsidRPr="003D147E" w:rsidRDefault="003D147E" w:rsidP="003D147E">
            <w:r>
              <w:t>Выявленные факты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установленными Правительством РФ правилами содержания общего имущества в МКД и правилами предоставления коммунальных услуг собственникам и пользователям помещений в МКД</w:t>
            </w:r>
          </w:p>
        </w:tc>
        <w:tc>
          <w:tcPr>
            <w:tcW w:w="2427" w:type="dxa"/>
          </w:tcPr>
          <w:p w:rsidR="003D147E" w:rsidRDefault="003D147E" w:rsidP="003D147E">
            <w:r>
              <w:t>нет</w:t>
            </w:r>
          </w:p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  <w:tc>
          <w:tcPr>
            <w:tcW w:w="2427" w:type="dxa"/>
          </w:tcPr>
          <w:p w:rsidR="003D147E" w:rsidRDefault="003D147E" w:rsidP="003D147E"/>
        </w:tc>
      </w:tr>
    </w:tbl>
    <w:p w:rsidR="003D147E" w:rsidRDefault="003D147E" w:rsidP="003D147E">
      <w:pPr>
        <w:jc w:val="center"/>
      </w:pPr>
    </w:p>
    <w:sectPr w:rsidR="003D147E" w:rsidSect="003D14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D0"/>
    <w:rsid w:val="000A1FEA"/>
    <w:rsid w:val="003D147E"/>
    <w:rsid w:val="00975BBA"/>
    <w:rsid w:val="00B41CD0"/>
    <w:rsid w:val="00D04EA2"/>
    <w:rsid w:val="00F3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92635-46B0-4519-B81E-EF72BE98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2015-05-07T09:25:00Z</dcterms:created>
  <dcterms:modified xsi:type="dcterms:W3CDTF">2015-05-07T10:10:00Z</dcterms:modified>
</cp:coreProperties>
</file>