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E4" w:rsidRDefault="00722AE4" w:rsidP="00722AE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14.07.2015 года № 2178</w:t>
      </w: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935AB9" w:rsidRPr="000A63C1" w:rsidRDefault="00935AB9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№ </w:t>
      </w:r>
      <w:r w:rsidR="00385B82">
        <w:rPr>
          <w:sz w:val="28"/>
          <w:szCs w:val="28"/>
        </w:rPr>
        <w:t>1</w:t>
      </w:r>
      <w:r w:rsidR="001A6831">
        <w:rPr>
          <w:sz w:val="28"/>
          <w:szCs w:val="28"/>
        </w:rPr>
        <w:t xml:space="preserve"> ПС «</w:t>
      </w:r>
      <w:r w:rsidR="00385B82">
        <w:rPr>
          <w:sz w:val="28"/>
          <w:szCs w:val="28"/>
        </w:rPr>
        <w:t>Долгая</w:t>
      </w:r>
      <w:r w:rsidR="001A6831">
        <w:rPr>
          <w:sz w:val="28"/>
          <w:szCs w:val="28"/>
        </w:rPr>
        <w:t>», ТП-10/0,4кВ</w:t>
      </w:r>
      <w:r w:rsidR="00B25389"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 xml:space="preserve">Челябинская область Сосновский район, </w:t>
      </w:r>
      <w:r w:rsidR="00385B82">
        <w:rPr>
          <w:sz w:val="28"/>
          <w:szCs w:val="28"/>
        </w:rPr>
        <w:t xml:space="preserve">село Долгодеревенское, ул. Солнечная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0C7055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2F34AC" w:rsidRDefault="000A63C1" w:rsidP="000A63C1">
      <w:pPr>
        <w:pStyle w:val="a3"/>
        <w:rPr>
          <w:b w:val="0"/>
          <w:sz w:val="28"/>
          <w:szCs w:val="28"/>
        </w:rPr>
      </w:pPr>
      <w:r w:rsidRPr="002F34AC">
        <w:rPr>
          <w:b w:val="0"/>
          <w:sz w:val="28"/>
          <w:szCs w:val="28"/>
        </w:rPr>
        <w:t>ПОСТАНОВЛЯЕТ:</w:t>
      </w:r>
    </w:p>
    <w:p w:rsidR="000A63C1" w:rsidRPr="00385B82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85B82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85B82" w:rsidRPr="00385B82">
        <w:rPr>
          <w:b w:val="0"/>
          <w:sz w:val="28"/>
          <w:szCs w:val="28"/>
        </w:rPr>
        <w:t>для размещения линейного объекта ВЛ-10кВ от ВЛ-10кВ № 1 ПС «Долгая», ТП-10/0,4кВ, Челябинская область Сосновский район, село Долгодеревенское, ул. Солнечная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85B82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85B82">
        <w:rPr>
          <w:b w:val="0"/>
          <w:sz w:val="28"/>
          <w:szCs w:val="28"/>
        </w:rPr>
        <w:t>Долгодеревенского</w:t>
      </w:r>
      <w:r w:rsidR="003D3A21" w:rsidRPr="003D3A21">
        <w:rPr>
          <w:b w:val="0"/>
          <w:sz w:val="28"/>
          <w:szCs w:val="28"/>
        </w:rPr>
        <w:t xml:space="preserve">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Default="00385B82" w:rsidP="001A68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385B82" w:rsidRPr="000A63C1" w:rsidRDefault="00385B82" w:rsidP="001A683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AB9">
        <w:rPr>
          <w:sz w:val="28"/>
          <w:szCs w:val="28"/>
        </w:rPr>
        <w:t xml:space="preserve">        </w:t>
      </w:r>
      <w:bookmarkStart w:id="0" w:name="_GoBack"/>
      <w:bookmarkEnd w:id="0"/>
      <w:r w:rsidR="00935AB9">
        <w:rPr>
          <w:sz w:val="28"/>
          <w:szCs w:val="28"/>
        </w:rPr>
        <w:t>В.П.</w:t>
      </w:r>
      <w:r>
        <w:rPr>
          <w:sz w:val="28"/>
          <w:szCs w:val="28"/>
        </w:rPr>
        <w:t xml:space="preserve">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35AB9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CD" w:rsidRDefault="002205CD" w:rsidP="00935AB9">
      <w:r>
        <w:separator/>
      </w:r>
    </w:p>
  </w:endnote>
  <w:endnote w:type="continuationSeparator" w:id="0">
    <w:p w:rsidR="002205CD" w:rsidRDefault="002205CD" w:rsidP="00935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CD" w:rsidRDefault="002205CD" w:rsidP="00935AB9">
      <w:r>
        <w:separator/>
      </w:r>
    </w:p>
  </w:footnote>
  <w:footnote w:type="continuationSeparator" w:id="0">
    <w:p w:rsidR="002205CD" w:rsidRDefault="002205CD" w:rsidP="00935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9795601"/>
      <w:docPartObj>
        <w:docPartGallery w:val="Page Numbers (Top of Page)"/>
        <w:docPartUnique/>
      </w:docPartObj>
    </w:sdtPr>
    <w:sdtContent>
      <w:p w:rsidR="00935AB9" w:rsidRDefault="00465651">
        <w:pPr>
          <w:pStyle w:val="ac"/>
          <w:jc w:val="center"/>
        </w:pPr>
        <w:r>
          <w:fldChar w:fldCharType="begin"/>
        </w:r>
        <w:r w:rsidR="00935AB9">
          <w:instrText>PAGE   \* MERGEFORMAT</w:instrText>
        </w:r>
        <w:r>
          <w:fldChar w:fldCharType="separate"/>
        </w:r>
        <w:r w:rsidR="00722AE4" w:rsidRPr="00722AE4">
          <w:rPr>
            <w:noProof/>
            <w:lang w:val="ru-RU"/>
          </w:rPr>
          <w:t>2</w:t>
        </w:r>
        <w:r>
          <w:fldChar w:fldCharType="end"/>
        </w:r>
      </w:p>
    </w:sdtContent>
  </w:sdt>
  <w:p w:rsidR="00935AB9" w:rsidRDefault="00935A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55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0C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05CD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AC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B82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65651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AE4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729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5AB9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780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E69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5AA5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35B40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styleId="af6">
    <w:name w:val="footer"/>
    <w:basedOn w:val="a"/>
    <w:link w:val="af7"/>
    <w:uiPriority w:val="99"/>
    <w:unhideWhenUsed/>
    <w:rsid w:val="00935AB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35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0DAC-CF5E-4442-B63F-D1C0DA1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27</cp:revision>
  <cp:lastPrinted>2014-09-19T08:58:00Z</cp:lastPrinted>
  <dcterms:created xsi:type="dcterms:W3CDTF">2015-04-27T06:57:00Z</dcterms:created>
  <dcterms:modified xsi:type="dcterms:W3CDTF">2015-07-14T07:06:00Z</dcterms:modified>
</cp:coreProperties>
</file>