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0A" w:rsidRDefault="00E625F2" w:rsidP="00806C0A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Памятка </w:t>
      </w:r>
    </w:p>
    <w:p w:rsidR="00E625F2" w:rsidRDefault="00806C0A" w:rsidP="00806C0A">
      <w:pPr>
        <w:pStyle w:val="a4"/>
        <w:spacing w:before="0" w:beforeAutospacing="0" w:after="0" w:afterAutospacing="0"/>
        <w:jc w:val="center"/>
      </w:pPr>
      <w:r>
        <w:rPr>
          <w:rStyle w:val="a5"/>
        </w:rPr>
        <w:t>Б</w:t>
      </w:r>
      <w:r w:rsidR="00E625F2">
        <w:rPr>
          <w:rStyle w:val="a5"/>
        </w:rPr>
        <w:t>езопасно</w:t>
      </w:r>
      <w:r>
        <w:rPr>
          <w:rStyle w:val="a5"/>
        </w:rPr>
        <w:t>е</w:t>
      </w:r>
      <w:r w:rsidR="00E625F2">
        <w:rPr>
          <w:rStyle w:val="a5"/>
        </w:rPr>
        <w:t xml:space="preserve"> поведени</w:t>
      </w:r>
      <w:r>
        <w:rPr>
          <w:rStyle w:val="a5"/>
        </w:rPr>
        <w:t>е</w:t>
      </w:r>
      <w:r w:rsidR="00E625F2">
        <w:rPr>
          <w:rStyle w:val="a5"/>
        </w:rPr>
        <w:t xml:space="preserve"> при угрозе или совершении террористических актов</w:t>
      </w:r>
    </w:p>
    <w:p w:rsidR="00806C0A" w:rsidRDefault="00E625F2" w:rsidP="00806C0A">
      <w:pPr>
        <w:pStyle w:val="a4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 </w:t>
      </w:r>
      <w:r>
        <w:rPr>
          <w:rStyle w:val="a5"/>
        </w:rPr>
        <w:tab/>
      </w:r>
    </w:p>
    <w:p w:rsidR="00806C0A" w:rsidRPr="00806C0A" w:rsidRDefault="00E625F2" w:rsidP="00806C0A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806C0A">
        <w:rPr>
          <w:rStyle w:val="a5"/>
          <w:b w:val="0"/>
          <w:u w:val="single"/>
        </w:rPr>
        <w:t>1.</w:t>
      </w:r>
      <w:r w:rsidRPr="00806C0A">
        <w:rPr>
          <w:b/>
          <w:u w:val="single"/>
        </w:rPr>
        <w:t xml:space="preserve"> </w:t>
      </w:r>
      <w:r w:rsidR="00806C0A" w:rsidRPr="00806C0A">
        <w:rPr>
          <w:b/>
          <w:u w:val="single"/>
        </w:rPr>
        <w:t>Причины, служащие поводом для опасения:</w:t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</w:p>
    <w:p w:rsidR="00806C0A" w:rsidRDefault="00806C0A" w:rsidP="00806C0A">
      <w:pPr>
        <w:pStyle w:val="a4"/>
        <w:spacing w:before="0" w:beforeAutospacing="0" w:after="0" w:afterAutospacing="0"/>
        <w:jc w:val="both"/>
      </w:pPr>
      <w:r>
        <w:tab/>
        <w:t>- бесхозные портфели, чемоданы, сумки, свертки, мешки, ящики, коробки;</w:t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  <w:r>
        <w:tab/>
        <w:t>- нахождение подозрительных лиц на месте обнаружения возможного взрывного устройства;</w:t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  <w:r>
        <w:tab/>
        <w:t>- угрозы лично, по телефону или в почтовых отправлениях.</w:t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  <w:r>
        <w:tab/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proofErr w:type="gramStart"/>
      <w: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</w:t>
      </w:r>
      <w:proofErr w:type="gramEnd"/>
      <w:r>
        <w:t xml:space="preserve">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806C0A" w:rsidRDefault="00806C0A" w:rsidP="00806C0A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E625F2" w:rsidRPr="00806C0A" w:rsidRDefault="00806C0A" w:rsidP="00806C0A">
      <w:pPr>
        <w:pStyle w:val="a4"/>
        <w:spacing w:before="0" w:beforeAutospacing="0" w:after="0" w:afterAutospacing="0"/>
        <w:jc w:val="both"/>
        <w:rPr>
          <w:u w:val="single"/>
        </w:rPr>
      </w:pPr>
      <w:r w:rsidRPr="00806C0A">
        <w:rPr>
          <w:rStyle w:val="a5"/>
          <w:u w:val="single"/>
        </w:rPr>
        <w:t>2.</w:t>
      </w:r>
      <w:r w:rsidR="00E625F2" w:rsidRPr="00806C0A">
        <w:rPr>
          <w:rStyle w:val="a5"/>
          <w:u w:val="single"/>
        </w:rPr>
        <w:t>Признаки, которые могут указывать на наличие взрывного устройства:</w:t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 xml:space="preserve">- припаркованные вблизи </w:t>
      </w:r>
      <w:r>
        <w:t>зданий</w:t>
      </w:r>
      <w:r w:rsidR="00E625F2">
        <w:t xml:space="preserve"> автомобили, </w:t>
      </w:r>
      <w:r>
        <w:t>(бесхозные): Транспортное средство находится на одном месте длительное время, подозрительно припарковано посреди площадки или на месте, не предназначенном для парковки.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наличие на обнаруженном предмете проводов, верёвок, изоляционной ленты, источников питания, небольшой антенны;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подозрительные звуки, щелчки, слышимый ход часового механизма;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исходящий от предмета характерный запах миндаля или другой необычный запах;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обнаруженные растяжки из проволоки, шпагата, веревки.</w:t>
      </w:r>
    </w:p>
    <w:p w:rsidR="00806C0A" w:rsidRDefault="00806C0A" w:rsidP="00806C0A">
      <w:pPr>
        <w:pStyle w:val="a4"/>
        <w:spacing w:before="0" w:beforeAutospacing="0" w:after="0" w:afterAutospacing="0"/>
        <w:jc w:val="both"/>
      </w:pPr>
    </w:p>
    <w:p w:rsidR="00E625F2" w:rsidRPr="00806C0A" w:rsidRDefault="00806C0A" w:rsidP="00806C0A">
      <w:pPr>
        <w:pStyle w:val="a4"/>
        <w:spacing w:before="0" w:beforeAutospacing="0" w:after="0" w:afterAutospacing="0"/>
        <w:jc w:val="both"/>
        <w:rPr>
          <w:u w:val="single"/>
        </w:rPr>
      </w:pPr>
      <w:r w:rsidRPr="00806C0A">
        <w:rPr>
          <w:rStyle w:val="a5"/>
          <w:u w:val="single"/>
        </w:rPr>
        <w:t>3</w:t>
      </w:r>
      <w:r w:rsidR="00E625F2" w:rsidRPr="00806C0A">
        <w:rPr>
          <w:rStyle w:val="a5"/>
          <w:u w:val="single"/>
        </w:rPr>
        <w:t>. Действия при обнаружении предмета, похожего на взрывное устройство или зажигательный механизм</w:t>
      </w:r>
      <w:r>
        <w:rPr>
          <w:rStyle w:val="a5"/>
          <w:u w:val="single"/>
        </w:rPr>
        <w:t>:</w:t>
      </w:r>
      <w:r w:rsidR="00E625F2" w:rsidRPr="00806C0A">
        <w:rPr>
          <w:rStyle w:val="a5"/>
          <w:u w:val="single"/>
        </w:rPr>
        <w:t xml:space="preserve"> </w:t>
      </w:r>
    </w:p>
    <w:p w:rsidR="00806C0A" w:rsidRDefault="00806C0A" w:rsidP="00806C0A">
      <w:pPr>
        <w:pStyle w:val="a4"/>
        <w:spacing w:before="0" w:beforeAutospacing="0" w:after="0" w:afterAutospacing="0"/>
        <w:jc w:val="both"/>
        <w:rPr>
          <w:b/>
        </w:rPr>
      </w:pPr>
    </w:p>
    <w:p w:rsidR="00E625F2" w:rsidRPr="00806C0A" w:rsidRDefault="00806C0A" w:rsidP="00806C0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З</w:t>
      </w:r>
      <w:r w:rsidR="00E625F2" w:rsidRPr="00806C0A">
        <w:rPr>
          <w:b/>
        </w:rPr>
        <w:t>апрещается: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трогать или осуществлять какие-либо действия с обнаруженным подозрительным предметом;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заливать какими-либо жидкостями;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 засыпать грунтом и накрывать различными материалами;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>-</w:t>
      </w:r>
      <w:r w:rsidR="00B47F60">
        <w:t xml:space="preserve"> курить,</w:t>
      </w:r>
      <w:r w:rsidR="00E625F2">
        <w:t xml:space="preserve"> пользоваться </w:t>
      </w:r>
      <w:proofErr w:type="spellStart"/>
      <w:r w:rsidR="00E625F2">
        <w:t>электро</w:t>
      </w:r>
      <w:proofErr w:type="spellEnd"/>
      <w:proofErr w:type="gramStart"/>
      <w:r w:rsidR="00E625F2">
        <w:t xml:space="preserve"> -, </w:t>
      </w:r>
      <w:proofErr w:type="gramEnd"/>
      <w:r w:rsidR="00E625F2">
        <w:t>радиоаппаратурой</w:t>
      </w:r>
      <w:r w:rsidR="00B47F60">
        <w:t xml:space="preserve">, средствами мобильной связи </w:t>
      </w:r>
      <w:r w:rsidR="00E625F2">
        <w:t>рядом с предметом;</w:t>
      </w:r>
    </w:p>
    <w:p w:rsidR="00E625F2" w:rsidRDefault="00806C0A" w:rsidP="00806C0A">
      <w:pPr>
        <w:pStyle w:val="a4"/>
        <w:spacing w:before="0" w:beforeAutospacing="0" w:after="0" w:afterAutospacing="0"/>
        <w:jc w:val="both"/>
      </w:pPr>
      <w:r>
        <w:tab/>
      </w:r>
      <w:r w:rsidR="00E625F2">
        <w:t xml:space="preserve">- оказывать </w:t>
      </w:r>
      <w:r w:rsidR="00B47F60">
        <w:t xml:space="preserve">любое </w:t>
      </w:r>
      <w:r w:rsidR="00E625F2">
        <w:t>воздей</w:t>
      </w:r>
      <w:r w:rsidR="00B47F60">
        <w:t>ствие на подозрительный предмет.</w:t>
      </w:r>
    </w:p>
    <w:p w:rsidR="00B47F60" w:rsidRDefault="00B47F60" w:rsidP="00B47F60">
      <w:pPr>
        <w:pStyle w:val="a4"/>
        <w:jc w:val="both"/>
      </w:pPr>
      <w:r w:rsidRPr="00854C1D">
        <w:rPr>
          <w:b/>
        </w:rPr>
        <w:t>Зафиксировать</w:t>
      </w:r>
      <w:r>
        <w:t xml:space="preserve"> время и место обнаружения.</w:t>
      </w:r>
    </w:p>
    <w:p w:rsidR="00E625F2" w:rsidRDefault="00E625F2" w:rsidP="00B47F60">
      <w:pPr>
        <w:pStyle w:val="a4"/>
        <w:spacing w:before="0" w:beforeAutospacing="0" w:after="0" w:afterAutospacing="0"/>
        <w:jc w:val="both"/>
      </w:pPr>
      <w:r w:rsidRPr="00806C0A">
        <w:rPr>
          <w:b/>
        </w:rPr>
        <w:t xml:space="preserve">Немедленно </w:t>
      </w:r>
      <w:r w:rsidRPr="00806C0A">
        <w:t xml:space="preserve">сообщить </w:t>
      </w:r>
      <w:r>
        <w:t>об обнаружении подозрительного предмета в компетентные органы.</w:t>
      </w:r>
    </w:p>
    <w:p w:rsidR="00E625F2" w:rsidRDefault="00E625F2" w:rsidP="00E625F2">
      <w:pPr>
        <w:pStyle w:val="a4"/>
        <w:jc w:val="both"/>
      </w:pPr>
      <w:r w:rsidRPr="00854C1D">
        <w:rPr>
          <w:b/>
        </w:rPr>
        <w:t>По возможности</w:t>
      </w:r>
      <w:r>
        <w:t xml:space="preserve"> обеспечить охрану подозрительного предмета и опасной зоны до прибытия сотрудников МВД, ФСБ, специалистов ГО и ЧС</w:t>
      </w:r>
      <w:r w:rsidR="00B47F60">
        <w:t>.</w:t>
      </w:r>
    </w:p>
    <w:p w:rsidR="00E625F2" w:rsidRDefault="00E625F2" w:rsidP="00E625F2">
      <w:pPr>
        <w:pStyle w:val="a4"/>
        <w:jc w:val="both"/>
      </w:pPr>
      <w:r w:rsidRPr="00854C1D">
        <w:rPr>
          <w:b/>
        </w:rPr>
        <w:t>По прибытии</w:t>
      </w:r>
      <w:r>
        <w:t xml:space="preserve"> </w:t>
      </w:r>
      <w:r w:rsidR="00B47F60">
        <w:t>специалистов</w:t>
      </w:r>
      <w:r>
        <w:t xml:space="preserve"> указать место расположения подозрительного предмета, время и обстоятельства его обнаружения.</w:t>
      </w:r>
    </w:p>
    <w:p w:rsidR="00E625F2" w:rsidRPr="00B06B78" w:rsidRDefault="00854C1D" w:rsidP="00E625F2">
      <w:pPr>
        <w:pStyle w:val="a4"/>
        <w:jc w:val="both"/>
        <w:rPr>
          <w:u w:val="single"/>
        </w:rPr>
      </w:pPr>
      <w:r w:rsidRPr="00B06B78">
        <w:rPr>
          <w:rStyle w:val="a5"/>
          <w:u w:val="single"/>
        </w:rPr>
        <w:t>4</w:t>
      </w:r>
      <w:r w:rsidR="00E625F2" w:rsidRPr="00B06B78">
        <w:rPr>
          <w:rStyle w:val="a5"/>
          <w:u w:val="single"/>
        </w:rPr>
        <w:t>. Приметы возможного террориста</w:t>
      </w:r>
    </w:p>
    <w:p w:rsidR="00E625F2" w:rsidRDefault="00854C1D" w:rsidP="00854C1D">
      <w:pPr>
        <w:pStyle w:val="a4"/>
        <w:spacing w:before="0" w:beforeAutospacing="0" w:after="0" w:afterAutospacing="0"/>
        <w:jc w:val="both"/>
      </w:pPr>
      <w:r>
        <w:tab/>
      </w:r>
      <w:r w:rsidR="00E625F2">
        <w:t>Одежда, не соответствующая времени года, под которой как будто что-то находится.</w:t>
      </w:r>
    </w:p>
    <w:p w:rsidR="00E625F2" w:rsidRDefault="00854C1D" w:rsidP="00854C1D">
      <w:pPr>
        <w:pStyle w:val="a4"/>
        <w:spacing w:before="0" w:beforeAutospacing="0" w:after="0" w:afterAutospacing="0"/>
        <w:jc w:val="both"/>
      </w:pPr>
      <w:r>
        <w:tab/>
        <w:t>Поведен</w:t>
      </w:r>
      <w:r w:rsidR="00E625F2">
        <w:t>ие</w:t>
      </w:r>
      <w:r>
        <w:t>:</w:t>
      </w:r>
      <w:r w:rsidR="00E625F2">
        <w:t xml:space="preserve">  </w:t>
      </w:r>
      <w:r>
        <w:t>с</w:t>
      </w:r>
      <w:r w:rsidR="00E625F2">
        <w:t xml:space="preserve">транное, неестественное поведение человека в местах большого скопления людей, </w:t>
      </w:r>
      <w:proofErr w:type="gramStart"/>
      <w:r w:rsidR="00E625F2">
        <w:t>который</w:t>
      </w:r>
      <w:proofErr w:type="gramEnd"/>
      <w:r w:rsidR="00E625F2">
        <w:t xml:space="preserve"> пытается смешаться с толпой, проявляя нервозность, напряженное состояние, способствующее выделению пота.</w:t>
      </w:r>
    </w:p>
    <w:p w:rsidR="00E625F2" w:rsidRDefault="00854C1D" w:rsidP="00854C1D">
      <w:pPr>
        <w:pStyle w:val="a4"/>
        <w:spacing w:before="0" w:beforeAutospacing="0" w:after="0" w:afterAutospacing="0"/>
        <w:jc w:val="both"/>
      </w:pPr>
      <w:r>
        <w:lastRenderedPageBreak/>
        <w:tab/>
        <w:t>Бормотание: н</w:t>
      </w:r>
      <w:r w:rsidR="00E625F2">
        <w:t>ерешительное, действующее на нервы.</w:t>
      </w:r>
    </w:p>
    <w:p w:rsidR="00E625F2" w:rsidRDefault="00854C1D" w:rsidP="00854C1D">
      <w:pPr>
        <w:pStyle w:val="a4"/>
        <w:spacing w:before="0" w:beforeAutospacing="0" w:after="0" w:afterAutospacing="0"/>
        <w:jc w:val="both"/>
      </w:pPr>
      <w:r>
        <w:tab/>
        <w:t>Походка: м</w:t>
      </w:r>
      <w:r w:rsidR="00E625F2">
        <w:t>едленная</w:t>
      </w:r>
      <w:r>
        <w:t>,</w:t>
      </w:r>
      <w:r w:rsidR="00E625F2">
        <w:t xml:space="preserve"> осматриваясь направо и налево, либо подозрительное перемещение бегом.</w:t>
      </w:r>
    </w:p>
    <w:p w:rsidR="00E625F2" w:rsidRDefault="00854C1D" w:rsidP="00854C1D">
      <w:pPr>
        <w:pStyle w:val="a4"/>
        <w:spacing w:before="0" w:beforeAutospacing="0" w:after="0" w:afterAutospacing="0"/>
        <w:jc w:val="both"/>
      </w:pPr>
      <w:r>
        <w:tab/>
      </w:r>
      <w:r w:rsidR="00B47F60">
        <w:t>П</w:t>
      </w:r>
      <w:r w:rsidR="00E625F2">
        <w:t>одозрительны</w:t>
      </w:r>
      <w:r w:rsidR="00B47F60">
        <w:t>е</w:t>
      </w:r>
      <w:r w:rsidR="00E625F2">
        <w:t xml:space="preserve"> предмет</w:t>
      </w:r>
      <w:r w:rsidR="00B47F60">
        <w:t>ы</w:t>
      </w:r>
      <w:r w:rsidR="00E625F2">
        <w:t>: чемодан, дамская сумочка через плечо, рюкзак, из которых торчат электрические провода, переключатели, электронные приборы и др.</w:t>
      </w:r>
    </w:p>
    <w:p w:rsidR="00E625F2" w:rsidRDefault="00E625F2" w:rsidP="00E625F2">
      <w:pPr>
        <w:pStyle w:val="a4"/>
        <w:jc w:val="both"/>
      </w:pPr>
      <w:r w:rsidRPr="00B06B78">
        <w:rPr>
          <w:b/>
        </w:rPr>
        <w:t>Будьте начеку</w:t>
      </w:r>
      <w:r w:rsidRPr="00B06B78">
        <w:t>,</w:t>
      </w:r>
      <w:r>
        <w:t xml:space="preserve"> особенно в местах с большим скоплением народа. Если вы случайно столкнулись с подозрительным человеком, обнаружили подозрительный предмет или транспортное средство, будьте готовы немедленно сообщить об этом сотруднику полиции или позвонить в правоохранительные органы.</w:t>
      </w:r>
    </w:p>
    <w:p w:rsidR="00007CF8" w:rsidRDefault="00E625F2" w:rsidP="00E625F2">
      <w:pPr>
        <w:pStyle w:val="a4"/>
        <w:jc w:val="both"/>
      </w:pPr>
      <w:r>
        <w:rPr>
          <w:rStyle w:val="a5"/>
        </w:rPr>
        <w:t xml:space="preserve">Телефон дежурной части ОП ОМВД России по Сосновскому району Челябинской области: 102 </w:t>
      </w:r>
    </w:p>
    <w:sectPr w:rsidR="00007CF8" w:rsidSect="00B06B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EC"/>
    <w:rsid w:val="00004393"/>
    <w:rsid w:val="00007CF8"/>
    <w:rsid w:val="0002526C"/>
    <w:rsid w:val="000368A9"/>
    <w:rsid w:val="00064896"/>
    <w:rsid w:val="00070D88"/>
    <w:rsid w:val="000756A5"/>
    <w:rsid w:val="00094ACC"/>
    <w:rsid w:val="000F1744"/>
    <w:rsid w:val="00113112"/>
    <w:rsid w:val="00116784"/>
    <w:rsid w:val="00173442"/>
    <w:rsid w:val="00196D62"/>
    <w:rsid w:val="001A7DBC"/>
    <w:rsid w:val="001B591F"/>
    <w:rsid w:val="001E3077"/>
    <w:rsid w:val="002B7E61"/>
    <w:rsid w:val="002C1CE8"/>
    <w:rsid w:val="002D2EC3"/>
    <w:rsid w:val="0039776B"/>
    <w:rsid w:val="00421E5C"/>
    <w:rsid w:val="00497198"/>
    <w:rsid w:val="00541295"/>
    <w:rsid w:val="00591E8B"/>
    <w:rsid w:val="006463A2"/>
    <w:rsid w:val="006619E6"/>
    <w:rsid w:val="006816FD"/>
    <w:rsid w:val="006D17B6"/>
    <w:rsid w:val="00750953"/>
    <w:rsid w:val="00763D4E"/>
    <w:rsid w:val="007E1738"/>
    <w:rsid w:val="007E3C20"/>
    <w:rsid w:val="0080564A"/>
    <w:rsid w:val="00806C0A"/>
    <w:rsid w:val="00853E3F"/>
    <w:rsid w:val="00854C1D"/>
    <w:rsid w:val="00950BB2"/>
    <w:rsid w:val="00950EEC"/>
    <w:rsid w:val="009609D6"/>
    <w:rsid w:val="00995E8D"/>
    <w:rsid w:val="00A02440"/>
    <w:rsid w:val="00A61BD6"/>
    <w:rsid w:val="00A87034"/>
    <w:rsid w:val="00A9409C"/>
    <w:rsid w:val="00B06B78"/>
    <w:rsid w:val="00B47F60"/>
    <w:rsid w:val="00B6754E"/>
    <w:rsid w:val="00CB1C27"/>
    <w:rsid w:val="00D023A9"/>
    <w:rsid w:val="00D41170"/>
    <w:rsid w:val="00DC2C11"/>
    <w:rsid w:val="00DF35A2"/>
    <w:rsid w:val="00E03419"/>
    <w:rsid w:val="00E625F2"/>
    <w:rsid w:val="00E76559"/>
    <w:rsid w:val="00F11C9C"/>
    <w:rsid w:val="00F365AC"/>
    <w:rsid w:val="00F37D92"/>
    <w:rsid w:val="00FA1165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E625F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62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4</cp:revision>
  <cp:lastPrinted>2018-03-02T12:01:00Z</cp:lastPrinted>
  <dcterms:created xsi:type="dcterms:W3CDTF">2018-03-01T07:49:00Z</dcterms:created>
  <dcterms:modified xsi:type="dcterms:W3CDTF">2018-03-02T12:28:00Z</dcterms:modified>
</cp:coreProperties>
</file>