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FB92" w14:textId="5EE75A53" w:rsidR="009A3F8C" w:rsidRDefault="00607717" w:rsidP="006077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06.05.2022г. № 733</w:t>
      </w:r>
    </w:p>
    <w:p w14:paraId="1AEDC4A8" w14:textId="2E9E2657" w:rsidR="009A3F8C" w:rsidRDefault="009A3F8C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31B21F" w14:textId="018B12ED" w:rsidR="009A3F8C" w:rsidRDefault="009A3F8C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E32A88D" w14:textId="619CADAC" w:rsidR="009A3F8C" w:rsidRDefault="009A3F8C" w:rsidP="00355256">
      <w:pPr>
        <w:rPr>
          <w:rFonts w:ascii="Times New Roman" w:hAnsi="Times New Roman" w:cs="Times New Roman"/>
          <w:sz w:val="28"/>
          <w:szCs w:val="28"/>
        </w:rPr>
      </w:pPr>
    </w:p>
    <w:p w14:paraId="5CE1F42F" w14:textId="77777777" w:rsidR="00B50158" w:rsidRDefault="00B5015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1E453C" w14:textId="77777777" w:rsidR="00373C43" w:rsidRDefault="009A3F8C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от 17.11.2016 № 1893 </w:t>
      </w:r>
    </w:p>
    <w:p w14:paraId="3326E424" w14:textId="0B957A3C" w:rsidR="00B50158" w:rsidRDefault="00B50158" w:rsidP="0037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B1204" w14:textId="77777777"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BF1499" w14:textId="1C82C8E8" w:rsidR="00B50158" w:rsidRDefault="00E867E1" w:rsidP="00DD0093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Законом Челябинской области от 27.05.2010 № 584-ЗО «Об административных правонарушениях в Челябинской области», Законом Челябинской области</w:t>
      </w:r>
      <w:r w:rsidR="00DD0093">
        <w:rPr>
          <w:rFonts w:ascii="Times New Roman" w:hAnsi="Times New Roman" w:cs="Times New Roman"/>
          <w:sz w:val="28"/>
          <w:szCs w:val="28"/>
        </w:rPr>
        <w:t xml:space="preserve"> от 27.05.2010</w:t>
      </w:r>
      <w:r>
        <w:rPr>
          <w:rFonts w:ascii="Times New Roman" w:hAnsi="Times New Roman" w:cs="Times New Roman"/>
          <w:sz w:val="28"/>
          <w:szCs w:val="28"/>
        </w:rPr>
        <w:t xml:space="preserve">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</w:t>
      </w:r>
      <w:r w:rsidR="007449A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Сосновского муниципального района Челябинской области </w:t>
      </w:r>
    </w:p>
    <w:p w14:paraId="3A85EFD9" w14:textId="77777777"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00D788" w14:textId="29CD7029" w:rsidR="00373C43" w:rsidRDefault="00E867E1" w:rsidP="00373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3F8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3C4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3F8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73C4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17.11.2016 № 1893 «Об утверждении перечня должностных лиц, уполномоченных составлять протоколы об административных правонарушениях, предусмотренных законами Челябинской области»:</w:t>
      </w:r>
    </w:p>
    <w:p w14:paraId="3F4F2F80" w14:textId="206285D2" w:rsidR="00E867E1" w:rsidRPr="000B2952" w:rsidRDefault="00373C43" w:rsidP="00373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1 - П</w:t>
      </w:r>
      <w:r w:rsidR="009A3F8C">
        <w:rPr>
          <w:rFonts w:ascii="Times New Roman" w:hAnsi="Times New Roman" w:cs="Times New Roman"/>
          <w:sz w:val="28"/>
          <w:szCs w:val="28"/>
        </w:rPr>
        <w:t xml:space="preserve">еречень должностных лиц, </w:t>
      </w:r>
      <w:r w:rsidR="00E867E1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законами Челябинской области </w:t>
      </w:r>
      <w:r w:rsidR="009A3F8C">
        <w:rPr>
          <w:rFonts w:ascii="Times New Roman" w:hAnsi="Times New Roman" w:cs="Times New Roman"/>
          <w:sz w:val="28"/>
          <w:szCs w:val="28"/>
        </w:rPr>
        <w:t xml:space="preserve">читать в новой редакции </w:t>
      </w:r>
      <w:r w:rsidR="001038F9">
        <w:rPr>
          <w:rFonts w:ascii="Times New Roman" w:hAnsi="Times New Roman" w:cs="Times New Roman"/>
          <w:sz w:val="28"/>
          <w:szCs w:val="28"/>
        </w:rPr>
        <w:t>(Приложение)</w:t>
      </w:r>
      <w:r w:rsidR="003B612B">
        <w:rPr>
          <w:rFonts w:ascii="Times New Roman" w:hAnsi="Times New Roman" w:cs="Times New Roman"/>
          <w:sz w:val="28"/>
          <w:szCs w:val="28"/>
        </w:rPr>
        <w:t>.</w:t>
      </w:r>
    </w:p>
    <w:p w14:paraId="5BDE08E8" w14:textId="6EFF11D8" w:rsidR="00B50158" w:rsidRDefault="001038F9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9A3F8C">
        <w:rPr>
          <w:rFonts w:ascii="Times New Roman" w:hAnsi="Times New Roman" w:cs="Times New Roman"/>
          <w:sz w:val="28"/>
          <w:szCs w:val="28"/>
        </w:rPr>
        <w:t>Осипова О.В.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официальной опубликование настоящего постановления и размещение его на официальном сайте </w:t>
      </w:r>
      <w:r w:rsidR="009A3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70088A17" w14:textId="44F5AB23" w:rsidR="00B50158" w:rsidRDefault="00F83276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1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>
        <w:rPr>
          <w:rFonts w:ascii="Times New Roman" w:hAnsi="Times New Roman" w:cs="Times New Roman"/>
          <w:sz w:val="28"/>
          <w:szCs w:val="28"/>
        </w:rPr>
        <w:t>.</w:t>
      </w:r>
    </w:p>
    <w:p w14:paraId="12A67E15" w14:textId="77777777" w:rsidR="00B50158" w:rsidRDefault="00B50158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3FAA7F" w14:textId="77777777"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B38E2" w14:textId="77777777" w:rsidR="009A3F8C" w:rsidRDefault="009A3F8C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3E40548" w14:textId="4C55DF9F" w:rsidR="009A3F8C" w:rsidRDefault="009A3F8C" w:rsidP="003552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Е.Г. Ваганов</w:t>
      </w:r>
    </w:p>
    <w:p w14:paraId="2E35AF95" w14:textId="77777777" w:rsidR="00607717" w:rsidRDefault="00607717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DA8F0D3" w14:textId="6C810F52"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D68F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BCEC9" w14:textId="77777777"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CA89982" w14:textId="77777777"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4564E19B" w14:textId="24AB289A" w:rsidR="001038F9" w:rsidRDefault="002C5E95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717">
        <w:rPr>
          <w:rFonts w:ascii="Times New Roman" w:hAnsi="Times New Roman" w:cs="Times New Roman"/>
          <w:sz w:val="28"/>
          <w:szCs w:val="28"/>
        </w:rPr>
        <w:t>06.05.2022 г. № 733</w:t>
      </w:r>
    </w:p>
    <w:p w14:paraId="4A2FD558" w14:textId="77777777" w:rsidR="001038F9" w:rsidRPr="000B2952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18693C" w14:textId="77777777" w:rsidR="00D2597C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12B">
        <w:rPr>
          <w:rFonts w:ascii="Times New Roman" w:hAnsi="Times New Roman" w:cs="Times New Roman"/>
          <w:sz w:val="32"/>
          <w:szCs w:val="32"/>
        </w:rPr>
        <w:t>ПЕРЕЧЕНЬ</w:t>
      </w:r>
    </w:p>
    <w:p w14:paraId="4B89FB96" w14:textId="77777777"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14:paraId="07858CB3" w14:textId="77777777"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Челябинской области</w:t>
      </w:r>
    </w:p>
    <w:p w14:paraId="29737563" w14:textId="77777777" w:rsidR="00CB7468" w:rsidRPr="00CB7468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1809"/>
        <w:gridCol w:w="4163"/>
        <w:gridCol w:w="2575"/>
      </w:tblGrid>
      <w:tr w:rsidR="00CB7468" w14:paraId="19929DC5" w14:textId="77777777" w:rsidTr="00AA0486">
        <w:tc>
          <w:tcPr>
            <w:tcW w:w="1101" w:type="dxa"/>
          </w:tcPr>
          <w:p w14:paraId="4D6B1FF2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B55D9C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14:paraId="45D4E337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235" w:type="dxa"/>
          </w:tcPr>
          <w:p w14:paraId="131DA201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14:paraId="72DCBEDA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7468" w14:paraId="18A0D376" w14:textId="77777777" w:rsidTr="00AA0486">
        <w:tc>
          <w:tcPr>
            <w:tcW w:w="1101" w:type="dxa"/>
          </w:tcPr>
          <w:p w14:paraId="28BB49B0" w14:textId="46427981" w:rsidR="00CB7468" w:rsidRPr="002666EF" w:rsidRDefault="002C5E95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406A47A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14:paraId="7DE0B75B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0E71280" w14:textId="77777777" w:rsidR="00CB7468" w:rsidRPr="002666EF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393" w:type="dxa"/>
          </w:tcPr>
          <w:p w14:paraId="2BBD7678" w14:textId="5CB3BC65" w:rsidR="00CB7468" w:rsidRPr="002666EF" w:rsidRDefault="002C5E95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Э.Э.</w:t>
            </w:r>
            <w:r w:rsidR="00CB7468"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района;</w:t>
            </w:r>
          </w:p>
          <w:p w14:paraId="464DCEDB" w14:textId="02073752" w:rsidR="00A93261" w:rsidRDefault="00A93261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начальник управле</w:t>
            </w:r>
            <w:r w:rsidR="002C5E95">
              <w:rPr>
                <w:rFonts w:ascii="Times New Roman" w:hAnsi="Times New Roman" w:cs="Times New Roman"/>
                <w:sz w:val="24"/>
                <w:szCs w:val="24"/>
              </w:rPr>
              <w:t>ния архитектуры и строительства;</w:t>
            </w:r>
            <w:r w:rsidR="0035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ECD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="00350ECD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CD6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F0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350EC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D6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ECD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экологии;</w:t>
            </w:r>
          </w:p>
          <w:p w14:paraId="43A283CB" w14:textId="4D1C3D59" w:rsidR="002C5E95" w:rsidRPr="002666EF" w:rsidRDefault="002C5E95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начальник отдела </w:t>
            </w:r>
            <w:r w:rsidR="00350ECD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обороне, антитеррористическим и чрезвычайным ситуациям;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B62AB7" w14:textId="77777777" w:rsidR="00CB7468" w:rsidRDefault="00A93261" w:rsidP="0057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</w:t>
            </w:r>
            <w:r w:rsidR="00577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  <w:p w14:paraId="320583DF" w14:textId="582C89FA" w:rsidR="00F13297" w:rsidRPr="002666EF" w:rsidRDefault="00F13297" w:rsidP="0057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7B52665C" w14:textId="77777777" w:rsidTr="00A93261">
        <w:tc>
          <w:tcPr>
            <w:tcW w:w="1101" w:type="dxa"/>
          </w:tcPr>
          <w:p w14:paraId="6CDD1A59" w14:textId="18358E4B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7948C948" w14:textId="77777777" w:rsidR="00CB7468" w:rsidRPr="007A4CA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A8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14:paraId="785EC038" w14:textId="77777777" w:rsidR="00CB7468" w:rsidRPr="007A4CA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601284A" w14:textId="77777777" w:rsidR="00CB7468" w:rsidRPr="007A4CA8" w:rsidRDefault="00CB7468" w:rsidP="007A4CA8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A8">
              <w:rPr>
                <w:rFonts w:ascii="Times New Roman" w:hAnsi="Times New Roman" w:cs="Times New Roman"/>
                <w:sz w:val="24"/>
                <w:szCs w:val="24"/>
              </w:rPr>
              <w:t>Безбилетный проезд</w:t>
            </w:r>
          </w:p>
          <w:p w14:paraId="55739A24" w14:textId="77777777" w:rsidR="00CB7468" w:rsidRPr="007A4CA8" w:rsidRDefault="00CB7468" w:rsidP="00350E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14:paraId="1409D491" w14:textId="77777777" w:rsidR="00CB7468" w:rsidRDefault="00CB7468" w:rsidP="0057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14:paraId="4EED2933" w14:textId="2D1B86A9" w:rsidR="00F13297" w:rsidRPr="00A93261" w:rsidRDefault="00F13297" w:rsidP="0057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77F3B136" w14:textId="77777777" w:rsidTr="00591EB3">
        <w:trPr>
          <w:trHeight w:val="3120"/>
        </w:trPr>
        <w:tc>
          <w:tcPr>
            <w:tcW w:w="1101" w:type="dxa"/>
            <w:tcBorders>
              <w:bottom w:val="single" w:sz="4" w:space="0" w:color="auto"/>
            </w:tcBorders>
          </w:tcPr>
          <w:p w14:paraId="232DD9A6" w14:textId="029EA7DE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038375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  <w:p w14:paraId="6ED6E449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14:paraId="030FBBAE" w14:textId="0D9FB2C5" w:rsidR="002C5E95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95">
              <w:rPr>
                <w:rFonts w:ascii="Times New Roman" w:hAnsi="Times New Roman" w:cs="Times New Roman"/>
                <w:sz w:val="24"/>
                <w:szCs w:val="24"/>
              </w:rPr>
              <w:t>Провоз ручной клади и багажа без оплаты</w:t>
            </w:r>
            <w:r w:rsidR="002C5E95" w:rsidRPr="002C5E9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безбилетного проезда и провоза ручной клади и багажа без оплаты по муниципальным маршрутам, за исключением безбилетного проезда и провоза ручной клади и багажа без оплаты по муниципальным маршрутам, полномочия по организации регулярных перевозок по которым перераспределены)</w:t>
            </w:r>
          </w:p>
          <w:p w14:paraId="4500BAFB" w14:textId="25E63871" w:rsidR="00591EB3" w:rsidRPr="002666EF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8120FC4" w14:textId="77777777" w:rsidR="00CB7468" w:rsidRPr="00A93261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591EB3" w14:paraId="6881A40F" w14:textId="77777777" w:rsidTr="00591EB3">
        <w:trPr>
          <w:trHeight w:val="16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1E320AE" w14:textId="18062211" w:rsidR="00591EB3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6992AB" w14:textId="7634A210" w:rsidR="00591EB3" w:rsidRPr="002666EF" w:rsidRDefault="00591EB3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13-2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14:paraId="6683BBE8" w14:textId="7267C14F" w:rsidR="00591EB3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Приставание в общественных местах с целью попрошайничества</w:t>
            </w:r>
          </w:p>
          <w:p w14:paraId="0A2C93B3" w14:textId="77777777" w:rsidR="00591EB3" w:rsidRPr="002C5E95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2B0BC1D" w14:textId="77777777" w:rsidR="00591EB3" w:rsidRDefault="00591EB3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Л.А. – начальник отдела по социально-правовой защите прав несовершеннолетних</w:t>
            </w:r>
          </w:p>
          <w:p w14:paraId="6B2AEAE1" w14:textId="2D1581A6" w:rsidR="00591EB3" w:rsidRPr="00A93261" w:rsidRDefault="00591EB3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B3" w14:paraId="63D6BD16" w14:textId="77777777" w:rsidTr="00591EB3">
        <w:trPr>
          <w:trHeight w:val="525"/>
        </w:trPr>
        <w:tc>
          <w:tcPr>
            <w:tcW w:w="1101" w:type="dxa"/>
            <w:tcBorders>
              <w:top w:val="single" w:sz="4" w:space="0" w:color="auto"/>
            </w:tcBorders>
          </w:tcPr>
          <w:p w14:paraId="24A99669" w14:textId="777E101C" w:rsidR="00591EB3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8FC1316" w14:textId="734F2096" w:rsidR="00591EB3" w:rsidRDefault="00591EB3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14:paraId="72BBE38D" w14:textId="77777777" w:rsidR="00591EB3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B3">
              <w:rPr>
                <w:rFonts w:ascii="Times New Roman" w:hAnsi="Times New Roman" w:cs="Times New Roman"/>
                <w:sz w:val="24"/>
                <w:szCs w:val="24"/>
              </w:rPr>
              <w:t>Нарушение правил охраны жизни людей на водных объектах, установленных нормативным правовым актом Челябинской области</w:t>
            </w:r>
          </w:p>
          <w:p w14:paraId="1974FDC6" w14:textId="78A1D02A" w:rsidR="00F13297" w:rsidRDefault="00F13297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2F9DCE5" w14:textId="33DD7787" w:rsidR="00D325B2" w:rsidRPr="002666EF" w:rsidRDefault="00591EB3" w:rsidP="00D3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начальник отдела </w:t>
            </w:r>
            <w:r w:rsidR="00D325B2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обороне, антитеррористи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>ческим и чрезвычайным ситуациям</w:t>
            </w:r>
          </w:p>
          <w:p w14:paraId="3838530C" w14:textId="2D4BE0BF" w:rsidR="00591EB3" w:rsidRDefault="00591EB3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7C0BD902" w14:textId="77777777" w:rsidTr="00AA0486">
        <w:tc>
          <w:tcPr>
            <w:tcW w:w="1101" w:type="dxa"/>
          </w:tcPr>
          <w:p w14:paraId="089F2F93" w14:textId="4FE781C3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5DF0C94E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  <w:p w14:paraId="7967AA4C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8FD1435" w14:textId="77777777" w:rsidR="00CB7468" w:rsidRPr="002666EF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2393" w:type="dxa"/>
          </w:tcPr>
          <w:p w14:paraId="3FFCECA0" w14:textId="61A08601" w:rsidR="00CB7468" w:rsidRDefault="009448C2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Аллеборн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района</w:t>
            </w:r>
          </w:p>
          <w:p w14:paraId="650E98E1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18A6B048" w14:textId="77777777" w:rsidTr="00AA0486">
        <w:tc>
          <w:tcPr>
            <w:tcW w:w="1101" w:type="dxa"/>
          </w:tcPr>
          <w:p w14:paraId="6D9129CB" w14:textId="1E81535C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74FD4B8D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18</w:t>
            </w:r>
          </w:p>
          <w:p w14:paraId="34485556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5CC86127" w14:textId="77777777" w:rsidR="00F13297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символики Челябинской области и муниципального образования с нарушением требований законодательства Челябинской области и </w:t>
            </w:r>
            <w:r w:rsidRPr="00F13297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 w:rsidR="00F13297" w:rsidRPr="00F13297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символики муниципальных образований)</w:t>
            </w:r>
          </w:p>
          <w:p w14:paraId="55FE9A7C" w14:textId="77777777" w:rsidR="00CB7468" w:rsidRPr="002666EF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3796383" w14:textId="04A485F3" w:rsidR="00CB7468" w:rsidRDefault="00F13297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Аллеборн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района</w:t>
            </w:r>
          </w:p>
          <w:p w14:paraId="02EB519D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2A999C6F" w14:textId="77777777" w:rsidTr="00AA0486">
        <w:tc>
          <w:tcPr>
            <w:tcW w:w="1101" w:type="dxa"/>
          </w:tcPr>
          <w:p w14:paraId="4DC56F22" w14:textId="3E5AB0F7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2A4545F1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  <w:p w14:paraId="3E98F92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0D9C3042" w14:textId="1416B7B8" w:rsidR="00CB7468" w:rsidRPr="002666EF" w:rsidRDefault="00CB7468" w:rsidP="006A349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должностными лицами законных требований депутата Законодательного Собрания Челябинской области и депутата представительного </w:t>
            </w:r>
            <w:r w:rsidRPr="00FD4DB6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образования</w:t>
            </w:r>
            <w:r w:rsidR="00FD4DB6" w:rsidRPr="00FD4DB6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требований депутата представительного органа муниципального образования)</w:t>
            </w:r>
          </w:p>
        </w:tc>
        <w:tc>
          <w:tcPr>
            <w:tcW w:w="2393" w:type="dxa"/>
          </w:tcPr>
          <w:p w14:paraId="3BF3FF96" w14:textId="63F9886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– председатель Собрания депутатов района;</w:t>
            </w:r>
          </w:p>
          <w:p w14:paraId="1AA0EC65" w14:textId="2AD2BB19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2E07139B" w14:textId="77777777" w:rsidTr="00AA0486">
        <w:tc>
          <w:tcPr>
            <w:tcW w:w="1101" w:type="dxa"/>
          </w:tcPr>
          <w:p w14:paraId="62131B93" w14:textId="1DFE1705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1215BAA9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20</w:t>
            </w:r>
          </w:p>
          <w:p w14:paraId="66A69A38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8D3267A" w14:textId="77777777" w:rsidR="00CB7468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Невыполнение решений, принятых на местном референдуме</w:t>
            </w:r>
          </w:p>
          <w:p w14:paraId="2077325C" w14:textId="652F761D" w:rsidR="002D5DBD" w:rsidRPr="002666EF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D4F3E52" w14:textId="77777777" w:rsidR="006A349A" w:rsidRDefault="006A349A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14:paraId="17D3A900" w14:textId="070BDDF9" w:rsidR="00CB7468" w:rsidRPr="002666EF" w:rsidRDefault="00FD4DB6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  <w:r w:rsidR="00CB7468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</w:t>
            </w:r>
          </w:p>
        </w:tc>
      </w:tr>
      <w:tr w:rsidR="00CB7468" w14:paraId="1D84C21F" w14:textId="77777777" w:rsidTr="00AA0486">
        <w:tc>
          <w:tcPr>
            <w:tcW w:w="1101" w:type="dxa"/>
          </w:tcPr>
          <w:p w14:paraId="6087FA66" w14:textId="272B7BEF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14:paraId="5B9DF3C5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14:paraId="559DA8CD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21674DFF" w14:textId="77777777" w:rsidR="00CB7468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(информации)</w:t>
            </w:r>
          </w:p>
          <w:p w14:paraId="1C61B151" w14:textId="0777FE66" w:rsidR="002D5DBD" w:rsidRPr="002666EF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ADC3907" w14:textId="49900477" w:rsidR="00CB7468" w:rsidRPr="002666EF" w:rsidRDefault="00FD4DB6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 – руководитель аппарата</w:t>
            </w:r>
          </w:p>
        </w:tc>
      </w:tr>
      <w:tr w:rsidR="00CB7468" w14:paraId="2EB8B3E5" w14:textId="77777777" w:rsidTr="00AA0486">
        <w:tc>
          <w:tcPr>
            <w:tcW w:w="1101" w:type="dxa"/>
          </w:tcPr>
          <w:p w14:paraId="0917ED6A" w14:textId="78BC2C13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14:paraId="75FBC04A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24</w:t>
            </w:r>
          </w:p>
          <w:p w14:paraId="560CCD58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F937AEC" w14:textId="77777777" w:rsidR="00CB7468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  <w:p w14:paraId="442E898D" w14:textId="1327F94B" w:rsidR="002D5DBD" w:rsidRPr="002666EF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85FC53B" w14:textId="7777777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Т.Б.- председатель КСП </w:t>
            </w:r>
          </w:p>
          <w:p w14:paraId="1D1E4E90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798F3ED2" w14:textId="77777777" w:rsidTr="00AA0486">
        <w:tc>
          <w:tcPr>
            <w:tcW w:w="1101" w:type="dxa"/>
          </w:tcPr>
          <w:p w14:paraId="7EDA19E6" w14:textId="395EB293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10209839" w14:textId="77777777" w:rsidR="00CB7468" w:rsidRPr="002666EF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24-1</w:t>
            </w:r>
          </w:p>
          <w:p w14:paraId="4D7C8C5C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C870F43" w14:textId="77777777" w:rsidR="00CB7468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определения размера арендной платы </w:t>
            </w:r>
            <w:r w:rsidRPr="0026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земельные участки, государственная собственность на которые не разграничена, предоставленные в аренду без проведения торгов</w:t>
            </w:r>
          </w:p>
          <w:p w14:paraId="3E219477" w14:textId="57DFB747" w:rsidR="002D5DBD" w:rsidRPr="002666EF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497A6A" w14:textId="77777777" w:rsidR="00CB7468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FE8B" w14:textId="65C80D66" w:rsidR="00CB7468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 Т.Б.</w:t>
            </w:r>
            <w:r w:rsidR="0091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КСП </w:t>
            </w:r>
          </w:p>
          <w:p w14:paraId="65D6B94A" w14:textId="77777777" w:rsidR="00CB7468" w:rsidRPr="00B6113E" w:rsidRDefault="00CB7468" w:rsidP="00A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415AB756" w14:textId="77777777" w:rsidTr="00AA0486">
        <w:tc>
          <w:tcPr>
            <w:tcW w:w="1101" w:type="dxa"/>
          </w:tcPr>
          <w:p w14:paraId="076A0790" w14:textId="741E18A3" w:rsidR="00CB7468" w:rsidRPr="002666EF" w:rsidRDefault="004C713F" w:rsidP="004C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</w:tcPr>
          <w:p w14:paraId="09B0C9CD" w14:textId="77777777" w:rsidR="00CB7468" w:rsidRPr="002666EF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27-2</w:t>
            </w:r>
          </w:p>
          <w:p w14:paraId="5E3A7092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4E7808A8" w14:textId="6DF10319" w:rsidR="0061348E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об организации предоставления государственных и муниципальных </w:t>
            </w:r>
            <w:r w:rsidRPr="0061348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61348E" w:rsidRPr="0061348E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законодательства об организации предоставления муниципальных услуг)</w:t>
            </w:r>
          </w:p>
          <w:p w14:paraId="02FD8C9A" w14:textId="77777777" w:rsidR="00CB7468" w:rsidRPr="002666EF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079136" w14:textId="7C763258" w:rsidR="00CB7468" w:rsidRPr="002666EF" w:rsidRDefault="00C90326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  <w:r w:rsidR="00CB7468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</w:t>
            </w:r>
          </w:p>
        </w:tc>
      </w:tr>
    </w:tbl>
    <w:p w14:paraId="50382C3E" w14:textId="77777777" w:rsidR="00CB7468" w:rsidRPr="00F90DA4" w:rsidRDefault="00CB7468" w:rsidP="00CB74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623BD" w14:textId="77777777" w:rsidR="001038F9" w:rsidRDefault="001038F9" w:rsidP="001038F9">
      <w:pPr>
        <w:jc w:val="center"/>
      </w:pPr>
    </w:p>
    <w:sectPr w:rsidR="001038F9" w:rsidSect="003B61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8"/>
    <w:rsid w:val="00072FBE"/>
    <w:rsid w:val="001038F9"/>
    <w:rsid w:val="002B750A"/>
    <w:rsid w:val="002C5E95"/>
    <w:rsid w:val="002D5DBD"/>
    <w:rsid w:val="00350ECD"/>
    <w:rsid w:val="00355256"/>
    <w:rsid w:val="00373C43"/>
    <w:rsid w:val="00397D43"/>
    <w:rsid w:val="003B612B"/>
    <w:rsid w:val="003C49FC"/>
    <w:rsid w:val="003C5093"/>
    <w:rsid w:val="00402E82"/>
    <w:rsid w:val="004049C6"/>
    <w:rsid w:val="004C713F"/>
    <w:rsid w:val="00557FC7"/>
    <w:rsid w:val="00577EB4"/>
    <w:rsid w:val="00591EB3"/>
    <w:rsid w:val="00607717"/>
    <w:rsid w:val="0061348E"/>
    <w:rsid w:val="006942E2"/>
    <w:rsid w:val="006A349A"/>
    <w:rsid w:val="00711186"/>
    <w:rsid w:val="007449A7"/>
    <w:rsid w:val="007A4CA8"/>
    <w:rsid w:val="008545A2"/>
    <w:rsid w:val="00861B84"/>
    <w:rsid w:val="009111F7"/>
    <w:rsid w:val="009216FA"/>
    <w:rsid w:val="009448C2"/>
    <w:rsid w:val="009A3F8C"/>
    <w:rsid w:val="00A93261"/>
    <w:rsid w:val="00B50158"/>
    <w:rsid w:val="00C078E9"/>
    <w:rsid w:val="00C10ED6"/>
    <w:rsid w:val="00C90326"/>
    <w:rsid w:val="00CA5BC3"/>
    <w:rsid w:val="00CB7468"/>
    <w:rsid w:val="00CD68F0"/>
    <w:rsid w:val="00D2597C"/>
    <w:rsid w:val="00D325B2"/>
    <w:rsid w:val="00DA6FBC"/>
    <w:rsid w:val="00DA7C83"/>
    <w:rsid w:val="00DD0093"/>
    <w:rsid w:val="00E84369"/>
    <w:rsid w:val="00E867E1"/>
    <w:rsid w:val="00F1111A"/>
    <w:rsid w:val="00F13297"/>
    <w:rsid w:val="00F17DE6"/>
    <w:rsid w:val="00F646BE"/>
    <w:rsid w:val="00F83276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3BF8"/>
  <w15:docId w15:val="{FB129A50-539C-4328-A004-0777EDE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Татьяна Евгеньевна Шахова</cp:lastModifiedBy>
  <cp:revision>2</cp:revision>
  <cp:lastPrinted>2022-05-05T05:16:00Z</cp:lastPrinted>
  <dcterms:created xsi:type="dcterms:W3CDTF">2023-03-23T07:07:00Z</dcterms:created>
  <dcterms:modified xsi:type="dcterms:W3CDTF">2023-03-23T07:07:00Z</dcterms:modified>
</cp:coreProperties>
</file>