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B4" w:rsidRDefault="00280A18" w:rsidP="00183FB4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Распоряжение администрации Сосновского муниципального района Челябинской области от 17.05.2016 № 340</w:t>
      </w:r>
    </w:p>
    <w:p w:rsidR="00183FB4" w:rsidRDefault="00183FB4" w:rsidP="00183FB4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183FB4" w:rsidRDefault="00183FB4" w:rsidP="00183FB4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183FB4" w:rsidRDefault="00183FB4" w:rsidP="00183FB4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183FB4" w:rsidRDefault="00183FB4" w:rsidP="00183FB4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183FB4" w:rsidRDefault="00183FB4" w:rsidP="00183FB4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183FB4" w:rsidRDefault="00183FB4" w:rsidP="00183FB4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183FB4" w:rsidRDefault="00183FB4" w:rsidP="00183FB4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183FB4" w:rsidRDefault="00183FB4" w:rsidP="00183FB4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183FB4" w:rsidRDefault="00183FB4" w:rsidP="00183FB4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183FB4" w:rsidRDefault="00183FB4" w:rsidP="00183FB4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183FB4" w:rsidRDefault="00183FB4" w:rsidP="00183FB4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183FB4" w:rsidRDefault="00183FB4" w:rsidP="00183FB4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183FB4" w:rsidRDefault="00183FB4" w:rsidP="00183FB4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337496" w:rsidRDefault="00337496" w:rsidP="00183FB4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Об установлении особого противопожарного</w:t>
      </w:r>
      <w:r w:rsidR="00183FB4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режима  на территории  Сосновского муниципального района</w:t>
      </w:r>
    </w:p>
    <w:p w:rsidR="00337496" w:rsidRDefault="00337496" w:rsidP="0033749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337496" w:rsidRDefault="00337496" w:rsidP="0033749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337496" w:rsidRDefault="00337496" w:rsidP="0033749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337496" w:rsidRDefault="00337496" w:rsidP="0033749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>В связи с установлением сухой и ветреной погоды, ухудшением обстановки с пожа</w:t>
      </w:r>
      <w:r>
        <w:rPr>
          <w:b w:val="0"/>
          <w:color w:val="000000"/>
          <w:sz w:val="28"/>
          <w:szCs w:val="28"/>
        </w:rPr>
        <w:softHyphen/>
        <w:t>рами на территории района и возросшим количеством природных пожаров, в соответствии с Федераль</w:t>
      </w:r>
      <w:r>
        <w:rPr>
          <w:b w:val="0"/>
          <w:color w:val="000000"/>
          <w:sz w:val="28"/>
          <w:szCs w:val="28"/>
        </w:rPr>
        <w:softHyphen/>
        <w:t>ным законом "О пожарной безо</w:t>
      </w:r>
      <w:r>
        <w:rPr>
          <w:b w:val="0"/>
          <w:color w:val="000000"/>
          <w:sz w:val="28"/>
          <w:szCs w:val="28"/>
        </w:rPr>
        <w:softHyphen/>
        <w:t>пасности", Федеральным законом «</w:t>
      </w:r>
      <w:r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Федерации», Лесным кодексом Российской Федерации,  в целях защиты населения и территории района от</w:t>
      </w:r>
      <w:proofErr w:type="gramEnd"/>
      <w:r>
        <w:rPr>
          <w:b w:val="0"/>
          <w:sz w:val="28"/>
          <w:szCs w:val="28"/>
        </w:rPr>
        <w:t xml:space="preserve"> пожаров:</w:t>
      </w:r>
    </w:p>
    <w:p w:rsidR="00337496" w:rsidRDefault="00763116" w:rsidP="00337496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37496">
        <w:rPr>
          <w:sz w:val="28"/>
          <w:szCs w:val="28"/>
        </w:rPr>
        <w:t>. Рекомендовать главам сельских поселений:</w:t>
      </w:r>
    </w:p>
    <w:p w:rsidR="00337496" w:rsidRDefault="00337496" w:rsidP="00337496">
      <w:pPr>
        <w:rPr>
          <w:sz w:val="28"/>
          <w:szCs w:val="28"/>
        </w:rPr>
      </w:pPr>
      <w:r>
        <w:rPr>
          <w:sz w:val="28"/>
          <w:szCs w:val="28"/>
        </w:rPr>
        <w:t>- установить  особый противопожарный режим  на территории сельских поселений</w:t>
      </w:r>
      <w:r w:rsidR="00573F56">
        <w:rPr>
          <w:sz w:val="28"/>
          <w:szCs w:val="28"/>
        </w:rPr>
        <w:t xml:space="preserve"> на период с </w:t>
      </w:r>
      <w:r w:rsidR="00763116">
        <w:rPr>
          <w:sz w:val="28"/>
          <w:szCs w:val="28"/>
        </w:rPr>
        <w:t>18</w:t>
      </w:r>
      <w:r w:rsidR="00573F56">
        <w:rPr>
          <w:sz w:val="28"/>
          <w:szCs w:val="28"/>
        </w:rPr>
        <w:t xml:space="preserve"> </w:t>
      </w:r>
      <w:r w:rsidR="00763116">
        <w:rPr>
          <w:sz w:val="28"/>
          <w:szCs w:val="28"/>
        </w:rPr>
        <w:t>по 31</w:t>
      </w:r>
      <w:r w:rsidR="00573F56">
        <w:rPr>
          <w:sz w:val="28"/>
          <w:szCs w:val="28"/>
        </w:rPr>
        <w:t xml:space="preserve"> мая 2016 года</w:t>
      </w:r>
      <w:r>
        <w:rPr>
          <w:sz w:val="28"/>
          <w:szCs w:val="28"/>
        </w:rPr>
        <w:t>;</w:t>
      </w:r>
    </w:p>
    <w:p w:rsidR="00337496" w:rsidRDefault="00337496" w:rsidP="00337496">
      <w:pPr>
        <w:rPr>
          <w:sz w:val="28"/>
          <w:szCs w:val="28"/>
        </w:rPr>
      </w:pPr>
      <w:r>
        <w:rPr>
          <w:sz w:val="28"/>
          <w:szCs w:val="28"/>
        </w:rPr>
        <w:t>- обеспечить выполнение на территории поселений</w:t>
      </w:r>
      <w:r w:rsidR="00573F56">
        <w:rPr>
          <w:sz w:val="28"/>
          <w:szCs w:val="28"/>
        </w:rPr>
        <w:t>,</w:t>
      </w:r>
      <w:r>
        <w:rPr>
          <w:sz w:val="28"/>
          <w:szCs w:val="28"/>
        </w:rPr>
        <w:t xml:space="preserve"> требований Постановления Правительства Российской Федерации от 25.04.2012 №390 «О противопожарном режиме» о  запрещении выжигания</w:t>
      </w:r>
      <w:r w:rsidRPr="00A9782D">
        <w:rPr>
          <w:sz w:val="28"/>
          <w:szCs w:val="28"/>
        </w:rPr>
        <w:t xml:space="preserve"> сухой травянистой растительности, стерни, пожнивных остатков на землях сельскохозяйственного назначения и землях запаса, разведение костров на полях</w:t>
      </w:r>
      <w:r>
        <w:rPr>
          <w:sz w:val="28"/>
          <w:szCs w:val="28"/>
        </w:rPr>
        <w:t>;</w:t>
      </w:r>
    </w:p>
    <w:p w:rsidR="00337496" w:rsidRDefault="00337496" w:rsidP="00337496">
      <w:pPr>
        <w:rPr>
          <w:sz w:val="28"/>
          <w:szCs w:val="28"/>
        </w:rPr>
      </w:pPr>
      <w:r>
        <w:rPr>
          <w:sz w:val="28"/>
          <w:szCs w:val="28"/>
        </w:rPr>
        <w:t>- продолжить выполнение мероприятий по устройству противопожарных полос вокруг населенных пунктов;</w:t>
      </w:r>
    </w:p>
    <w:p w:rsidR="00337496" w:rsidRDefault="00337496" w:rsidP="00337496">
      <w:pPr>
        <w:rPr>
          <w:sz w:val="28"/>
          <w:szCs w:val="28"/>
        </w:rPr>
      </w:pPr>
      <w:r>
        <w:rPr>
          <w:sz w:val="28"/>
          <w:szCs w:val="28"/>
        </w:rPr>
        <w:t>- организовать проведение разъяснительной работы среди населения о мерах пожарной безопасности, в том числе в лесах;</w:t>
      </w:r>
    </w:p>
    <w:p w:rsidR="00337496" w:rsidRDefault="00337496" w:rsidP="00337496">
      <w:pPr>
        <w:rPr>
          <w:sz w:val="28"/>
          <w:szCs w:val="28"/>
        </w:rPr>
      </w:pPr>
      <w:r>
        <w:rPr>
          <w:sz w:val="28"/>
          <w:szCs w:val="28"/>
        </w:rPr>
        <w:t xml:space="preserve"> - обеспечить готовность и организовать дежурство техники, привлекаемой к тушению </w:t>
      </w:r>
      <w:r w:rsidR="00763116">
        <w:rPr>
          <w:sz w:val="28"/>
          <w:szCs w:val="28"/>
        </w:rPr>
        <w:t>природных (</w:t>
      </w:r>
      <w:r>
        <w:rPr>
          <w:sz w:val="28"/>
          <w:szCs w:val="28"/>
        </w:rPr>
        <w:t>лесных</w:t>
      </w:r>
      <w:r w:rsidR="00763116">
        <w:rPr>
          <w:sz w:val="28"/>
          <w:szCs w:val="28"/>
        </w:rPr>
        <w:t>)</w:t>
      </w:r>
      <w:r>
        <w:rPr>
          <w:sz w:val="28"/>
          <w:szCs w:val="28"/>
        </w:rPr>
        <w:t xml:space="preserve"> пожаров, в соответствии с Планом привлечения сил и средств на тушение лесных пожаров на территории района.</w:t>
      </w:r>
    </w:p>
    <w:p w:rsidR="00183FB4" w:rsidRDefault="00183FB4" w:rsidP="00337496">
      <w:pPr>
        <w:rPr>
          <w:sz w:val="28"/>
          <w:szCs w:val="28"/>
        </w:rPr>
      </w:pPr>
    </w:p>
    <w:p w:rsidR="00183FB4" w:rsidRDefault="00183FB4" w:rsidP="00337496">
      <w:pPr>
        <w:rPr>
          <w:sz w:val="28"/>
          <w:szCs w:val="28"/>
        </w:rPr>
      </w:pPr>
    </w:p>
    <w:p w:rsidR="00337496" w:rsidRDefault="00763116" w:rsidP="003374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337496">
        <w:rPr>
          <w:sz w:val="28"/>
          <w:szCs w:val="28"/>
        </w:rPr>
        <w:t>. Управлению муниципальной службы  администрации района (Беспалова Е.Л.), обеспечить опубликование настоящего распоряжения в газете «</w:t>
      </w:r>
      <w:proofErr w:type="spellStart"/>
      <w:r w:rsidR="00337496">
        <w:rPr>
          <w:sz w:val="28"/>
          <w:szCs w:val="28"/>
        </w:rPr>
        <w:t>Сосновская</w:t>
      </w:r>
      <w:proofErr w:type="spellEnd"/>
      <w:r w:rsidR="00337496">
        <w:rPr>
          <w:sz w:val="28"/>
          <w:szCs w:val="28"/>
        </w:rPr>
        <w:t xml:space="preserve"> нива» и размещение его на официальном сайте Администрации Сосновского муниципального района в сети «Интернет».</w:t>
      </w:r>
      <w:bookmarkStart w:id="0" w:name="_GoBack"/>
      <w:bookmarkEnd w:id="0"/>
    </w:p>
    <w:p w:rsidR="00337496" w:rsidRDefault="00763116" w:rsidP="00337496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37496">
        <w:rPr>
          <w:sz w:val="28"/>
          <w:szCs w:val="28"/>
        </w:rPr>
        <w:t>. Контроль и  организацию выполнения настоящего распоряжения возложить на первого заместителя Главы района В.Р. Вальтер</w:t>
      </w:r>
      <w:r w:rsidR="00183FB4">
        <w:rPr>
          <w:sz w:val="28"/>
          <w:szCs w:val="28"/>
        </w:rPr>
        <w:t>а</w:t>
      </w:r>
      <w:r w:rsidR="00337496">
        <w:rPr>
          <w:sz w:val="28"/>
          <w:szCs w:val="28"/>
        </w:rPr>
        <w:t>.</w:t>
      </w:r>
    </w:p>
    <w:p w:rsidR="00337496" w:rsidRDefault="00337496" w:rsidP="00337496">
      <w:pPr>
        <w:rPr>
          <w:sz w:val="28"/>
          <w:szCs w:val="28"/>
        </w:rPr>
      </w:pPr>
    </w:p>
    <w:p w:rsidR="00337496" w:rsidRDefault="00337496" w:rsidP="00337496">
      <w:pPr>
        <w:rPr>
          <w:sz w:val="28"/>
          <w:szCs w:val="28"/>
        </w:rPr>
      </w:pPr>
    </w:p>
    <w:p w:rsidR="00183FB4" w:rsidRDefault="00183FB4" w:rsidP="00337496">
      <w:pPr>
        <w:rPr>
          <w:sz w:val="28"/>
          <w:szCs w:val="28"/>
        </w:rPr>
      </w:pPr>
    </w:p>
    <w:p w:rsidR="00337496" w:rsidRDefault="00763116" w:rsidP="00337496">
      <w:pPr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496">
        <w:rPr>
          <w:sz w:val="28"/>
          <w:szCs w:val="28"/>
        </w:rPr>
        <w:t xml:space="preserve"> Сосновского </w:t>
      </w:r>
    </w:p>
    <w:p w:rsidR="00360868" w:rsidRDefault="00337496">
      <w:r>
        <w:rPr>
          <w:sz w:val="28"/>
          <w:szCs w:val="28"/>
        </w:rPr>
        <w:t>муниципального района                                                                          В.П. Котов</w:t>
      </w:r>
    </w:p>
    <w:sectPr w:rsidR="00360868" w:rsidSect="005B6F3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7496"/>
    <w:rsid w:val="00051334"/>
    <w:rsid w:val="000624F8"/>
    <w:rsid w:val="00103094"/>
    <w:rsid w:val="00183FB4"/>
    <w:rsid w:val="001C62EE"/>
    <w:rsid w:val="001E413B"/>
    <w:rsid w:val="002343F3"/>
    <w:rsid w:val="00271573"/>
    <w:rsid w:val="00280A18"/>
    <w:rsid w:val="00337496"/>
    <w:rsid w:val="00360868"/>
    <w:rsid w:val="00573F56"/>
    <w:rsid w:val="005B6F3B"/>
    <w:rsid w:val="00627360"/>
    <w:rsid w:val="006561DF"/>
    <w:rsid w:val="00656662"/>
    <w:rsid w:val="00763116"/>
    <w:rsid w:val="008616E4"/>
    <w:rsid w:val="00A04BD6"/>
    <w:rsid w:val="00A77B94"/>
    <w:rsid w:val="00E03796"/>
    <w:rsid w:val="00E4410F"/>
    <w:rsid w:val="00E526A6"/>
    <w:rsid w:val="00E738D2"/>
    <w:rsid w:val="00E82D85"/>
    <w:rsid w:val="00EA161D"/>
    <w:rsid w:val="00F52B55"/>
    <w:rsid w:val="00FA0042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96"/>
    <w:pPr>
      <w:ind w:firstLine="181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749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F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7</cp:revision>
  <cp:lastPrinted>2016-05-17T11:12:00Z</cp:lastPrinted>
  <dcterms:created xsi:type="dcterms:W3CDTF">2016-04-28T07:39:00Z</dcterms:created>
  <dcterms:modified xsi:type="dcterms:W3CDTF">2016-05-17T11:26:00Z</dcterms:modified>
</cp:coreProperties>
</file>