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DF" w:rsidRPr="004D0DDF" w:rsidRDefault="004D0DDF" w:rsidP="004D0DDF">
      <w:pPr>
        <w:rPr>
          <w:b/>
          <w:sz w:val="28"/>
          <w:szCs w:val="28"/>
        </w:rPr>
      </w:pPr>
    </w:p>
    <w:p w:rsidR="004D0DDF" w:rsidRPr="004D0DDF" w:rsidRDefault="004D0DDF" w:rsidP="004D0DD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noProof/>
        </w:rPr>
        <w:drawing>
          <wp:inline distT="0" distB="0" distL="0" distR="0" wp14:anchorId="2DC434F8" wp14:editId="5B30C9F6">
            <wp:extent cx="7620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DDF" w:rsidRPr="004D0DDF" w:rsidRDefault="004D0DDF" w:rsidP="004D0DDF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4D0DDF">
        <w:rPr>
          <w:b/>
          <w:bCs/>
          <w:sz w:val="36"/>
          <w:szCs w:val="36"/>
        </w:rPr>
        <w:t>СОБРАНИЕ ДЕПУТАТОВ СОСНОВСКОГО</w:t>
      </w:r>
    </w:p>
    <w:p w:rsidR="004D0DDF" w:rsidRPr="004D0DDF" w:rsidRDefault="004D0DDF" w:rsidP="004D0DDF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4D0DDF">
        <w:rPr>
          <w:b/>
          <w:bCs/>
          <w:sz w:val="36"/>
          <w:szCs w:val="36"/>
        </w:rPr>
        <w:t>МУНИЦИПАЛЬНОГО РАЙОНА</w:t>
      </w:r>
    </w:p>
    <w:p w:rsidR="004D0DDF" w:rsidRPr="004D0DDF" w:rsidRDefault="004D0DDF" w:rsidP="004D0DD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D0DDF">
        <w:rPr>
          <w:sz w:val="22"/>
          <w:szCs w:val="22"/>
        </w:rPr>
        <w:t>ЧЕТВЕРТОГО  СОЗЫВА</w:t>
      </w:r>
    </w:p>
    <w:p w:rsidR="004D0DDF" w:rsidRPr="004D0DDF" w:rsidRDefault="004D0DDF" w:rsidP="004D0DDF">
      <w:pPr>
        <w:pBdr>
          <w:top w:val="thinThickSmallGap" w:sz="24" w:space="2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D0DDF" w:rsidRPr="004D0DDF" w:rsidRDefault="004D0DDF" w:rsidP="004D0DDF">
      <w:pPr>
        <w:spacing w:after="200" w:line="276" w:lineRule="auto"/>
        <w:jc w:val="center"/>
        <w:rPr>
          <w:b/>
          <w:sz w:val="36"/>
          <w:szCs w:val="36"/>
        </w:rPr>
      </w:pPr>
      <w:proofErr w:type="gramStart"/>
      <w:r w:rsidRPr="004D0DDF">
        <w:rPr>
          <w:b/>
          <w:sz w:val="36"/>
          <w:szCs w:val="36"/>
        </w:rPr>
        <w:t>Р</w:t>
      </w:r>
      <w:proofErr w:type="gramEnd"/>
      <w:r w:rsidRPr="004D0DDF">
        <w:rPr>
          <w:b/>
          <w:sz w:val="36"/>
          <w:szCs w:val="36"/>
        </w:rPr>
        <w:t xml:space="preserve"> Е Ш Е Н И Е </w:t>
      </w:r>
    </w:p>
    <w:p w:rsidR="00FC6583" w:rsidRPr="00A54DD4" w:rsidRDefault="004D0DDF" w:rsidP="00A54DD4">
      <w:pPr>
        <w:spacing w:after="200" w:line="276" w:lineRule="auto"/>
        <w:jc w:val="both"/>
        <w:rPr>
          <w:sz w:val="26"/>
          <w:szCs w:val="26"/>
        </w:rPr>
      </w:pPr>
      <w:r w:rsidRPr="00A54DD4">
        <w:rPr>
          <w:sz w:val="26"/>
          <w:szCs w:val="26"/>
        </w:rPr>
        <w:t xml:space="preserve">от </w:t>
      </w:r>
      <w:r w:rsidR="002F7408" w:rsidRPr="00A54DD4">
        <w:rPr>
          <w:sz w:val="26"/>
          <w:szCs w:val="26"/>
        </w:rPr>
        <w:t>19.09.</w:t>
      </w:r>
      <w:r w:rsidRPr="00A54DD4">
        <w:rPr>
          <w:sz w:val="26"/>
          <w:szCs w:val="26"/>
        </w:rPr>
        <w:t xml:space="preserve">2012 года № </w:t>
      </w:r>
      <w:r w:rsidR="002F7408" w:rsidRPr="00A54DD4">
        <w:rPr>
          <w:sz w:val="26"/>
          <w:szCs w:val="26"/>
        </w:rPr>
        <w:t>464</w:t>
      </w:r>
    </w:p>
    <w:p w:rsidR="00144C4E" w:rsidRPr="00A54DD4" w:rsidRDefault="00144C4E" w:rsidP="00144C4E">
      <w:pPr>
        <w:rPr>
          <w:sz w:val="26"/>
          <w:szCs w:val="26"/>
        </w:rPr>
      </w:pPr>
      <w:r w:rsidRPr="00A54DD4">
        <w:rPr>
          <w:sz w:val="26"/>
          <w:szCs w:val="26"/>
        </w:rPr>
        <w:t xml:space="preserve">О внесении изменений в </w:t>
      </w:r>
      <w:r w:rsidR="009F0F6B" w:rsidRPr="00A54DD4">
        <w:rPr>
          <w:sz w:val="26"/>
          <w:szCs w:val="26"/>
        </w:rPr>
        <w:t>П</w:t>
      </w:r>
      <w:r w:rsidRPr="00A54DD4">
        <w:rPr>
          <w:sz w:val="26"/>
          <w:szCs w:val="26"/>
        </w:rPr>
        <w:t>оложение</w:t>
      </w:r>
      <w:bookmarkStart w:id="0" w:name="_GoBack"/>
      <w:bookmarkEnd w:id="0"/>
    </w:p>
    <w:p w:rsidR="009F0F6B" w:rsidRPr="00A54DD4" w:rsidRDefault="00144C4E" w:rsidP="00144C4E">
      <w:pPr>
        <w:rPr>
          <w:sz w:val="26"/>
          <w:szCs w:val="26"/>
        </w:rPr>
      </w:pPr>
      <w:r w:rsidRPr="00A54DD4">
        <w:rPr>
          <w:sz w:val="26"/>
          <w:szCs w:val="26"/>
        </w:rPr>
        <w:t>«Об оплате труда работников</w:t>
      </w:r>
      <w:r w:rsidR="009F0F6B" w:rsidRPr="00A54DD4">
        <w:rPr>
          <w:sz w:val="26"/>
          <w:szCs w:val="26"/>
        </w:rPr>
        <w:t xml:space="preserve"> </w:t>
      </w:r>
      <w:r w:rsidRPr="00A54DD4">
        <w:rPr>
          <w:sz w:val="26"/>
          <w:szCs w:val="26"/>
        </w:rPr>
        <w:t xml:space="preserve">муниципальных </w:t>
      </w:r>
    </w:p>
    <w:p w:rsidR="009F0F6B" w:rsidRPr="00A54DD4" w:rsidRDefault="00144C4E" w:rsidP="00144C4E">
      <w:pPr>
        <w:rPr>
          <w:sz w:val="26"/>
          <w:szCs w:val="26"/>
        </w:rPr>
      </w:pPr>
      <w:r w:rsidRPr="00A54DD4">
        <w:rPr>
          <w:sz w:val="26"/>
          <w:szCs w:val="26"/>
        </w:rPr>
        <w:t>учреждений образования»</w:t>
      </w:r>
      <w:r w:rsidR="009F0F6B" w:rsidRPr="00A54DD4">
        <w:rPr>
          <w:sz w:val="26"/>
          <w:szCs w:val="26"/>
        </w:rPr>
        <w:t xml:space="preserve">, </w:t>
      </w:r>
      <w:proofErr w:type="gramStart"/>
      <w:r w:rsidR="009F0F6B" w:rsidRPr="00A54DD4">
        <w:rPr>
          <w:sz w:val="26"/>
          <w:szCs w:val="26"/>
        </w:rPr>
        <w:t>утвержденное</w:t>
      </w:r>
      <w:proofErr w:type="gramEnd"/>
      <w:r w:rsidR="009F0F6B" w:rsidRPr="00A54DD4">
        <w:rPr>
          <w:sz w:val="26"/>
          <w:szCs w:val="26"/>
        </w:rPr>
        <w:t xml:space="preserve"> </w:t>
      </w:r>
    </w:p>
    <w:p w:rsidR="009F0F6B" w:rsidRPr="00A54DD4" w:rsidRDefault="009F0F6B" w:rsidP="00144C4E">
      <w:pPr>
        <w:rPr>
          <w:sz w:val="26"/>
          <w:szCs w:val="26"/>
        </w:rPr>
      </w:pPr>
      <w:r w:rsidRPr="00A54DD4">
        <w:rPr>
          <w:sz w:val="26"/>
          <w:szCs w:val="26"/>
        </w:rPr>
        <w:t xml:space="preserve">решением Собрания депутатов Сосновского </w:t>
      </w:r>
    </w:p>
    <w:p w:rsidR="009F0F6B" w:rsidRPr="00A54DD4" w:rsidRDefault="009F0F6B" w:rsidP="00144C4E">
      <w:pPr>
        <w:rPr>
          <w:sz w:val="26"/>
          <w:szCs w:val="26"/>
        </w:rPr>
      </w:pPr>
      <w:r w:rsidRPr="00A54DD4">
        <w:rPr>
          <w:sz w:val="26"/>
          <w:szCs w:val="26"/>
        </w:rPr>
        <w:t xml:space="preserve">муниципального района четвертого созыва  </w:t>
      </w:r>
    </w:p>
    <w:p w:rsidR="00144C4E" w:rsidRPr="00A54DD4" w:rsidRDefault="009F0F6B" w:rsidP="00144C4E">
      <w:pPr>
        <w:rPr>
          <w:sz w:val="26"/>
          <w:szCs w:val="26"/>
        </w:rPr>
      </w:pPr>
      <w:r w:rsidRPr="00A54DD4">
        <w:rPr>
          <w:sz w:val="26"/>
          <w:szCs w:val="26"/>
        </w:rPr>
        <w:t>от 17.11.2010 года № 129</w:t>
      </w:r>
    </w:p>
    <w:p w:rsidR="00144C4E" w:rsidRPr="00A54DD4" w:rsidRDefault="00144C4E" w:rsidP="00144C4E">
      <w:pPr>
        <w:rPr>
          <w:sz w:val="26"/>
          <w:szCs w:val="26"/>
        </w:rPr>
      </w:pPr>
    </w:p>
    <w:p w:rsidR="00144C4E" w:rsidRPr="00A54DD4" w:rsidRDefault="00144C4E" w:rsidP="00144C4E">
      <w:pPr>
        <w:jc w:val="both"/>
        <w:rPr>
          <w:sz w:val="26"/>
          <w:szCs w:val="26"/>
        </w:rPr>
      </w:pPr>
      <w:r w:rsidRPr="00A54DD4">
        <w:rPr>
          <w:sz w:val="26"/>
          <w:szCs w:val="26"/>
        </w:rPr>
        <w:tab/>
        <w:t xml:space="preserve">Заслушав и обсудив доклад </w:t>
      </w:r>
      <w:proofErr w:type="gramStart"/>
      <w:r w:rsidRPr="00A54DD4">
        <w:rPr>
          <w:sz w:val="26"/>
          <w:szCs w:val="26"/>
        </w:rPr>
        <w:t xml:space="preserve">начальника </w:t>
      </w:r>
      <w:r w:rsidR="004D0DDF" w:rsidRPr="00A54DD4">
        <w:rPr>
          <w:sz w:val="26"/>
          <w:szCs w:val="26"/>
        </w:rPr>
        <w:t>У</w:t>
      </w:r>
      <w:r w:rsidRPr="00A54DD4">
        <w:rPr>
          <w:sz w:val="26"/>
          <w:szCs w:val="26"/>
        </w:rPr>
        <w:t xml:space="preserve">правления образования </w:t>
      </w:r>
      <w:r w:rsidR="009F0F6B" w:rsidRPr="00A54DD4">
        <w:rPr>
          <w:sz w:val="26"/>
          <w:szCs w:val="26"/>
        </w:rPr>
        <w:t>А</w:t>
      </w:r>
      <w:r w:rsidRPr="00A54DD4">
        <w:rPr>
          <w:sz w:val="26"/>
          <w:szCs w:val="26"/>
        </w:rPr>
        <w:t xml:space="preserve">дминистрации </w:t>
      </w:r>
      <w:r w:rsidR="009F0F6B" w:rsidRPr="00A54DD4">
        <w:rPr>
          <w:sz w:val="26"/>
          <w:szCs w:val="26"/>
        </w:rPr>
        <w:t xml:space="preserve">Сосновского муниципального </w:t>
      </w:r>
      <w:r w:rsidRPr="00A54DD4">
        <w:rPr>
          <w:sz w:val="26"/>
          <w:szCs w:val="26"/>
        </w:rPr>
        <w:t>района Агафоновой</w:t>
      </w:r>
      <w:proofErr w:type="gramEnd"/>
      <w:r w:rsidR="009F0F6B" w:rsidRPr="00A54DD4">
        <w:rPr>
          <w:sz w:val="26"/>
          <w:szCs w:val="26"/>
        </w:rPr>
        <w:t xml:space="preserve"> М.Б.</w:t>
      </w:r>
      <w:r w:rsidRPr="00A54DD4">
        <w:rPr>
          <w:sz w:val="26"/>
          <w:szCs w:val="26"/>
        </w:rPr>
        <w:t xml:space="preserve">, </w:t>
      </w:r>
      <w:r w:rsidR="0007405D" w:rsidRPr="00A54DD4">
        <w:rPr>
          <w:sz w:val="26"/>
          <w:szCs w:val="26"/>
        </w:rPr>
        <w:t>руководствуясь Постановлением Правительства Российской Федерации от 20.07.2011г. №603, Приказом Ми</w:t>
      </w:r>
      <w:r w:rsidR="00935F37">
        <w:rPr>
          <w:sz w:val="26"/>
          <w:szCs w:val="26"/>
        </w:rPr>
        <w:t>нистерства образования и науки Р</w:t>
      </w:r>
      <w:r w:rsidR="0007405D" w:rsidRPr="00A54DD4">
        <w:rPr>
          <w:sz w:val="26"/>
          <w:szCs w:val="26"/>
        </w:rPr>
        <w:t xml:space="preserve">оссийской Федерации от 24.12.2010г. №2075, </w:t>
      </w:r>
      <w:r w:rsidRPr="00A54DD4">
        <w:rPr>
          <w:sz w:val="26"/>
          <w:szCs w:val="26"/>
        </w:rPr>
        <w:t>Собрание депутатов Сосновского муниципального района четвертого созыва РЕШАЕТ:</w:t>
      </w:r>
    </w:p>
    <w:p w:rsidR="00144C4E" w:rsidRPr="00A54DD4" w:rsidRDefault="00735C5A" w:rsidP="00A54DD4">
      <w:pPr>
        <w:jc w:val="both"/>
        <w:rPr>
          <w:sz w:val="26"/>
          <w:szCs w:val="26"/>
        </w:rPr>
      </w:pPr>
      <w:r w:rsidRPr="00A54DD4">
        <w:rPr>
          <w:sz w:val="26"/>
          <w:szCs w:val="26"/>
        </w:rPr>
        <w:t xml:space="preserve">1. </w:t>
      </w:r>
      <w:r w:rsidR="00144C4E" w:rsidRPr="00A54DD4">
        <w:rPr>
          <w:sz w:val="26"/>
          <w:szCs w:val="26"/>
        </w:rPr>
        <w:t xml:space="preserve">Внести в Положение «Об оплате труда работников муниципальных учреждений образования», утвержденное </w:t>
      </w:r>
      <w:r w:rsidR="0092099A" w:rsidRPr="00A54DD4">
        <w:rPr>
          <w:sz w:val="26"/>
          <w:szCs w:val="26"/>
        </w:rPr>
        <w:t>р</w:t>
      </w:r>
      <w:r w:rsidR="00144C4E" w:rsidRPr="00A54DD4">
        <w:rPr>
          <w:sz w:val="26"/>
          <w:szCs w:val="26"/>
        </w:rPr>
        <w:t xml:space="preserve">ешением </w:t>
      </w:r>
      <w:r w:rsidR="0092099A" w:rsidRPr="00A54DD4">
        <w:rPr>
          <w:sz w:val="26"/>
          <w:szCs w:val="26"/>
        </w:rPr>
        <w:t>С</w:t>
      </w:r>
      <w:r w:rsidR="00144C4E" w:rsidRPr="00A54DD4">
        <w:rPr>
          <w:sz w:val="26"/>
          <w:szCs w:val="26"/>
        </w:rPr>
        <w:t xml:space="preserve">обрания депутатов Сосновского муниципального района четвертого созыва  от 17.11.2010 года № 129 </w:t>
      </w:r>
      <w:r w:rsidR="00A54DD4" w:rsidRPr="00A54DD4">
        <w:rPr>
          <w:sz w:val="26"/>
          <w:szCs w:val="26"/>
        </w:rPr>
        <w:t xml:space="preserve">следующие изменения: </w:t>
      </w:r>
    </w:p>
    <w:p w:rsidR="00A54DD4" w:rsidRPr="00A54DD4" w:rsidRDefault="00A54DD4" w:rsidP="00A54DD4">
      <w:pPr>
        <w:pStyle w:val="a3"/>
        <w:numPr>
          <w:ilvl w:val="1"/>
          <w:numId w:val="11"/>
        </w:numPr>
        <w:jc w:val="both"/>
        <w:rPr>
          <w:sz w:val="26"/>
          <w:szCs w:val="26"/>
        </w:rPr>
      </w:pPr>
      <w:r w:rsidRPr="00A54DD4">
        <w:rPr>
          <w:sz w:val="26"/>
          <w:szCs w:val="26"/>
        </w:rPr>
        <w:t xml:space="preserve">Пункт 9 главы 2 читать в следующей редакции: </w:t>
      </w:r>
      <w:proofErr w:type="gramStart"/>
      <w:r w:rsidRPr="00A54DD4">
        <w:rPr>
          <w:sz w:val="26"/>
          <w:szCs w:val="26"/>
        </w:rPr>
        <w:t>«Должностной оклад, ставка заработной платы устанавливается педагогическим работникам за продолжительность рабочего времени (норму часов педагогической и (или) преподавательской (учебной работы), определенную Приказом Министерства образования и науки Российской Федерации от 24.12.2010 года № 2075 «О продолжительности рабочего времени (норме часов педагогической работы за ставку заработной платы) педагогических работников».</w:t>
      </w:r>
      <w:proofErr w:type="gramEnd"/>
    </w:p>
    <w:p w:rsidR="00FC6583" w:rsidRPr="00A54DD4" w:rsidRDefault="00FC6583" w:rsidP="00A54DD4">
      <w:pPr>
        <w:pStyle w:val="a3"/>
        <w:numPr>
          <w:ilvl w:val="0"/>
          <w:numId w:val="11"/>
        </w:numPr>
        <w:jc w:val="both"/>
        <w:rPr>
          <w:sz w:val="26"/>
          <w:szCs w:val="26"/>
        </w:rPr>
      </w:pPr>
      <w:r w:rsidRPr="00A54DD4">
        <w:rPr>
          <w:sz w:val="26"/>
          <w:szCs w:val="26"/>
        </w:rPr>
        <w:t>Контроль исполнения настоящего ре</w:t>
      </w:r>
      <w:r w:rsidR="00735C5A" w:rsidRPr="00A54DD4">
        <w:rPr>
          <w:sz w:val="26"/>
          <w:szCs w:val="26"/>
        </w:rPr>
        <w:t>шения возложить на заместителя Г</w:t>
      </w:r>
      <w:r w:rsidRPr="00A54DD4">
        <w:rPr>
          <w:sz w:val="26"/>
          <w:szCs w:val="26"/>
        </w:rPr>
        <w:t>лавы района Ефимову</w:t>
      </w:r>
      <w:r w:rsidR="00735C5A" w:rsidRPr="00A54DD4">
        <w:rPr>
          <w:sz w:val="26"/>
          <w:szCs w:val="26"/>
        </w:rPr>
        <w:t xml:space="preserve"> Л.А</w:t>
      </w:r>
      <w:r w:rsidRPr="00A54DD4">
        <w:rPr>
          <w:sz w:val="26"/>
          <w:szCs w:val="26"/>
        </w:rPr>
        <w:t>.</w:t>
      </w:r>
    </w:p>
    <w:p w:rsidR="00A54DD4" w:rsidRPr="00A54DD4" w:rsidRDefault="00A54DD4" w:rsidP="00A54DD4">
      <w:pPr>
        <w:pStyle w:val="a3"/>
        <w:numPr>
          <w:ilvl w:val="0"/>
          <w:numId w:val="11"/>
        </w:numPr>
        <w:jc w:val="both"/>
        <w:rPr>
          <w:sz w:val="26"/>
          <w:szCs w:val="26"/>
        </w:rPr>
      </w:pPr>
      <w:r w:rsidRPr="00A54DD4">
        <w:rPr>
          <w:sz w:val="26"/>
          <w:szCs w:val="26"/>
        </w:rPr>
        <w:t>Направить данное решение Главе Сосновского муниципального района для подписания и опубликования.</w:t>
      </w:r>
    </w:p>
    <w:p w:rsidR="004D0DDF" w:rsidRDefault="00A54DD4" w:rsidP="00FC6583">
      <w:pPr>
        <w:pStyle w:val="a3"/>
        <w:numPr>
          <w:ilvl w:val="0"/>
          <w:numId w:val="11"/>
        </w:numPr>
        <w:jc w:val="both"/>
        <w:rPr>
          <w:sz w:val="26"/>
          <w:szCs w:val="26"/>
        </w:rPr>
      </w:pPr>
      <w:r w:rsidRPr="00A54DD4">
        <w:rPr>
          <w:sz w:val="26"/>
          <w:szCs w:val="26"/>
        </w:rPr>
        <w:t>Опубликовать данное решение в информационном бюллетене «Сосновская Нива».</w:t>
      </w:r>
    </w:p>
    <w:p w:rsidR="00A54DD4" w:rsidRPr="00A54DD4" w:rsidRDefault="00A54DD4" w:rsidP="00A54DD4">
      <w:pPr>
        <w:pStyle w:val="a3"/>
        <w:ind w:left="450"/>
        <w:jc w:val="both"/>
        <w:rPr>
          <w:sz w:val="26"/>
          <w:szCs w:val="26"/>
        </w:rPr>
      </w:pPr>
    </w:p>
    <w:p w:rsidR="00A54DD4" w:rsidRPr="00A54DD4" w:rsidRDefault="00A54DD4" w:rsidP="00A54DD4">
      <w:pPr>
        <w:rPr>
          <w:sz w:val="26"/>
          <w:szCs w:val="26"/>
        </w:rPr>
      </w:pPr>
      <w:r w:rsidRPr="00A54DD4">
        <w:rPr>
          <w:sz w:val="26"/>
          <w:szCs w:val="26"/>
        </w:rPr>
        <w:t xml:space="preserve">Глава Сосновского </w:t>
      </w:r>
    </w:p>
    <w:p w:rsidR="00144C4E" w:rsidRPr="00A54DD4" w:rsidRDefault="00A54DD4" w:rsidP="00A54DD4">
      <w:pPr>
        <w:rPr>
          <w:sz w:val="26"/>
          <w:szCs w:val="26"/>
        </w:rPr>
      </w:pPr>
      <w:r w:rsidRPr="00A54DD4">
        <w:rPr>
          <w:sz w:val="26"/>
          <w:szCs w:val="26"/>
        </w:rPr>
        <w:t xml:space="preserve">муниципального района                                                                        </w:t>
      </w:r>
      <w:r>
        <w:rPr>
          <w:sz w:val="26"/>
          <w:szCs w:val="26"/>
        </w:rPr>
        <w:t>В.П. Котов</w:t>
      </w:r>
    </w:p>
    <w:sectPr w:rsidR="00144C4E" w:rsidRPr="00A54DD4" w:rsidSect="00A54DD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B6E5F"/>
    <w:multiLevelType w:val="hybridMultilevel"/>
    <w:tmpl w:val="4C5819E0"/>
    <w:lvl w:ilvl="0" w:tplc="1E18E8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E4815A7"/>
    <w:multiLevelType w:val="hybridMultilevel"/>
    <w:tmpl w:val="D700A0D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332F5"/>
    <w:multiLevelType w:val="multilevel"/>
    <w:tmpl w:val="5F3C1D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02002D5"/>
    <w:multiLevelType w:val="hybridMultilevel"/>
    <w:tmpl w:val="E9EE053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3908344B"/>
    <w:multiLevelType w:val="hybridMultilevel"/>
    <w:tmpl w:val="9C16774C"/>
    <w:lvl w:ilvl="0" w:tplc="F874155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6F6411"/>
    <w:multiLevelType w:val="hybridMultilevel"/>
    <w:tmpl w:val="3D122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0479E"/>
    <w:multiLevelType w:val="hybridMultilevel"/>
    <w:tmpl w:val="6908F518"/>
    <w:lvl w:ilvl="0" w:tplc="3E88433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7C2D2CAD"/>
    <w:multiLevelType w:val="hybridMultilevel"/>
    <w:tmpl w:val="64B4DEB6"/>
    <w:lvl w:ilvl="0" w:tplc="B912A0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22C"/>
    <w:rsid w:val="00012D6B"/>
    <w:rsid w:val="00037274"/>
    <w:rsid w:val="0007405D"/>
    <w:rsid w:val="000A52F9"/>
    <w:rsid w:val="00100B0A"/>
    <w:rsid w:val="00116974"/>
    <w:rsid w:val="00144C4E"/>
    <w:rsid w:val="001552CB"/>
    <w:rsid w:val="00164F14"/>
    <w:rsid w:val="001719E7"/>
    <w:rsid w:val="0017328B"/>
    <w:rsid w:val="001841AF"/>
    <w:rsid w:val="0018778B"/>
    <w:rsid w:val="001B1116"/>
    <w:rsid w:val="001C2D40"/>
    <w:rsid w:val="001D3DA9"/>
    <w:rsid w:val="0020047D"/>
    <w:rsid w:val="002517B2"/>
    <w:rsid w:val="0027609B"/>
    <w:rsid w:val="002F7258"/>
    <w:rsid w:val="002F7408"/>
    <w:rsid w:val="00347FEA"/>
    <w:rsid w:val="00363CF4"/>
    <w:rsid w:val="00382E08"/>
    <w:rsid w:val="00387902"/>
    <w:rsid w:val="003B60B1"/>
    <w:rsid w:val="003F3F2F"/>
    <w:rsid w:val="00406C82"/>
    <w:rsid w:val="00440CBF"/>
    <w:rsid w:val="0044160E"/>
    <w:rsid w:val="004514C2"/>
    <w:rsid w:val="00465CEF"/>
    <w:rsid w:val="004B3FD8"/>
    <w:rsid w:val="004B61DA"/>
    <w:rsid w:val="004D0DDF"/>
    <w:rsid w:val="004E4B37"/>
    <w:rsid w:val="00502804"/>
    <w:rsid w:val="0054712B"/>
    <w:rsid w:val="005A49B0"/>
    <w:rsid w:val="005E3B0C"/>
    <w:rsid w:val="005E611A"/>
    <w:rsid w:val="00636962"/>
    <w:rsid w:val="00671F2A"/>
    <w:rsid w:val="00680688"/>
    <w:rsid w:val="006C591D"/>
    <w:rsid w:val="006F5B07"/>
    <w:rsid w:val="006F73E4"/>
    <w:rsid w:val="00735C5A"/>
    <w:rsid w:val="007618DB"/>
    <w:rsid w:val="007C2B46"/>
    <w:rsid w:val="007D19A3"/>
    <w:rsid w:val="007E6223"/>
    <w:rsid w:val="007E7873"/>
    <w:rsid w:val="007F4456"/>
    <w:rsid w:val="00816A83"/>
    <w:rsid w:val="008201FD"/>
    <w:rsid w:val="00837700"/>
    <w:rsid w:val="00887ACE"/>
    <w:rsid w:val="008E31E8"/>
    <w:rsid w:val="008E510D"/>
    <w:rsid w:val="008F0976"/>
    <w:rsid w:val="008F35F7"/>
    <w:rsid w:val="008F6455"/>
    <w:rsid w:val="00910F3F"/>
    <w:rsid w:val="00911310"/>
    <w:rsid w:val="0092099A"/>
    <w:rsid w:val="00935F37"/>
    <w:rsid w:val="00944AEC"/>
    <w:rsid w:val="00952A4E"/>
    <w:rsid w:val="009775DD"/>
    <w:rsid w:val="009A3FB7"/>
    <w:rsid w:val="009D1E2A"/>
    <w:rsid w:val="009F0F6B"/>
    <w:rsid w:val="009F49D6"/>
    <w:rsid w:val="00A24CFD"/>
    <w:rsid w:val="00A3052D"/>
    <w:rsid w:val="00A455E8"/>
    <w:rsid w:val="00A54BFB"/>
    <w:rsid w:val="00A54DD4"/>
    <w:rsid w:val="00A8053A"/>
    <w:rsid w:val="00AA503F"/>
    <w:rsid w:val="00AB12F9"/>
    <w:rsid w:val="00AF1373"/>
    <w:rsid w:val="00AF4C02"/>
    <w:rsid w:val="00B06B9E"/>
    <w:rsid w:val="00B27D45"/>
    <w:rsid w:val="00B515FA"/>
    <w:rsid w:val="00B71071"/>
    <w:rsid w:val="00BC3BB2"/>
    <w:rsid w:val="00C4213E"/>
    <w:rsid w:val="00C4301C"/>
    <w:rsid w:val="00C43ADE"/>
    <w:rsid w:val="00C540B3"/>
    <w:rsid w:val="00C9610B"/>
    <w:rsid w:val="00CB1827"/>
    <w:rsid w:val="00CB6376"/>
    <w:rsid w:val="00CF1F92"/>
    <w:rsid w:val="00D016C2"/>
    <w:rsid w:val="00D03113"/>
    <w:rsid w:val="00D33234"/>
    <w:rsid w:val="00D423BE"/>
    <w:rsid w:val="00DA422C"/>
    <w:rsid w:val="00DC40B9"/>
    <w:rsid w:val="00DE6784"/>
    <w:rsid w:val="00E67E77"/>
    <w:rsid w:val="00EB7C5C"/>
    <w:rsid w:val="00EC3B90"/>
    <w:rsid w:val="00F030BE"/>
    <w:rsid w:val="00F73D16"/>
    <w:rsid w:val="00FB41ED"/>
    <w:rsid w:val="00FC6583"/>
    <w:rsid w:val="00FE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2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5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5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9775DD"/>
    <w:pPr>
      <w:keepNext w:val="0"/>
      <w:keepLines w:val="0"/>
      <w:widowControl w:val="0"/>
      <w:tabs>
        <w:tab w:val="num" w:pos="2160"/>
      </w:tabs>
      <w:suppressAutoHyphens/>
      <w:autoSpaceDE w:val="0"/>
      <w:spacing w:before="108" w:after="108"/>
      <w:ind w:left="2160" w:hanging="360"/>
      <w:jc w:val="center"/>
      <w:outlineLvl w:val="2"/>
    </w:pPr>
    <w:rPr>
      <w:rFonts w:ascii="Arial" w:eastAsia="Times New Roman" w:hAnsi="Arial" w:cs="Arial"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2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3C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C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775D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775DD"/>
    <w:rPr>
      <w:rFonts w:ascii="Arial" w:eastAsia="Times New Roman" w:hAnsi="Arial" w:cs="Arial"/>
      <w:b/>
      <w:bCs/>
      <w:color w:val="000080"/>
      <w:szCs w:val="24"/>
      <w:lang w:eastAsia="ar-SA"/>
    </w:rPr>
  </w:style>
  <w:style w:type="character" w:styleId="a6">
    <w:name w:val="Emphasis"/>
    <w:basedOn w:val="a0"/>
    <w:qFormat/>
    <w:rsid w:val="009775D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775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C12D7-DE78-4DF9-9B94-9AA7CFC0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Пользователь</cp:lastModifiedBy>
  <cp:revision>13</cp:revision>
  <cp:lastPrinted>2012-09-26T06:37:00Z</cp:lastPrinted>
  <dcterms:created xsi:type="dcterms:W3CDTF">2012-09-13T07:47:00Z</dcterms:created>
  <dcterms:modified xsi:type="dcterms:W3CDTF">2012-09-26T06:38:00Z</dcterms:modified>
</cp:coreProperties>
</file>