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5" w:rsidRDefault="00555BD5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07.03.2017 года </w:t>
      </w:r>
    </w:p>
    <w:p w:rsidR="00C67A7C" w:rsidRDefault="00555BD5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№ 649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4F1AB5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 w:rsidR="004F1AB5">
        <w:rPr>
          <w:sz w:val="28"/>
          <w:szCs w:val="28"/>
        </w:rPr>
        <w:t>северо-</w:t>
      </w:r>
      <w:r w:rsidR="00061115">
        <w:rPr>
          <w:sz w:val="28"/>
          <w:szCs w:val="28"/>
        </w:rPr>
        <w:t>восточной части пос. Малая Сосновка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061115">
        <w:rPr>
          <w:sz w:val="28"/>
          <w:szCs w:val="28"/>
        </w:rPr>
        <w:t>пос. Малая Сосновка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061115">
        <w:rPr>
          <w:sz w:val="28"/>
          <w:szCs w:val="28"/>
        </w:rPr>
        <w:t>Саргазинского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061115">
        <w:rPr>
          <w:sz w:val="28"/>
          <w:szCs w:val="28"/>
        </w:rPr>
        <w:t>215 от 26.04.2012 г</w:t>
      </w:r>
      <w:r w:rsidRPr="00AE742A">
        <w:rPr>
          <w:sz w:val="28"/>
          <w:szCs w:val="28"/>
        </w:rPr>
        <w:t>ода, статьей 7 Федерального закона от 29 декабря 2004 года № 191-ФЗ «О введении в действие Градостроительного кодекса Российской Федерации», статьями 45, 46</w:t>
      </w:r>
      <w:proofErr w:type="gramEnd"/>
      <w:r w:rsidRPr="00AE742A">
        <w:rPr>
          <w:sz w:val="28"/>
          <w:szCs w:val="28"/>
        </w:rPr>
        <w:t xml:space="preserve"> Градостроительного кодекса Российской Федерации, </w:t>
      </w:r>
      <w:r w:rsidR="00061115">
        <w:rPr>
          <w:sz w:val="28"/>
          <w:szCs w:val="28"/>
        </w:rPr>
        <w:t>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4F1AB5" w:rsidP="00C67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2791">
        <w:rPr>
          <w:sz w:val="28"/>
          <w:szCs w:val="28"/>
        </w:rPr>
        <w:t>Выполнить в течение одного года</w:t>
      </w:r>
      <w:r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84764">
        <w:rPr>
          <w:sz w:val="28"/>
          <w:szCs w:val="28"/>
        </w:rPr>
        <w:t xml:space="preserve"> по планировке и межеванию территории </w:t>
      </w:r>
      <w:r>
        <w:rPr>
          <w:sz w:val="28"/>
          <w:szCs w:val="28"/>
        </w:rPr>
        <w:t xml:space="preserve">северо-восточной части пос. Малая Сосновка  </w:t>
      </w:r>
      <w:r w:rsidRPr="00084764">
        <w:rPr>
          <w:sz w:val="28"/>
          <w:szCs w:val="28"/>
        </w:rPr>
        <w:t xml:space="preserve">Сосновского муниципального района Челябинской области </w:t>
      </w:r>
      <w:r w:rsidR="00061115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061115">
        <w:rPr>
          <w:sz w:val="28"/>
          <w:szCs w:val="28"/>
        </w:rPr>
        <w:t>Саргазинского</w:t>
      </w:r>
      <w:r w:rsidR="00AE742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4F1AB5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документацию по планировке и межеванию </w:t>
      </w:r>
      <w:r w:rsidRPr="00084764">
        <w:rPr>
          <w:sz w:val="28"/>
          <w:szCs w:val="28"/>
        </w:rPr>
        <w:lastRenderedPageBreak/>
        <w:t>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061115">
        <w:rPr>
          <w:sz w:val="28"/>
          <w:szCs w:val="28"/>
        </w:rPr>
        <w:t>Е.Л.Беспалова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F1AB5">
        <w:rPr>
          <w:sz w:val="28"/>
          <w:szCs w:val="28"/>
        </w:rPr>
        <w:t>Азархина</w:t>
      </w:r>
      <w:proofErr w:type="spellEnd"/>
      <w:r w:rsidR="004F1AB5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AE742A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A5B74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2BB">
        <w:rPr>
          <w:sz w:val="28"/>
          <w:szCs w:val="28"/>
        </w:rPr>
        <w:t xml:space="preserve">    </w:t>
      </w:r>
      <w:r w:rsidR="004F1AB5"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2B" w:rsidRDefault="000B3F2B" w:rsidP="006A1BB3">
      <w:pPr>
        <w:spacing w:before="0"/>
      </w:pPr>
      <w:r>
        <w:separator/>
      </w:r>
    </w:p>
  </w:endnote>
  <w:endnote w:type="continuationSeparator" w:id="0">
    <w:p w:rsidR="000B3F2B" w:rsidRDefault="000B3F2B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1113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B3F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2B" w:rsidRDefault="000B3F2B" w:rsidP="006A1BB3">
      <w:pPr>
        <w:spacing w:before="0"/>
      </w:pPr>
      <w:r>
        <w:separator/>
      </w:r>
    </w:p>
  </w:footnote>
  <w:footnote w:type="continuationSeparator" w:id="0">
    <w:p w:rsidR="000B3F2B" w:rsidRDefault="000B3F2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352BB"/>
    <w:rsid w:val="00061115"/>
    <w:rsid w:val="0007745D"/>
    <w:rsid w:val="00096D99"/>
    <w:rsid w:val="000B3F2B"/>
    <w:rsid w:val="000D6D81"/>
    <w:rsid w:val="001206BB"/>
    <w:rsid w:val="001209AA"/>
    <w:rsid w:val="001A7074"/>
    <w:rsid w:val="0032203F"/>
    <w:rsid w:val="003A37AE"/>
    <w:rsid w:val="00411136"/>
    <w:rsid w:val="00411DDF"/>
    <w:rsid w:val="004F1AB5"/>
    <w:rsid w:val="004F5F96"/>
    <w:rsid w:val="00531463"/>
    <w:rsid w:val="00533C4E"/>
    <w:rsid w:val="00552C1E"/>
    <w:rsid w:val="00555BD5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846728"/>
    <w:rsid w:val="008506C2"/>
    <w:rsid w:val="008A5B74"/>
    <w:rsid w:val="008E171A"/>
    <w:rsid w:val="00911FF9"/>
    <w:rsid w:val="009C6F8B"/>
    <w:rsid w:val="009E69B4"/>
    <w:rsid w:val="00A3222C"/>
    <w:rsid w:val="00AE742A"/>
    <w:rsid w:val="00B0083F"/>
    <w:rsid w:val="00B264A7"/>
    <w:rsid w:val="00B36313"/>
    <w:rsid w:val="00B71839"/>
    <w:rsid w:val="00B944FE"/>
    <w:rsid w:val="00BA5177"/>
    <w:rsid w:val="00C075B3"/>
    <w:rsid w:val="00C55096"/>
    <w:rsid w:val="00C67A7C"/>
    <w:rsid w:val="00CD1902"/>
    <w:rsid w:val="00D2545E"/>
    <w:rsid w:val="00D2588F"/>
    <w:rsid w:val="00D9592A"/>
    <w:rsid w:val="00DA399D"/>
    <w:rsid w:val="00EC4336"/>
    <w:rsid w:val="00EE40A0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A2FF-6039-4379-B42F-1E9DD0C1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32</cp:revision>
  <cp:lastPrinted>2017-03-07T07:13:00Z</cp:lastPrinted>
  <dcterms:created xsi:type="dcterms:W3CDTF">2013-10-17T10:01:00Z</dcterms:created>
  <dcterms:modified xsi:type="dcterms:W3CDTF">2017-03-07T07:51:00Z</dcterms:modified>
</cp:coreProperties>
</file>