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B2C" w14:textId="2EFBD519" w:rsidR="00B26BEE" w:rsidRDefault="002C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06.07.2022г. № 1217</w:t>
      </w:r>
    </w:p>
    <w:p w14:paraId="0188DF10" w14:textId="77777777" w:rsidR="00B26BEE" w:rsidRDefault="00B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227C0" w14:textId="77777777" w:rsidR="00B26BEE" w:rsidRDefault="00B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BE0C5" w14:textId="77777777" w:rsidR="00B26BEE" w:rsidRDefault="00B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AB9DD" w14:textId="77777777" w:rsidR="00B26BEE" w:rsidRDefault="00B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91406" w14:textId="77777777" w:rsidR="00B26BEE" w:rsidRDefault="00B26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2019F" w14:textId="77777777" w:rsidR="00B26BEE" w:rsidRDefault="00B2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509A0" w14:textId="77777777" w:rsidR="00B26BEE" w:rsidRDefault="00B2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F294D" w14:textId="77777777" w:rsidR="00B26BEE" w:rsidRDefault="00B2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03148" w14:textId="77777777" w:rsidR="00B26BEE" w:rsidRDefault="00B2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F8DD7" w14:textId="77777777" w:rsidR="00B26BEE" w:rsidRDefault="00B2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F858F" w14:textId="77777777" w:rsidR="005E538D" w:rsidRDefault="005E538D">
      <w:pPr>
        <w:pStyle w:val="a9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27216685" w14:textId="1E939246" w:rsidR="00B26BEE" w:rsidRDefault="00514B15">
      <w:pPr>
        <w:pStyle w:val="a9"/>
        <w:spacing w:after="0" w:line="240" w:lineRule="auto"/>
        <w:ind w:right="4535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Сосновского муниципального     района от 27.12.2021 № 1937</w:t>
      </w:r>
    </w:p>
    <w:p w14:paraId="4766C7FE" w14:textId="77777777" w:rsidR="00B26BEE" w:rsidRDefault="00B2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346A5" w14:textId="77777777" w:rsidR="00B26BEE" w:rsidRDefault="00B2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A0CF1" w14:textId="44055922" w:rsidR="00B26BEE" w:rsidRDefault="00514B15" w:rsidP="005E538D">
      <w:pPr>
        <w:pStyle w:val="ConsPlusTitle"/>
        <w:ind w:firstLine="708"/>
        <w:jc w:val="both"/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7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постановлением</w:t>
        </w:r>
      </w:hyperlink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г.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№ 1378 «О </w:t>
      </w:r>
      <w:hyperlink r:id="rId8">
        <w:r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формировании и реализации»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Сосновского муниципального района Челябинской области от 29.06.2017 г. №1963 администрация Сосновского муниципального района Челябинской области</w:t>
      </w:r>
    </w:p>
    <w:p w14:paraId="061F7410" w14:textId="77777777" w:rsidR="00B26BEE" w:rsidRDefault="00514B15" w:rsidP="005E538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FB43CAF" w14:textId="76C4C55B" w:rsidR="00B26BEE" w:rsidRDefault="00514B15" w:rsidP="005E538D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724F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Сосновского муниципального района от 27.12.2021 №1937 «Об утверждении плана реализации муниципальной программы Сосновского муниципального района Челябинской области «Развитие сети автомобильных дорог в Сосновском муниципальном района на 2017-2022 годы» на 2022 год»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91297" w14:textId="77777777" w:rsidR="00B26BEE" w:rsidRDefault="00514B15" w:rsidP="005E538D">
      <w:pPr>
        <w:pStyle w:val="a9"/>
        <w:spacing w:after="26" w:line="240" w:lineRule="auto"/>
        <w:ind w:righ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5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9AFEFF" w14:textId="21C9566D" w:rsidR="00B26BEE" w:rsidRDefault="00514B15" w:rsidP="005E538D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возложить на Первого заместителя Главы Сосновского муниципального района С.А. Чигинцева.</w:t>
      </w:r>
    </w:p>
    <w:p w14:paraId="06357C2B" w14:textId="77777777" w:rsidR="00B26BEE" w:rsidRDefault="00B26BEE" w:rsidP="005E538D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4CE936F1" w14:textId="1C18050D" w:rsidR="00B26BEE" w:rsidRDefault="00514B15" w:rsidP="005E538D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191DE" w14:textId="77777777" w:rsidR="005E538D" w:rsidRDefault="00514B15" w:rsidP="005E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538D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49FA7EBE" w14:textId="77777777" w:rsidR="005E538D" w:rsidRDefault="005E538D" w:rsidP="005E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538D" w:rsidSect="005E538D">
          <w:headerReference w:type="default" r:id="rId9"/>
          <w:pgSz w:w="11906" w:h="16838"/>
          <w:pgMar w:top="1134" w:right="851" w:bottom="1135" w:left="1418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4B15">
        <w:rPr>
          <w:rFonts w:ascii="Times New Roman" w:hAnsi="Times New Roman" w:cs="Times New Roman"/>
          <w:sz w:val="28"/>
          <w:szCs w:val="28"/>
        </w:rPr>
        <w:t>района</w:t>
      </w:r>
      <w:r w:rsidR="00514B15">
        <w:rPr>
          <w:rFonts w:ascii="Times New Roman" w:hAnsi="Times New Roman" w:cs="Times New Roman"/>
          <w:sz w:val="28"/>
          <w:szCs w:val="28"/>
        </w:rPr>
        <w:tab/>
      </w:r>
      <w:r w:rsidR="00514B15">
        <w:rPr>
          <w:rFonts w:ascii="Times New Roman" w:hAnsi="Times New Roman" w:cs="Times New Roman"/>
          <w:sz w:val="28"/>
          <w:szCs w:val="28"/>
        </w:rPr>
        <w:tab/>
      </w:r>
      <w:r w:rsidR="00514B15">
        <w:rPr>
          <w:rFonts w:ascii="Times New Roman" w:hAnsi="Times New Roman" w:cs="Times New Roman"/>
          <w:sz w:val="28"/>
          <w:szCs w:val="28"/>
        </w:rPr>
        <w:tab/>
      </w:r>
      <w:r w:rsidR="00514B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Е.Г. Ваганов</w:t>
      </w:r>
    </w:p>
    <w:p w14:paraId="1A2DD230" w14:textId="77777777" w:rsidR="005E538D" w:rsidRDefault="005E538D" w:rsidP="005E538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14:paraId="6AE5391A" w14:textId="77777777" w:rsidR="005E538D" w:rsidRDefault="005E538D" w:rsidP="005E538D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6CC8717" w14:textId="77777777" w:rsidR="005E538D" w:rsidRDefault="005E538D" w:rsidP="005E538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1F6765E2" w14:textId="77777777" w:rsidR="005E538D" w:rsidRDefault="005E538D" w:rsidP="005E538D">
      <w:pPr>
        <w:widowControl w:val="0"/>
        <w:tabs>
          <w:tab w:val="left" w:pos="4678"/>
        </w:tabs>
        <w:spacing w:after="0" w:line="240" w:lineRule="auto"/>
        <w:ind w:left="5387"/>
        <w:jc w:val="right"/>
      </w:pPr>
      <w:r>
        <w:rPr>
          <w:rFonts w:ascii="Times New Roman" w:hAnsi="Times New Roman"/>
          <w:sz w:val="28"/>
          <w:szCs w:val="28"/>
        </w:rPr>
        <w:t>от 27.12.2021г. № 1937</w:t>
      </w:r>
    </w:p>
    <w:p w14:paraId="5CBC5190" w14:textId="77777777" w:rsidR="005E538D" w:rsidRDefault="005E538D" w:rsidP="005E538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в редакции</w:t>
      </w:r>
      <w:r w:rsidRPr="0052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14:paraId="3F91DF93" w14:textId="77777777" w:rsidR="005E538D" w:rsidRDefault="005E538D" w:rsidP="005E538D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5A3AD135" w14:textId="05C4C7C5" w:rsidR="005E538D" w:rsidRDefault="005E538D" w:rsidP="005E538D">
      <w:pPr>
        <w:widowControl w:val="0"/>
        <w:tabs>
          <w:tab w:val="left" w:pos="4678"/>
        </w:tabs>
        <w:spacing w:after="0" w:line="240" w:lineRule="auto"/>
        <w:ind w:left="5387"/>
        <w:jc w:val="right"/>
      </w:pPr>
      <w:r>
        <w:rPr>
          <w:rFonts w:ascii="Times New Roman" w:hAnsi="Times New Roman"/>
          <w:sz w:val="28"/>
          <w:szCs w:val="28"/>
        </w:rPr>
        <w:t xml:space="preserve">от </w:t>
      </w:r>
      <w:r w:rsidR="002C7B42">
        <w:rPr>
          <w:rFonts w:ascii="Times New Roman" w:hAnsi="Times New Roman"/>
          <w:sz w:val="28"/>
          <w:szCs w:val="28"/>
        </w:rPr>
        <w:t>06.07.2022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C7B42">
        <w:rPr>
          <w:rFonts w:ascii="Times New Roman" w:hAnsi="Times New Roman"/>
          <w:sz w:val="28"/>
          <w:szCs w:val="28"/>
        </w:rPr>
        <w:t>1217</w:t>
      </w:r>
    </w:p>
    <w:p w14:paraId="1D78D10C" w14:textId="77777777" w:rsidR="005E538D" w:rsidRDefault="005E538D" w:rsidP="005E538D">
      <w:pPr>
        <w:widowControl w:val="0"/>
        <w:tabs>
          <w:tab w:val="left" w:pos="4678"/>
        </w:tabs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</w:p>
    <w:p w14:paraId="3EF87753" w14:textId="77777777" w:rsidR="005E538D" w:rsidRDefault="005E538D" w:rsidP="005E538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План</w:t>
      </w:r>
    </w:p>
    <w:p w14:paraId="5D068D4F" w14:textId="77777777" w:rsidR="005E538D" w:rsidRDefault="005E538D" w:rsidP="005E538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реализации муниципальной программы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br/>
        <w:t>«Развитие сети автомобильных дорог в Сосновском муниципальном районе на 2017-2022 годы» на 2022 год</w:t>
      </w:r>
    </w:p>
    <w:p w14:paraId="5F67E797" w14:textId="77777777" w:rsidR="005E538D" w:rsidRDefault="005E538D" w:rsidP="005E538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2542"/>
        <w:gridCol w:w="2146"/>
        <w:gridCol w:w="2410"/>
        <w:gridCol w:w="1984"/>
        <w:gridCol w:w="2126"/>
        <w:gridCol w:w="3001"/>
      </w:tblGrid>
      <w:tr w:rsidR="005E538D" w14:paraId="28388B7F" w14:textId="77777777" w:rsidTr="00DC2539">
        <w:trPr>
          <w:trHeight w:val="117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682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0B1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760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9EC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Ожидаемый результат реализации мероприятия, муниципальной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B63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7E3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окончания реализации мероприятия муниципальной программы,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(дата контрольного события)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97F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 ресурсного обеспечения мероприятия муниципальной программы, подпрограммы,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тыс. рулей</w:t>
            </w:r>
          </w:p>
        </w:tc>
      </w:tr>
      <w:tr w:rsidR="005E538D" w14:paraId="113542FB" w14:textId="77777777" w:rsidTr="00DC2539">
        <w:trPr>
          <w:trHeight w:val="40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C3ED0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6377" w14:textId="77777777" w:rsidR="005E538D" w:rsidRDefault="005E538D" w:rsidP="00DC2539">
            <w:pPr>
              <w:snapToGrid w:val="0"/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A505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9405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708A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271E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AD9E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FF5A3A" w14:textId="31E5DF0C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5E538D" w14:paraId="0EE2045C" w14:textId="77777777" w:rsidTr="00DC2539">
        <w:trPr>
          <w:trHeight w:val="40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5DD7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E5F6" w14:textId="77777777" w:rsidR="005E538D" w:rsidRDefault="005E538D" w:rsidP="00DC253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D49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Хазиев Р.Р. - начальник отдела капитального строительства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ECD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A02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178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CA4B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50609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1 181 484,77078</w:t>
            </w:r>
          </w:p>
          <w:p w14:paraId="37961CF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448 171,94167</w:t>
            </w:r>
          </w:p>
          <w:p w14:paraId="14E19AE7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0056B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249 552,36281</w:t>
            </w:r>
          </w:p>
          <w:p w14:paraId="5E0BE9FF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1CBFF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483 760,4663</w:t>
            </w:r>
          </w:p>
          <w:p w14:paraId="0BFD48E4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3672E379" w14:textId="77777777" w:rsidTr="005E538D">
        <w:trPr>
          <w:trHeight w:val="37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F360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54F5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25DA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F6EF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40763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55A2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D435" w14:textId="77777777" w:rsidR="005E538D" w:rsidRDefault="005E538D" w:rsidP="00DC2539">
            <w:pPr>
              <w:snapToGrid w:val="0"/>
            </w:pPr>
          </w:p>
        </w:tc>
      </w:tr>
      <w:tr w:rsidR="005E538D" w14:paraId="5C2FF7D7" w14:textId="77777777" w:rsidTr="00DC2539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7A36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60F9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6A133E4B" w14:textId="77777777" w:rsidR="005E538D" w:rsidRDefault="005E538D" w:rsidP="00DC2539">
            <w:pPr>
              <w:spacing w:after="0" w:line="240" w:lineRule="auto"/>
              <w:jc w:val="right"/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BD9A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AE89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A5B2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7507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85CE" w14:textId="77777777" w:rsidR="005E538D" w:rsidRDefault="005E538D" w:rsidP="00DC2539">
            <w:pPr>
              <w:snapToGrid w:val="0"/>
            </w:pPr>
          </w:p>
        </w:tc>
      </w:tr>
      <w:tr w:rsidR="005E538D" w14:paraId="1A322E58" w14:textId="77777777" w:rsidTr="00DC2539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E24D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D6CBA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03B9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961D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C26F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E562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97E5" w14:textId="77777777" w:rsidR="005E538D" w:rsidRDefault="005E538D" w:rsidP="00DC2539">
            <w:pPr>
              <w:snapToGrid w:val="0"/>
            </w:pPr>
          </w:p>
        </w:tc>
      </w:tr>
      <w:tr w:rsidR="005E538D" w14:paraId="2BA9EB9D" w14:textId="77777777" w:rsidTr="00DC2539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AD1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9A34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Строительство автомобильных дорог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90B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Хазиев Р.Р. - начальник отдела капитального строительства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5FF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Построено 0,9331км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DD7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350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4CD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91 944,94845</w:t>
            </w:r>
          </w:p>
        </w:tc>
      </w:tr>
      <w:tr w:rsidR="005E538D" w14:paraId="3E6D7714" w14:textId="77777777" w:rsidTr="005E538D">
        <w:trPr>
          <w:trHeight w:val="377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A44D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F5A3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5BFB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B05B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7CC8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E9CF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8C4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538D" w14:paraId="10A603BF" w14:textId="77777777" w:rsidTr="005E538D">
        <w:trPr>
          <w:trHeight w:val="41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1AB4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1619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AB75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49F8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9E37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65D8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DC59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91 944,94845</w:t>
            </w:r>
          </w:p>
        </w:tc>
      </w:tr>
      <w:tr w:rsidR="005E538D" w14:paraId="1668C531" w14:textId="77777777" w:rsidTr="00DC2539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7FD1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4F10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1.1.</w:t>
            </w:r>
          </w:p>
          <w:p w14:paraId="0484065D" w14:textId="34C7807B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подъездных путей к п.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Терема. Реконструкция газопровода высокого давления 5,4 Мпа к ГРС Солнечная Долина Ду 100мм.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C07A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E5F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A9F9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7C7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A8B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79BE58FC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20F127D7" w14:textId="77777777" w:rsidTr="00DC2539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B634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B4B7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1.2.</w:t>
            </w:r>
          </w:p>
          <w:p w14:paraId="65FCC9CA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мост через р. Зюзелга в пос. Есаульский Сосновского района Челябинской области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2725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8B5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345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3B0A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9FA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2E878B20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60D6D9FF" w14:textId="77777777" w:rsidTr="00DC2539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1515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A664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 </w:t>
            </w:r>
          </w:p>
          <w:p w14:paraId="15DF030D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ул. Набережной в поселке Западный Сосновского муниципального района Челябинской области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D075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DDF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0ED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49B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802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2883BC2D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23D39F76" w14:textId="77777777" w:rsidTr="00DC2539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E8B3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E56F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1.4.</w:t>
            </w:r>
          </w:p>
          <w:p w14:paraId="2FAA94F6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ул. Первой с устройством подъезда к детскому саду в микрорайоне Звездный п. Красное Поле Сосновского района Челябинской области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7FB4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EA2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3BE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D7C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B21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1D346A89" w14:textId="77777777" w:rsidTr="00DC2539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29B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B23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Проектно-изыскательские работы, землеотвод, документы для ввода в эксплуатацию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D4A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Хазиев Р.Р. - начальник отдела капитального строительства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E22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Разработанная проектная документация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DED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B9F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070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7 212,61021</w:t>
            </w:r>
          </w:p>
        </w:tc>
      </w:tr>
      <w:tr w:rsidR="005E538D" w14:paraId="5B40EF7C" w14:textId="77777777" w:rsidTr="007F022A">
        <w:trPr>
          <w:trHeight w:val="50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D3F2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E460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FB4A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FF324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7AD4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042F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71F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538D" w14:paraId="432875B9" w14:textId="77777777" w:rsidTr="007F022A">
        <w:trPr>
          <w:trHeight w:val="42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4614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6BE6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08FC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6864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8AB0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4AEB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AF01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7 212,61021</w:t>
            </w:r>
          </w:p>
        </w:tc>
      </w:tr>
      <w:tr w:rsidR="005E538D" w14:paraId="464AFCD2" w14:textId="77777777" w:rsidTr="00DC2539">
        <w:trPr>
          <w:trHeight w:val="9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00DE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0323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2.1.</w:t>
            </w:r>
          </w:p>
          <w:p w14:paraId="22FC424A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«Строительство автомобильной дороги от п. Красное Поле до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Заварухино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Сосновского муниципального района Челябинской области»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E2EE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9A5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687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C43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7B06C03A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59E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7ACA8486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36E1BEB0" w14:textId="77777777" w:rsidTr="00DC2539">
        <w:trPr>
          <w:trHeight w:val="9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CCBF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87AB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2.2.</w:t>
            </w:r>
          </w:p>
          <w:p w14:paraId="08695B27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«Строительство автомобильной дороги от п. Есаульский до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Заварухино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Сосновского муниципального района Челябинской области»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AB34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C10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334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65C9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2B049EB2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E1D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660DB4E6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736A5487" w14:textId="77777777" w:rsidTr="00DC2539">
        <w:trPr>
          <w:trHeight w:val="9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2555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D49E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2.3.</w:t>
            </w:r>
          </w:p>
          <w:p w14:paraId="158287B8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«Строительство автомобильной дороги по ул. Авиаторов в п. Красное Поле Сосновского муниципального района Челябинской области»</w:t>
            </w: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5AE9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77E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E24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FC3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7B2A3FBE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53D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0588FD4E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3D0078F0" w14:textId="77777777" w:rsidTr="00DC2539">
        <w:trPr>
          <w:trHeight w:val="94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ABEA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0700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2.4.</w:t>
            </w:r>
          </w:p>
          <w:p w14:paraId="066A606C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«Автомобильный мост через р. Зюзелга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Заварухино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Сосновского муниципального района Челябинской области»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C569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0D2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AFD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808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617CA870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B20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46F841C8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3512A858" w14:textId="77777777" w:rsidTr="005E538D">
        <w:trPr>
          <w:trHeight w:val="547"/>
        </w:trPr>
        <w:tc>
          <w:tcPr>
            <w:tcW w:w="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5C8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F8CF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автомобильных дорог, улиц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1AA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Хазиев Р.Р. - начальник отдела капитального строительства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6F0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дорог — 8,206км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1F8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830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0049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146738,24081</w:t>
            </w:r>
          </w:p>
        </w:tc>
      </w:tr>
      <w:tr w:rsidR="005E538D" w14:paraId="72D62011" w14:textId="77777777" w:rsidTr="005E538D">
        <w:trPr>
          <w:trHeight w:val="412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F7CF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90C0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D357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9648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34A7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C51B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7FD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76 299,8</w:t>
            </w:r>
          </w:p>
        </w:tc>
      </w:tr>
      <w:tr w:rsidR="005E538D" w14:paraId="63A81234" w14:textId="77777777" w:rsidTr="005E538D">
        <w:trPr>
          <w:trHeight w:val="42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23C4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C5C8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709C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DA2E" w14:textId="77777777" w:rsidR="005E538D" w:rsidRDefault="005E538D" w:rsidP="00DC2539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D175" w14:textId="77777777" w:rsidR="005E538D" w:rsidRDefault="005E538D" w:rsidP="00DC2539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3891" w14:textId="77777777" w:rsidR="005E538D" w:rsidRDefault="005E538D" w:rsidP="00DC2539">
            <w:pPr>
              <w:snapToGrid w:val="0"/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DBF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70 438,44081</w:t>
            </w:r>
          </w:p>
        </w:tc>
      </w:tr>
      <w:tr w:rsidR="005E538D" w14:paraId="0DD1A5D4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4AAE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BD5E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3.1.</w:t>
            </w:r>
          </w:p>
          <w:p w14:paraId="281D95EB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Березовая 800*8м в д. Глинка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18E3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7F0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083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822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5DB1AC10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C2A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44911B50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71A371BA" w14:textId="77777777" w:rsidTr="007F022A">
        <w:trPr>
          <w:trHeight w:val="27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80B8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F05A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3.2.</w:t>
            </w:r>
          </w:p>
          <w:p w14:paraId="72FAA0E8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Просторная (от ул. Мира-Новая до ул. 50 лет ВЛКСМ) 370*7м в с.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D9EC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ED1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EB6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393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1769BD50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60B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13DBC864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6916BFCA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DEC3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B1C9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3.3.</w:t>
            </w:r>
          </w:p>
          <w:p w14:paraId="26E548C8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ул. Дружбы 240*6м (п. Газовик)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F58D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F45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B0C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AAB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1E076308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E0D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64B40453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7274A2D4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87D8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2CAE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3.4.</w:t>
            </w:r>
          </w:p>
          <w:p w14:paraId="778EE66D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ул. Весенняя 120*6м (п. Газовик)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CDEC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A6F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4D9A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C54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50F66C84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EC7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6355ED11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19B8234F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904E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F2C0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3.5.</w:t>
            </w:r>
          </w:p>
          <w:p w14:paraId="1E7897AE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Ремонт дорожного полотна ул. Светлая с. Долгодеревенское (142*6м; 75*6м; 155*5,5м)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9F4B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B2B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338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DD8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255A3394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87F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2160CD7E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36F424E7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3A95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3866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3.6.</w:t>
            </w:r>
          </w:p>
          <w:p w14:paraId="7F6B8BD3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Ремонт дорожного полотна по ул. Цветочная 394*6м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Вавиловец</w:t>
            </w:r>
            <w:proofErr w:type="spellEnd"/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17A2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96F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57E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E80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5909F7DD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BB8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5C0495D0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49863AE4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91AD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78EE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3.7.</w:t>
            </w:r>
          </w:p>
          <w:p w14:paraId="5FE12F8E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2650*6м от п. Мирный до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Медиак</w:t>
            </w:r>
            <w:proofErr w:type="spellEnd"/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4668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EC3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2753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9A6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698ADF3E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437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055FDBF7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4F68CF18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2474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5800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3.8.</w:t>
            </w:r>
          </w:p>
          <w:p w14:paraId="1451B405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Советская 1430*6м в д. Полетаево-2 (с устройством разворотной площадки на пересечении ул. Советская-ул. Совхозная 150м2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EA40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693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9C1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4B5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6B5B2F49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F11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2AF9E23C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795DE520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A783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ED43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3.9.</w:t>
            </w:r>
          </w:p>
          <w:p w14:paraId="3CEDDE50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Центральная 1470*6+360*5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Этимганова</w:t>
            </w:r>
            <w:proofErr w:type="spellEnd"/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6BAA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D5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253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23B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6B1F006B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055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41B9361E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102166EB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00BA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9C0A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3.10.</w:t>
            </w:r>
          </w:p>
          <w:p w14:paraId="5082F583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Советская 360м2 п. Смолино ж/д станция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802D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132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23C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43F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16D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46F06A0E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4E5D05BE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F1F3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FA68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3.11.</w:t>
            </w:r>
          </w:p>
          <w:p w14:paraId="5CC61676" w14:textId="77777777" w:rsidR="005E538D" w:rsidRDefault="005E538D" w:rsidP="00DC2539">
            <w:pPr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разворотной площадки на пересечении ул. Центральная и ул. Зеленая в п. Теченский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8CED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34B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46E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45F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  <w:p w14:paraId="6C12EF17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47C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07AE8CD2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1271CA27" w14:textId="77777777" w:rsidTr="007F022A">
        <w:trPr>
          <w:trHeight w:val="1323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1F5D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2EB8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Спортивная 365*6+80м2+70м2+72м2 разъезд д. Шигаево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0CF4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AC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06F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C63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0F8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54101C0F" w14:textId="77777777" w:rsidTr="007F022A">
        <w:trPr>
          <w:trHeight w:val="1076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4EE8B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230F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пер. Озерный 810*6м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Кисегачинский</w:t>
            </w:r>
            <w:proofErr w:type="spellEnd"/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B1D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8A4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CDD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45B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2F1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7DE68803" w14:textId="77777777" w:rsidTr="007F022A">
        <w:trPr>
          <w:trHeight w:val="1661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46B7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9718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Просторная от ул. 50 лет ВЛКСМ до ул. Строительная 230*7 м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71E7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59E6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EA22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69B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2F6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139E9D02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D620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46FD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Железнодорожная 17*6м в п. Полевой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4F0B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520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D7B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675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07E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1A8A5D3C" w14:textId="77777777" w:rsidTr="007F022A">
        <w:trPr>
          <w:trHeight w:val="42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0DC6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39AD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Центральная 33*6м в п.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Полевой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6608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25F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26A9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13B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F42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64C16558" w14:textId="77777777" w:rsidTr="007F022A">
        <w:trPr>
          <w:trHeight w:val="1376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7614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A859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Солнечная 1А до автокольца 17*6м в с. Вознесенка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11F5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C39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2F2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ED2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B04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029206EF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C5F8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B59B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Прудная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33*6м в п. Полевой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AE1C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47D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74A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DBB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4D7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62622797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A87C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7696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пер.Первомайский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330*6м+разъезд 514м2 в п. Солнечный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4BA8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4CE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818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EDA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440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3E7359C9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B966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6D54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Окружная 214*6м + площадка 12*12м в п. Полетаево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D8E0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8ED6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751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CF3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3F4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44194786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3E32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FD9F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Набережная в с. Долгодеревенское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A777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268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8F30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FA3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827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25E034A1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9C00A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09BC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Почтовая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.№ 221 по ул. Светлая 1700*6м а п. Полетаево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63CA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04D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7862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1DF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83A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4A8646E7" w14:textId="77777777" w:rsidTr="007F022A">
        <w:trPr>
          <w:trHeight w:val="419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C17B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5FF9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Васильковая 775*8м в п.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Красное Поле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E0EC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952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B83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D9C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02F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14D8C62B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DF17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40A8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Ромашковая 1020*6м в п. Красное Поле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5BEE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665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103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DEE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4A7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3D2F730B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0F80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7DF6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Набережная 283*8м в п. Красное Поле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25C1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195A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936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73B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0E2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22C2D5E9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300E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78BA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Солнечная от ул. Окружная до ул. Юридическая 615*6м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Прудный</w:t>
            </w:r>
            <w:proofErr w:type="spellEnd"/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6A22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903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5D2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875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5E4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77740991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18E6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ED73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Березовая 560*6м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Саргазы</w:t>
            </w:r>
            <w:proofErr w:type="spellEnd"/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099B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34F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6F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D08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576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142E0941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093F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7C3E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Сосновая 145*5м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Саргазы</w:t>
            </w:r>
            <w:proofErr w:type="spellEnd"/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45DE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2C5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E58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BF9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A88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00E86F88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BDA8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B4F7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Новая 600*6м в д. Мамаева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46E4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668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30B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D1D9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5018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1386C173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5A78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91EC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>Ремонт дорожного полотна по ул. Купеческая 350*5м в п. Терема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F882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4AB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721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4A4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282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17D99EFB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207C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085E" w14:textId="77777777" w:rsidR="005E538D" w:rsidRDefault="005E538D" w:rsidP="00DC2539">
            <w:pPr>
              <w:ind w:left="57" w:right="5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дорожного полотна по ул. Декабристов 275*5м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Вавиловец</w:t>
            </w:r>
            <w:proofErr w:type="spellEnd"/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D764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D79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9C6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99E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31.12.2022            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B44C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E538D" w14:paraId="666A204F" w14:textId="77777777" w:rsidTr="007F022A">
        <w:trPr>
          <w:trHeight w:val="578"/>
        </w:trPr>
        <w:tc>
          <w:tcPr>
            <w:tcW w:w="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AEB8" w14:textId="77777777" w:rsidR="005E538D" w:rsidRDefault="005E538D" w:rsidP="00DC2539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90C7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работы в рамках дорожной деятельности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E427" w14:textId="77777777" w:rsidR="005E538D" w:rsidRDefault="005E538D" w:rsidP="00DC253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Хазиев Р.Р. - начальник отдела капитального строительства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УАиС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Сосновского муниципального 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9F6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408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777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7E3F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47 000,00</w:t>
            </w:r>
          </w:p>
        </w:tc>
      </w:tr>
      <w:tr w:rsidR="005E538D" w14:paraId="42109C46" w14:textId="77777777" w:rsidTr="007F022A">
        <w:trPr>
          <w:trHeight w:val="55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666C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3EA0B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734C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1981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3D1D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2D72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32D4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538D" w14:paraId="63EB9BF7" w14:textId="77777777" w:rsidTr="007F022A">
        <w:trPr>
          <w:trHeight w:val="422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F82F" w14:textId="77777777" w:rsidR="005E538D" w:rsidRDefault="005E538D" w:rsidP="00DC2539">
            <w:pPr>
              <w:snapToGrid w:val="0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D2E0" w14:textId="77777777" w:rsidR="005E538D" w:rsidRDefault="005E538D" w:rsidP="00DC253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D73B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D603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1A4A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639E" w14:textId="77777777" w:rsidR="005E538D" w:rsidRDefault="005E538D" w:rsidP="00DC25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A355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47 000,00</w:t>
            </w:r>
          </w:p>
        </w:tc>
      </w:tr>
      <w:tr w:rsidR="005E538D" w14:paraId="68A4ADF0" w14:textId="77777777" w:rsidTr="007F022A">
        <w:trPr>
          <w:trHeight w:val="71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B3363" w14:textId="77777777" w:rsidR="005E538D" w:rsidRDefault="005E538D" w:rsidP="00DC2539">
            <w:pPr>
              <w:snapToGrid w:val="0"/>
              <w:jc w:val="center"/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4E67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4.1.</w:t>
            </w:r>
          </w:p>
          <w:p w14:paraId="24EFC5C6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схем автомобильных дорог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F641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CD5E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5A0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9D73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  <w:p w14:paraId="6CF60A62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47FD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374B8E73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8D" w14:paraId="708AC7AC" w14:textId="77777777" w:rsidTr="00DC2539">
        <w:trPr>
          <w:trHeight w:val="94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BA10" w14:textId="77777777" w:rsidR="005E538D" w:rsidRDefault="005E538D" w:rsidP="00DC25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C48B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4.2.</w:t>
            </w:r>
          </w:p>
          <w:p w14:paraId="48EFBBF9" w14:textId="77777777" w:rsidR="005E538D" w:rsidRDefault="005E538D" w:rsidP="00DC253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переданных полномочий муниципального района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1121" w14:textId="77777777" w:rsidR="005E538D" w:rsidRDefault="005E538D" w:rsidP="00DC2539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F861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6F7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F3FB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31.03.2022</w:t>
            </w:r>
          </w:p>
          <w:p w14:paraId="6D95D686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B3B7" w14:textId="77777777" w:rsidR="005E538D" w:rsidRDefault="005E538D" w:rsidP="00DC25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14:paraId="2E222FA6" w14:textId="77777777" w:rsidR="005E538D" w:rsidRDefault="005E538D" w:rsidP="00DC2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1AFF8F" w14:textId="77777777" w:rsidR="005E538D" w:rsidRDefault="005E538D" w:rsidP="005E53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ED93AB" w14:textId="3C6DC341" w:rsidR="00B26BEE" w:rsidRDefault="00B26BEE" w:rsidP="005E5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BEE">
      <w:pgSz w:w="16838" w:h="11906" w:orient="landscape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A0FE" w14:textId="77777777" w:rsidR="002812E2" w:rsidRDefault="002812E2">
      <w:pPr>
        <w:spacing w:after="0" w:line="240" w:lineRule="auto"/>
      </w:pPr>
      <w:r>
        <w:separator/>
      </w:r>
    </w:p>
  </w:endnote>
  <w:endnote w:type="continuationSeparator" w:id="0">
    <w:p w14:paraId="15E2D076" w14:textId="77777777" w:rsidR="002812E2" w:rsidRDefault="0028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9EFF" w14:textId="77777777" w:rsidR="002812E2" w:rsidRDefault="002812E2">
      <w:pPr>
        <w:spacing w:after="0" w:line="240" w:lineRule="auto"/>
      </w:pPr>
      <w:r>
        <w:separator/>
      </w:r>
    </w:p>
  </w:footnote>
  <w:footnote w:type="continuationSeparator" w:id="0">
    <w:p w14:paraId="43D61C26" w14:textId="77777777" w:rsidR="002812E2" w:rsidRDefault="0028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62470"/>
      <w:docPartObj>
        <w:docPartGallery w:val="Page Numbers (Top of Page)"/>
        <w:docPartUnique/>
      </w:docPartObj>
    </w:sdtPr>
    <w:sdtEndPr/>
    <w:sdtContent>
      <w:p w14:paraId="76A8E466" w14:textId="77777777" w:rsidR="00B26BEE" w:rsidRDefault="002812E2">
        <w:pPr>
          <w:pStyle w:val="af0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059B"/>
    <w:multiLevelType w:val="multilevel"/>
    <w:tmpl w:val="8EC6B8EA"/>
    <w:lvl w:ilvl="0">
      <w:start w:val="1"/>
      <w:numFmt w:val="decimal"/>
      <w:lvlText w:val="%1."/>
      <w:lvlJc w:val="left"/>
      <w:pPr>
        <w:tabs>
          <w:tab w:val="num" w:pos="0"/>
        </w:tabs>
        <w:ind w:left="54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9F4CAC"/>
    <w:multiLevelType w:val="multilevel"/>
    <w:tmpl w:val="6E1205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BEE"/>
    <w:rsid w:val="002812E2"/>
    <w:rsid w:val="002C7B42"/>
    <w:rsid w:val="003F4D73"/>
    <w:rsid w:val="00514B15"/>
    <w:rsid w:val="005E538D"/>
    <w:rsid w:val="00724FE1"/>
    <w:rsid w:val="007F022A"/>
    <w:rsid w:val="00937DAA"/>
    <w:rsid w:val="00B26BEE"/>
    <w:rsid w:val="00CA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5354"/>
  <w15:docId w15:val="{6679A709-2CF1-44C4-A3DF-B106296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65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62A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AD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A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2AD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62AD6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62AD6"/>
  </w:style>
  <w:style w:type="character" w:customStyle="1" w:styleId="a3">
    <w:name w:val="Текст выноски Знак"/>
    <w:basedOn w:val="a0"/>
    <w:uiPriority w:val="99"/>
    <w:semiHidden/>
    <w:qFormat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qFormat/>
    <w:rsid w:val="000861C9"/>
  </w:style>
  <w:style w:type="character" w:styleId="a4">
    <w:name w:val="Strong"/>
    <w:basedOn w:val="a0"/>
    <w:uiPriority w:val="22"/>
    <w:qFormat/>
    <w:rsid w:val="000861C9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37947"/>
  </w:style>
  <w:style w:type="character" w:customStyle="1" w:styleId="a6">
    <w:name w:val="Нижний колонтитул Знак"/>
    <w:basedOn w:val="a0"/>
    <w:uiPriority w:val="99"/>
    <w:qFormat/>
    <w:rsid w:val="00637947"/>
  </w:style>
  <w:style w:type="character" w:customStyle="1" w:styleId="a7">
    <w:name w:val="Цветовое выделение для Текст"/>
    <w:qFormat/>
    <w:rPr>
      <w:rFonts w:ascii="Times New Roman CYR" w:hAnsi="Times New Roman CYR" w:cs="Times New Roman CYR"/>
      <w:sz w:val="24"/>
    </w:rPr>
  </w:style>
  <w:style w:type="character" w:customStyle="1" w:styleId="WW8Num1z0">
    <w:name w:val="WW8Num1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rmal (Web)"/>
    <w:basedOn w:val="a"/>
    <w:uiPriority w:val="99"/>
    <w:semiHidden/>
    <w:unhideWhenUsed/>
    <w:qFormat/>
    <w:rsid w:val="00E62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Cs w:val="20"/>
      <w:lang w:eastAsia="zh-CN"/>
    </w:rPr>
  </w:style>
  <w:style w:type="paragraph" w:styleId="af4">
    <w:name w:val="List Paragraph"/>
    <w:basedOn w:val="a"/>
    <w:qFormat/>
    <w:pPr>
      <w:spacing w:after="160"/>
      <w:ind w:left="720"/>
      <w:contextualSpacing/>
    </w:pPr>
  </w:style>
  <w:style w:type="numbering" w:customStyle="1" w:styleId="WW8Num1">
    <w:name w:val="WW8Num1"/>
    <w:qFormat/>
  </w:style>
  <w:style w:type="table" w:styleId="af5">
    <w:name w:val="Table Grid"/>
    <w:basedOn w:val="a1"/>
    <w:uiPriority w:val="59"/>
    <w:rsid w:val="006E09A6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961056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Галина Александровна Литвиненко</cp:lastModifiedBy>
  <cp:revision>14</cp:revision>
  <cp:lastPrinted>2022-07-05T10:34:00Z</cp:lastPrinted>
  <dcterms:created xsi:type="dcterms:W3CDTF">2022-07-05T09:01:00Z</dcterms:created>
  <dcterms:modified xsi:type="dcterms:W3CDTF">2022-07-08T05:00:00Z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