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1890"/>
        <w:gridCol w:w="1862"/>
        <w:gridCol w:w="1978"/>
        <w:gridCol w:w="174"/>
        <w:gridCol w:w="174"/>
        <w:gridCol w:w="118"/>
        <w:gridCol w:w="118"/>
        <w:gridCol w:w="2031"/>
        <w:gridCol w:w="14"/>
      </w:tblGrid>
      <w:tr w:rsidR="00185644" w:rsidRPr="006763B9" w14:paraId="451044CF" w14:textId="77777777" w:rsidTr="00185644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CAFA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Информация за 1 квартал 2021 года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BB3D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47CF17AF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C880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B2B5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993C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7DD2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B747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EB5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C2AB918" w14:textId="77777777" w:rsidTr="00185644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C708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405268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5153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1C28541F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B7B5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87F6E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8A3A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B61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527A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02F6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2342737" w14:textId="77777777" w:rsidTr="00185644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FF5D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4F7050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 квартал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7F7A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7748A41D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5D1649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D0DA9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0375A2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68BB8E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0942660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176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6EBF322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CCEB7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7202A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DDADD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403A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28F94D4A" w14:textId="77777777" w:rsidTr="00185644">
        <w:tc>
          <w:tcPr>
            <w:tcW w:w="0" w:type="auto"/>
            <w:vAlign w:val="center"/>
            <w:hideMark/>
          </w:tcPr>
          <w:p w14:paraId="14DB294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6CC79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6CF0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5436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BE5C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EE7B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5B1BD0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16C9B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45C71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7F404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C6D8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77F53F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AEE86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1780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BB2456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D2E2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DA82D4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AC542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AEBD7"/>
            <w:vAlign w:val="center"/>
            <w:hideMark/>
          </w:tcPr>
          <w:p w14:paraId="7CA1DB3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864A8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99AE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96F6C1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DE518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EA026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6C08C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8C94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C99E89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2933F9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5FC7B4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210FAA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BA4B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E212AB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7D2E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741DF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AEE11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D8D4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7030EA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7187F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37A4A3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7D723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2E90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1CF44B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561DB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BE074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2967D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1560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9A54BB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278BA3A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3311231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6763B9">
              <w:rPr>
                <w:rFonts w:ascii="Times New Roman" w:hAnsi="Times New Roman" w:cs="Times New Roman"/>
              </w:rPr>
              <w:t>(&lt; 30</w:t>
            </w:r>
            <w:proofErr w:type="gramEnd"/>
            <w:r w:rsidRPr="006763B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337C0DC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8B49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ABB1CA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56882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B2A78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7D27C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FCDE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52C77D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47885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47331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8116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DE95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AF830E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FEE59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BA0A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24342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1F95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2D19B4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E79497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04268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461F9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7DAC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FD5F19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3DC9A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6EF37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7F4BF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10E1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7B654F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A1A33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FF56C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AB052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3321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346EDE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E60D5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9B011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85058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2CF4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3C1DC7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225ED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9C109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34CE6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EAD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57591D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33BCD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E138E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15024B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C9E6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3E2F6E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679B7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C452A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A4183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151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EA02F7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525C8F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59C750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E42E66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D311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660274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4AD8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551E3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7581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3708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91491F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D0D3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581C4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40C99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2C0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296659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315D7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DC88A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7385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DEB3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ACC1C3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C52BC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2E234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0D13E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1FB2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AAD2B4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646F0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037C8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CE7C2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E987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4E2F8D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625F9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FB10E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C46C5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C700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F1090D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71155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4C7E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9065F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3F59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8771C0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9282A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AAC04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9FDA9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2529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C503B8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7A589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A44C0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0484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E30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104A69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09138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3EAED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C6E3B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AF3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4B7F54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7708E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9C716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B7A28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3301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28FD679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48D33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DB066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922E6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A349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1F40B4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23CF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DD334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404FE5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E176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346866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6091C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C679D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3CAC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B5F5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4E2E26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9EA41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09C03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1F5E0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8571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1A6079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15693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71E8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F2477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C00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79448F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7E020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20812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406F73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6576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CA2005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BFDB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616B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6F51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2E68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B1D739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F4CD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8759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8A403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F2DD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02FA39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E8E2A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4B858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4F08C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0879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7EDC5C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A4E1D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6785E6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CA6D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46B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AF8850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C9042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B2754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4B49A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5E32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9097C8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13E4A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380B2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0F9B6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96A8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59D7C4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BFB816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9FA934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A2AFBA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4B4E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F1688B8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5B49E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2633D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A0929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51EA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2A6414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87EBA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6987B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8779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B1D0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BCE17A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224A0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7EF29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2C807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91C4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AD17AA4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6EF9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6494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6763B9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6763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6763B9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96908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2FAE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B9F07C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5ABAE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C1C54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BB057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CC49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D72D5C1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5EFA7A9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4A3CF0A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8362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375602D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7F278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1D2F4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AB959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61F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4F6078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B84C2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4E175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E112E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E322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00E0504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AF92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5B2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E98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3B7B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C521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5BE9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9FA505D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35A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15D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97F0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C03D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D35F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B0D4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0CBA0B9" w14:textId="77777777" w:rsidTr="00185644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80B1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Информация за 2 квартал 2021 года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D4FD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156C6F5F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1C1F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AAB4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A4D8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D733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8B9E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194F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89E9BDF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9466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50FEFA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8F57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765DBA66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E7D5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C8AA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07DD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872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E36D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AEF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F4FA638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4C6B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0C08A82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2 квартал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7F78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4A63ED96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DA8AAA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AA8A44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22B26A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19A06D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D04B1A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04E2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E7F0A14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9E7A24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C0B17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63E0F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B38C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0E9E7D5E" w14:textId="77777777" w:rsidTr="00185644">
        <w:tc>
          <w:tcPr>
            <w:tcW w:w="0" w:type="auto"/>
            <w:vAlign w:val="center"/>
            <w:hideMark/>
          </w:tcPr>
          <w:p w14:paraId="4AB299E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C6F7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C0B252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29C7E7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AC716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72B8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1C3106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3C3B0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B0E75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3A6C06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00F2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1BADBE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5A390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4BB9E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27E1B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BA4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5CEA7D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92AA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AEBD7"/>
            <w:vAlign w:val="center"/>
            <w:hideMark/>
          </w:tcPr>
          <w:p w14:paraId="6DAD30F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83C237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9347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07DB9C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09276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38E3B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84F31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FA7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F3701E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4BEFC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3AE79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1CD318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9142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059751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5187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D4F32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8049D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D01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13300D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ED2E9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207A9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0CE89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4105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D1AE42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B3227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3E5F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F533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9C72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275C20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6BAFD86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540EBE2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6763B9">
              <w:rPr>
                <w:rFonts w:ascii="Times New Roman" w:hAnsi="Times New Roman" w:cs="Times New Roman"/>
              </w:rPr>
              <w:t>(&lt; 30</w:t>
            </w:r>
            <w:proofErr w:type="gramEnd"/>
            <w:r w:rsidRPr="006763B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54A13E5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0C86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A91A83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A09A5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4E1714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4D856C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6A5C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FC6E83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EE39C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2BD9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56B66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11C4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08232D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C6B18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95B9C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04B51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3731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ACEF46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E5FA0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B61C7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6FAC7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949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AC7ABF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8339A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48CA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96782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CFCB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00412D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1CA7A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59713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159FF6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744B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D3A617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52E32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E1E38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E1A18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DC34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D94DAA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3BA4C9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1899A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CAF42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66D1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2340DC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95592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8A7CF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9E81DD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D975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9A1C27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02042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65489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9ECA8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D938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557BE1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AE24F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CC5BC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EA223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0271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692D38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258A4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5365F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EECA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4DA2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EE6FDC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CAB4F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8C7C5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8BA4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3224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4DB955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A251B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24FF6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6778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8BEC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F487A68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FDC5B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95AD8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2FF86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95CC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A001E6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A8CD24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6AE5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FBC97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BC8B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EC602B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19BFE6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7CC31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5415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7D86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4F99AB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D6421B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56D680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3BCD0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43C4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88AE0C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B0D19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86584C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A3372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7DF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CFD74E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DD003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5D147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4E8048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3B32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D05049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7B8F2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2E8F1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348F1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168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0A0B1E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8D7FC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6CB3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C3832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448F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795720E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D5DA4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23130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9DF9D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58D9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9F916C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4576A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E4B5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105C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7A9C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1E3B3B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EAAD5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08207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D1805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57C0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60CD40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73576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EC693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8D9DF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34E3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F1C54C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2EB28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85039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E8C54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4F87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78D388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EE346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5E58D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38249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E869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3671F7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BF44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C5F6D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9CB0F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CBE8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3938C9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2F9FF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19220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3BF33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EF2C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B00731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84B54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2C12E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DE102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E286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587A1B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4B653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76A32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5D130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F34C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0E12D8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F53959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9F816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63500E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04A5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357303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9C247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2F478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D7509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CAA1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DFF32D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E2915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EF8AA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8A6274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D414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9525AB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4F26E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94EF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A2710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60A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B3A8C2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6FC31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9B958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C35B6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5E9E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71BA32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1F49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5D0A3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5DB40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128E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C41368E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4FCD1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7BB9B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6763B9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6763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6763B9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9114A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101D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C4E4CF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D6B32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A31F7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3FB7C8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E57F3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D286971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12EAFCA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5BEBDF4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242C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440F368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61E0C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F9232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C5BE5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32A0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921A9B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AB2A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9364C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8D46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9099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</w:tbl>
    <w:p w14:paraId="6E2CE51E" w14:textId="51D60729" w:rsidR="000353D7" w:rsidRPr="006763B9" w:rsidRDefault="000353D7">
      <w:pPr>
        <w:rPr>
          <w:rFonts w:ascii="Times New Roman" w:hAnsi="Times New Roman" w:cs="Times New Roman"/>
        </w:rPr>
      </w:pPr>
    </w:p>
    <w:p w14:paraId="1ADD9C65" w14:textId="42C582C4" w:rsidR="00185644" w:rsidRPr="006763B9" w:rsidRDefault="00185644">
      <w:pPr>
        <w:rPr>
          <w:rFonts w:ascii="Times New Roman" w:hAnsi="Times New Roman" w:cs="Times New Roman"/>
        </w:rPr>
      </w:pP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828"/>
        <w:gridCol w:w="2179"/>
        <w:gridCol w:w="2150"/>
        <w:gridCol w:w="141"/>
        <w:gridCol w:w="2035"/>
        <w:gridCol w:w="14"/>
      </w:tblGrid>
      <w:tr w:rsidR="00185644" w:rsidRPr="006763B9" w14:paraId="0DDA96E3" w14:textId="77777777" w:rsidTr="00185644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5B71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Информация за 3 квартал 2021 года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CB36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7834FD0F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B459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9F53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0473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8A0BA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F23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4809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50A41DC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D261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60BA4C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E929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6167E07D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D65B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3302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B6E3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FD4E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665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9F3B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99CA750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C134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751D160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3 квартал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43A4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5989278C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9CB62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6A97826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517203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E05E8C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63BF53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E22C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F4294A5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BF1E5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FBF2C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9EA4C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414E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0278989E" w14:textId="77777777" w:rsidTr="00185644">
        <w:tc>
          <w:tcPr>
            <w:tcW w:w="0" w:type="auto"/>
            <w:vAlign w:val="center"/>
            <w:hideMark/>
          </w:tcPr>
          <w:p w14:paraId="784D56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05272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BB567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EFCF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EA9D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C5707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E12E54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83A3E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33280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0593D9A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2BE1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0C7C35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F195E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0F931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8B5FC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54CF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FA1F06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A9D4E8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AEBD7"/>
            <w:vAlign w:val="center"/>
            <w:hideMark/>
          </w:tcPr>
          <w:p w14:paraId="5FDB335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74C77D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DCBD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3E89E7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90EF4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D37FF1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42B53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F84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3F9DBF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131AC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F8552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AE7D7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74FB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A058AA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77C32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86B31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925AB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F0FF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836838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A5A4A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AA6F1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7757A3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E38D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33907C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61284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52838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8DCA0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C80E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C5DAE4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4DEB9D6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63016E6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6763B9">
              <w:rPr>
                <w:rFonts w:ascii="Times New Roman" w:hAnsi="Times New Roman" w:cs="Times New Roman"/>
              </w:rPr>
              <w:t>(&lt; 30</w:t>
            </w:r>
            <w:proofErr w:type="gramEnd"/>
            <w:r w:rsidRPr="006763B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48F528E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FFF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09097B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F3AB7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05DC0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ED6022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D92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B589E6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61A23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E2DA0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D31ED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26E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3F8AA6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C2370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C5DE6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F1437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551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D364B2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AE16F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B320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F1A4A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5E38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40F9E1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ED9E8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E6D9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73DD7D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D916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DADCB3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2FCBD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ACC76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969DC3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2B74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652239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5A3E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2BB4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B1CBF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A873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9B3067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2B62A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7510A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0D1B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DA3D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E126E7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0C904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0897DE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1B6D47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201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54E845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25CB1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ECF9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6358CF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DE0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906AF5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378B9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F404F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6F460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E73A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06886A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81A43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86163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B0F315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3DB8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8FD9B7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01B31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D41690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67174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58BB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5A3C13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440D4C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2ECB6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3D04D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01D6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ADD1EE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3856E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6B131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8C9441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5BF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074323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FF84E0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D72E6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1BEBA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B3A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10B422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B71CA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D3271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901A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8302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2A1462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7F47AD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18C92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E957D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BFDB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C05949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0DE70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6472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886022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D947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EF5369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21318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D76D4E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2D1695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42CB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22995E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03BEFD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6D9CD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25EC3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408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A57C47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6919C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B0EFD7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1DFEE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9448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43D45CC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19E58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861D2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19C0E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A467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8CD3878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ABA0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434A2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C7FC66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B454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7C441F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3FC035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1855A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9BB5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8DC4D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0B888B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22A75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F7AD14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BB89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F84D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9A13DC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60E4E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3AAD1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0F1B2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1922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07424D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CC0A6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B80F14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72716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3B56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89C7C4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B50FF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32266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9F76B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E4B91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51F402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592F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6729FD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66AEF8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48BA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92E396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EC8C4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FCD780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8252E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4124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433F1B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D5C4DA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1BCC7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7FF87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C34D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031BB4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CE1DD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5B280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1A8DF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55A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ADC68C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EAA43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AB349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50C5CF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6613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C9E389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AB6B8F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4A36A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7D2049A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5D44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3F6298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CEE79B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C0081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0262E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9BD0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1494548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5A34A4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6453E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F409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151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F3B4DA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F3A68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48A54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F917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B857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714F596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1F582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85075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6763B9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6763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6763B9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77592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481D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13A1A6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A1E39F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4A33EC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AB538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FF44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C3782AC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1D13FBD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22B1752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8DB7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7E32FEA8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9CEDA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56127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C0EF6D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02B8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2AB49D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56075B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90723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079F96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0B27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</w:tbl>
    <w:p w14:paraId="2E367C42" w14:textId="7656DFB2" w:rsidR="00185644" w:rsidRPr="006763B9" w:rsidRDefault="00185644">
      <w:pPr>
        <w:rPr>
          <w:rFonts w:ascii="Times New Roman" w:hAnsi="Times New Roman" w:cs="Times New Roman"/>
        </w:rPr>
      </w:pP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828"/>
        <w:gridCol w:w="2179"/>
        <w:gridCol w:w="2150"/>
        <w:gridCol w:w="141"/>
        <w:gridCol w:w="2035"/>
        <w:gridCol w:w="14"/>
      </w:tblGrid>
      <w:tr w:rsidR="00185644" w:rsidRPr="006763B9" w14:paraId="3620B5A4" w14:textId="77777777" w:rsidTr="00185644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4E76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Информация за 4 квартал 2021 года о рассмотрении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E369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3D5325AA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5214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B872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D9B0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0E83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907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0C56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3B9AE0E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8CBC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4D0EE6D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Сосновский 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A938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2645690D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7220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169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F9A0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45D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6AD3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D9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2E65162" w14:textId="77777777" w:rsidTr="0018564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BF0D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Период: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43B2344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4 квартал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8C640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0209D7C0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08CD0B9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D41BA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D95FDA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1E3016E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nil"/>
            </w:tcBorders>
            <w:shd w:val="clear" w:color="auto" w:fill="FFFFFF"/>
            <w:vAlign w:val="center"/>
            <w:hideMark/>
          </w:tcPr>
          <w:p w14:paraId="35EA863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BA2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2C980CC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A6802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8EF4E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560AE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CF040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258E0A2D" w14:textId="77777777" w:rsidTr="00185644">
        <w:tc>
          <w:tcPr>
            <w:tcW w:w="0" w:type="auto"/>
            <w:vAlign w:val="center"/>
            <w:hideMark/>
          </w:tcPr>
          <w:p w14:paraId="775ED8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AEBC0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7151C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5C3B2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572A6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02915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8130E3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291ED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590E45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4293B27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2848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17C9475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14AE9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A7ABE8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на 1000 населения (для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1ED36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D387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FAF356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583B2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AEBD7"/>
            <w:vAlign w:val="center"/>
            <w:hideMark/>
          </w:tcPr>
          <w:p w14:paraId="7AE2EBC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них задано вопросов: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E7B7D7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83D9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828828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A073B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839E93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67539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F31D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9C14A8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523C16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BFF9F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форме: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AE464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9D73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9E1077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5584D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1.1.1 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6D738B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A7152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24E4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D0168A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8E7C01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1.1.2 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DC0E8D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CB0E8E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2CDE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C0069E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19FF0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1.1.3 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58A5E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DE14EE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CF8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A43D52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06EC39B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1.1.4 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2F6FA13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Рассмотрено с сокращенным сроком рассмотрения </w:t>
            </w:r>
            <w:proofErr w:type="gramStart"/>
            <w:r w:rsidRPr="006763B9">
              <w:rPr>
                <w:rFonts w:ascii="Times New Roman" w:hAnsi="Times New Roman" w:cs="Times New Roman"/>
              </w:rPr>
              <w:t>(&lt; 30</w:t>
            </w:r>
            <w:proofErr w:type="gramEnd"/>
            <w:r w:rsidRPr="006763B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C0C0C0"/>
            <w:vAlign w:val="center"/>
            <w:hideMark/>
          </w:tcPr>
          <w:p w14:paraId="68886C2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9342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B1DB79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54159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CD7AD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виду: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58EEE91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106C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AB81CB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E18F7A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E13C0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C980B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C871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0155F2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43215E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08044E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E0D61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13D3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DC1D49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EF8F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637CF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BD56D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A14E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BB3CCF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056E7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6A806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FCCAE5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9C91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7DC8E6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BCA411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930261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источнику поступления: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732EBB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8D83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4C8DEC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350C58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CB60B3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D9ABB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CFD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5F84FA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9183D1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ED1E7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перенаправленных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B64CB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8E22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EC4722A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13911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3B191F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Результаты рассмотрения: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2E38B70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321C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78FB77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5C940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A83B3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BF4A94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F3C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5C4C34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7E0AF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77DBE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 т.ч. 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3B366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219C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7F5665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83A98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E0A43F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DEBBA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24D8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6F57438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C65300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0F0CE3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12310A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1E0B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3E4188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C61A37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7E85BD1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По рассмотренным обращениям: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8171E5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F4EA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CEE52F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08CC10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D57A1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2BA854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7A6F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6D2C45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DF093E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167198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4A24C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0F77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42F21B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C3CA5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378D4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участием авторов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32E26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5A4C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721307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2D1E8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F911F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E32D9F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FC8A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7F2067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4D2CD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BEAF7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45F37C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AF6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4D70DBE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AEFDED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4410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поступило повторных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13351E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9567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5168F1F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36F0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AE8E7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9D039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06C5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5C9255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217589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AE53C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ECFBDB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F2FC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51169FD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0AA1CA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919026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7F542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B874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3A98640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1BD56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ED740C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2DD53D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5F30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05920DE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9017E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7F1937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9B23B6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EBBA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AD83D6C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F2CF42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AA002D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выявлено вопросов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79AD20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8D03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EAE6B4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B92C9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F0FE0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принято мер управляющего воздействия по вопросам повышенной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E4DB2C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02F2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8AAC13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56306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8C90D4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личных приемов граждан: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609CD69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0C32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F1BA6DB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9C47C4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1DFB8E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руководителем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EC485D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ED3A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4B72AB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22DD07F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48636A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заместителями руководителя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BEAEAB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C91E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9454D19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EE341A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A5194E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уполномоченными лицами органа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6CA120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23B2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2DCB42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2AB7572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6C58D8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принятых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3D42C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4682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2693041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7F80C0A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1F2CD9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тематических приемов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AC64AF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78EA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3B70893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86D0A4C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A30F9E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Проведено приемов в режиме видеосвязи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3EFC2C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0E89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830B832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FD0B996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56C5C39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2DCFF"/>
            <w:vAlign w:val="center"/>
            <w:hideMark/>
          </w:tcPr>
          <w:p w14:paraId="391AE16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61F6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A45789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0172BF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3FE2F0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95EA49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C08A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775F3B7D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63004F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0B3C000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размещено материалов в СМИ (на сайтах, в газетах)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7D8F2A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153F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25044ADF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1B7A27E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85A1F7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474E6F3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CDB42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76BC2ED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B902F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44B368D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 xml:space="preserve">Применено новых форм коммуникаций ("горячие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линии</w:t>
            </w:r>
            <w:proofErr w:type="gramStart"/>
            <w:r w:rsidRPr="006763B9">
              <w:rPr>
                <w:rFonts w:ascii="Times New Roman" w:hAnsi="Times New Roman" w:cs="Times New Roman"/>
              </w:rPr>
              <w:t>",онлайн</w:t>
            </w:r>
            <w:proofErr w:type="spellEnd"/>
            <w:proofErr w:type="gramEnd"/>
            <w:r w:rsidRPr="006763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763B9">
              <w:rPr>
                <w:rFonts w:ascii="Times New Roman" w:hAnsi="Times New Roman" w:cs="Times New Roman"/>
              </w:rPr>
              <w:t>конференции","прямые</w:t>
            </w:r>
            <w:proofErr w:type="spellEnd"/>
            <w:r w:rsidRPr="006763B9">
              <w:rPr>
                <w:rFonts w:ascii="Times New Roman" w:hAnsi="Times New Roman" w:cs="Times New Roman"/>
              </w:rPr>
              <w:t xml:space="preserve"> линии"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1C8DE6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93CB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1CB653A7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C21D4A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78E7808D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Количество обращений по вопросам коррупционных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43B8D6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AD26CC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3CAF2A6" w14:textId="77777777" w:rsidTr="00185644">
        <w:trPr>
          <w:trHeight w:val="510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19B3E498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DCDCDC"/>
            <w:vAlign w:val="center"/>
            <w:hideMark/>
          </w:tcPr>
          <w:p w14:paraId="2555542B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  <w:r w:rsidRPr="006763B9">
              <w:rPr>
                <w:rFonts w:ascii="Times New Roman" w:hAnsi="Times New Roman" w:cs="Times New Roman"/>
                <w:b/>
                <w:bCs/>
              </w:rPr>
              <w:t>Заполнение формы отчета о результатах рассмотрения обращений граждан на ССТУ (в процентах):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AAAE5" w14:textId="77777777" w:rsidR="00185644" w:rsidRPr="006763B9" w:rsidRDefault="00185644" w:rsidP="00185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644" w:rsidRPr="006763B9" w14:paraId="7FB0DF64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BCBB3E1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0C095F5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непосредственно в орган власти от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67459BF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D22E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4955626" w14:textId="77777777" w:rsidTr="00185644">
        <w:trPr>
          <w:trHeight w:val="285"/>
        </w:trPr>
        <w:tc>
          <w:tcPr>
            <w:tcW w:w="0" w:type="auto"/>
            <w:tcBorders>
              <w:top w:val="nil"/>
              <w:left w:val="single" w:sz="6" w:space="0" w:color="243364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F76F9B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5255A03D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внесено обращений из числа поступивших из других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14:paraId="39F1330E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  <w:r w:rsidRPr="006763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0735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42633CDA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6DABB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1F32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8FF7F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E822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3016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9CF50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  <w:tr w:rsidR="00185644" w:rsidRPr="006763B9" w14:paraId="389808F5" w14:textId="77777777" w:rsidTr="00185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25CB8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C03C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95909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97827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232764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AAFC26" w14:textId="77777777" w:rsidR="00185644" w:rsidRPr="006763B9" w:rsidRDefault="00185644" w:rsidP="00185644">
            <w:pPr>
              <w:rPr>
                <w:rFonts w:ascii="Times New Roman" w:hAnsi="Times New Roman" w:cs="Times New Roman"/>
              </w:rPr>
            </w:pPr>
          </w:p>
        </w:tc>
      </w:tr>
    </w:tbl>
    <w:p w14:paraId="7DD09F3B" w14:textId="77777777" w:rsidR="00185644" w:rsidRDefault="00185644"/>
    <w:sectPr w:rsidR="001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D0"/>
    <w:rsid w:val="000353D7"/>
    <w:rsid w:val="00185644"/>
    <w:rsid w:val="005E0AD0"/>
    <w:rsid w:val="006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D3E"/>
  <w15:chartTrackingRefBased/>
  <w15:docId w15:val="{6B43B151-17DC-474C-9F2A-6ABC9C5B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712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654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451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83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1895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974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107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109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663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18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566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810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dotted" w:sz="6" w:space="0" w:color="C0C0C0"/>
            <w:right w:val="single" w:sz="2" w:space="0" w:color="D0D0D0"/>
          </w:divBdr>
          <w:divsChild>
            <w:div w:id="337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83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9808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Цицер</dc:creator>
  <cp:keywords/>
  <dc:description/>
  <cp:lastModifiedBy>Анастасия Александровна Цицер</cp:lastModifiedBy>
  <cp:revision>3</cp:revision>
  <dcterms:created xsi:type="dcterms:W3CDTF">2022-06-10T05:05:00Z</dcterms:created>
  <dcterms:modified xsi:type="dcterms:W3CDTF">2022-06-10T05:12:00Z</dcterms:modified>
</cp:coreProperties>
</file>