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0" w:rsidRDefault="00594A80">
      <w:pPr>
        <w:pStyle w:val="ConsPlusTitle"/>
        <w:jc w:val="center"/>
      </w:pPr>
    </w:p>
    <w:p w:rsidR="0064500B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0B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0B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0B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0B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0B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646C" w:rsidRDefault="0097646C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06D5" w:rsidRDefault="003A3BAE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29.06.2017 года № 1951</w:t>
      </w:r>
    </w:p>
    <w:p w:rsidR="009206D5" w:rsidRDefault="009206D5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06D5" w:rsidRDefault="009206D5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646C" w:rsidRDefault="0097646C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646C" w:rsidRDefault="0097646C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0B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0B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0B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0B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94A80" w:rsidRPr="00C503D4" w:rsidRDefault="00594A80" w:rsidP="0097646C">
      <w:pPr>
        <w:pStyle w:val="ConsPlusTitle"/>
        <w:ind w:right="425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03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постановление </w:t>
      </w:r>
      <w:r w:rsidR="0064500B" w:rsidRPr="00C503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Сосновского муниципального района </w:t>
      </w:r>
      <w:r w:rsidRPr="00C503D4">
        <w:rPr>
          <w:rFonts w:ascii="Times New Roman" w:hAnsi="Times New Roman" w:cs="Times New Roman"/>
          <w:b w:val="0"/>
          <w:color w:val="000000"/>
          <w:sz w:val="28"/>
          <w:szCs w:val="28"/>
        </w:rPr>
        <w:t>от 2</w:t>
      </w:r>
      <w:r w:rsidR="0064500B" w:rsidRPr="00C503D4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C503D4">
        <w:rPr>
          <w:rFonts w:ascii="Times New Roman" w:hAnsi="Times New Roman" w:cs="Times New Roman"/>
          <w:b w:val="0"/>
          <w:color w:val="000000"/>
          <w:sz w:val="28"/>
          <w:szCs w:val="28"/>
        </w:rPr>
        <w:t>.12.201</w:t>
      </w:r>
      <w:r w:rsidR="0064500B" w:rsidRPr="00C503D4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C503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</w:t>
      </w:r>
      <w:r w:rsidR="0097646C"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C503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N </w:t>
      </w:r>
      <w:r w:rsidR="0064500B" w:rsidRPr="00C503D4">
        <w:rPr>
          <w:rFonts w:ascii="Times New Roman" w:hAnsi="Times New Roman" w:cs="Times New Roman"/>
          <w:b w:val="0"/>
          <w:color w:val="000000"/>
          <w:sz w:val="28"/>
          <w:szCs w:val="28"/>
        </w:rPr>
        <w:t>3311</w:t>
      </w:r>
    </w:p>
    <w:p w:rsidR="00594A80" w:rsidRPr="00C503D4" w:rsidRDefault="00594A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00B" w:rsidRPr="00C503D4" w:rsidRDefault="006450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00B" w:rsidRPr="00C503D4" w:rsidRDefault="006450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4A80" w:rsidRPr="00C503D4" w:rsidRDefault="00C75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самоуправления» </w:t>
      </w:r>
      <w:r w:rsidRPr="00552E0B">
        <w:rPr>
          <w:rFonts w:ascii="Times New Roman" w:hAnsi="Times New Roman"/>
          <w:color w:val="000000"/>
          <w:sz w:val="28"/>
          <w:szCs w:val="28"/>
        </w:rPr>
        <w:t>от 6 октября 2003 года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52E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Челябинской области от 26 октября 2013 года «О внесении изменений в постановление Правительство Челябинской области от 25.12.2013</w:t>
      </w:r>
      <w:r w:rsidR="009206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 № 551-П»</w:t>
      </w:r>
      <w:r w:rsidR="00071F54">
        <w:rPr>
          <w:rFonts w:ascii="Times New Roman" w:hAnsi="Times New Roman"/>
          <w:color w:val="000000"/>
          <w:sz w:val="28"/>
          <w:szCs w:val="28"/>
        </w:rPr>
        <w:t xml:space="preserve"> (в редакции</w:t>
      </w:r>
      <w:r w:rsidR="001E790A">
        <w:rPr>
          <w:rFonts w:ascii="Times New Roman" w:hAnsi="Times New Roman"/>
          <w:color w:val="000000"/>
          <w:sz w:val="28"/>
          <w:szCs w:val="28"/>
        </w:rPr>
        <w:t xml:space="preserve"> от 24.05.2016        № 260-П</w:t>
      </w:r>
      <w:r w:rsidR="00E42ECE">
        <w:rPr>
          <w:rFonts w:ascii="Times New Roman" w:hAnsi="Times New Roman"/>
          <w:color w:val="000000"/>
          <w:sz w:val="28"/>
          <w:szCs w:val="28"/>
        </w:rPr>
        <w:t>,</w:t>
      </w:r>
      <w:r w:rsidR="00071F54">
        <w:rPr>
          <w:rFonts w:ascii="Times New Roman" w:hAnsi="Times New Roman"/>
          <w:color w:val="000000"/>
          <w:sz w:val="28"/>
          <w:szCs w:val="28"/>
        </w:rPr>
        <w:t xml:space="preserve"> от 26.04.2017 № 189-П)</w:t>
      </w:r>
      <w:r w:rsidR="0097646C">
        <w:rPr>
          <w:rFonts w:ascii="Times New Roman" w:hAnsi="Times New Roman"/>
          <w:color w:val="000000"/>
          <w:sz w:val="28"/>
          <w:szCs w:val="28"/>
        </w:rPr>
        <w:t>, а</w:t>
      </w:r>
      <w:r w:rsidR="0064500B" w:rsidRPr="00C503D4">
        <w:rPr>
          <w:rFonts w:ascii="Times New Roman" w:hAnsi="Times New Roman" w:cs="Times New Roman"/>
          <w:color w:val="000000"/>
          <w:sz w:val="28"/>
          <w:szCs w:val="28"/>
        </w:rPr>
        <w:t>дминистрация Сосновского муниципального района</w:t>
      </w:r>
      <w:proofErr w:type="gramEnd"/>
      <w:r w:rsidR="00594A80" w:rsidRPr="00C503D4">
        <w:rPr>
          <w:rFonts w:ascii="Times New Roman" w:hAnsi="Times New Roman" w:cs="Times New Roman"/>
          <w:color w:val="000000"/>
          <w:sz w:val="28"/>
          <w:szCs w:val="28"/>
        </w:rPr>
        <w:t xml:space="preserve"> Челябинской области</w:t>
      </w:r>
    </w:p>
    <w:p w:rsidR="00594A80" w:rsidRPr="00C503D4" w:rsidRDefault="00594A80" w:rsidP="0097646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3D4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94A80" w:rsidRDefault="00594A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3D4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="00501070" w:rsidRPr="00501070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C50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00B" w:rsidRPr="00C503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Сосновского муниципального района </w:t>
      </w:r>
      <w:r w:rsidRPr="00C503D4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64500B" w:rsidRPr="00C503D4">
        <w:rPr>
          <w:rFonts w:ascii="Times New Roman" w:hAnsi="Times New Roman" w:cs="Times New Roman"/>
          <w:color w:val="000000"/>
          <w:sz w:val="28"/>
          <w:szCs w:val="28"/>
        </w:rPr>
        <w:t>9.12.2015</w:t>
      </w:r>
      <w:r w:rsidRPr="00C503D4">
        <w:rPr>
          <w:rFonts w:ascii="Times New Roman" w:hAnsi="Times New Roman" w:cs="Times New Roman"/>
          <w:color w:val="000000"/>
          <w:sz w:val="28"/>
          <w:szCs w:val="28"/>
        </w:rPr>
        <w:t xml:space="preserve"> г. N </w:t>
      </w:r>
      <w:r w:rsidR="0064500B" w:rsidRPr="00C503D4">
        <w:rPr>
          <w:rFonts w:ascii="Times New Roman" w:hAnsi="Times New Roman" w:cs="Times New Roman"/>
          <w:color w:val="000000"/>
          <w:sz w:val="28"/>
          <w:szCs w:val="28"/>
        </w:rPr>
        <w:t>331</w:t>
      </w:r>
      <w:r w:rsidRPr="00C503D4">
        <w:rPr>
          <w:rFonts w:ascii="Times New Roman" w:hAnsi="Times New Roman" w:cs="Times New Roman"/>
          <w:color w:val="000000"/>
          <w:sz w:val="28"/>
          <w:szCs w:val="28"/>
        </w:rPr>
        <w:t xml:space="preserve">1 "О Порядке </w:t>
      </w:r>
      <w:proofErr w:type="gramStart"/>
      <w:r w:rsidR="0064500B" w:rsidRPr="00C503D4">
        <w:rPr>
          <w:rFonts w:ascii="Times New Roman" w:hAnsi="Times New Roman" w:cs="Times New Roman"/>
          <w:color w:val="000000"/>
          <w:sz w:val="28"/>
          <w:szCs w:val="28"/>
        </w:rPr>
        <w:t>проведения оценки регулирующего воздействия проектов нормативных правовых актов Администрации Сосновского муниципального района</w:t>
      </w:r>
      <w:proofErr w:type="gramEnd"/>
      <w:r w:rsidR="0064500B" w:rsidRPr="00C503D4">
        <w:rPr>
          <w:rFonts w:ascii="Times New Roman" w:hAnsi="Times New Roman" w:cs="Times New Roman"/>
          <w:color w:val="000000"/>
          <w:sz w:val="28"/>
          <w:szCs w:val="28"/>
        </w:rPr>
        <w:t xml:space="preserve">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</w:t>
      </w:r>
      <w:r w:rsidRPr="00C503D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503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03D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1E790A" w:rsidRDefault="001E790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наименование изложить в следующей редакции:</w:t>
      </w:r>
    </w:p>
    <w:p w:rsidR="001E790A" w:rsidRDefault="001E790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Порядке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 w:rsidRPr="00C503D4">
        <w:rPr>
          <w:rFonts w:ascii="Times New Roman" w:hAnsi="Times New Roman" w:cs="Times New Roman"/>
          <w:color w:val="000000"/>
          <w:sz w:val="28"/>
          <w:szCs w:val="28"/>
        </w:rPr>
        <w:t>Администрации Сосновского муниципального района</w:t>
      </w:r>
      <w:proofErr w:type="gramEnd"/>
      <w:r w:rsidRPr="00C503D4">
        <w:rPr>
          <w:rFonts w:ascii="Times New Roman" w:hAnsi="Times New Roman" w:cs="Times New Roman"/>
          <w:color w:val="000000"/>
          <w:sz w:val="28"/>
          <w:szCs w:val="28"/>
        </w:rPr>
        <w:t xml:space="preserve"> и экспертизы нормативных правовых актов Администрации </w:t>
      </w:r>
      <w:r w:rsidRPr="00C503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Сосновского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E790A" w:rsidRDefault="001E790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E790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5" w:history="1">
        <w:r w:rsidRPr="001E790A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1E790A">
        <w:rPr>
          <w:rFonts w:ascii="Times New Roman" w:hAnsi="Times New Roman" w:cs="Times New Roman"/>
          <w:color w:val="000000"/>
          <w:sz w:val="28"/>
          <w:szCs w:val="28"/>
        </w:rPr>
        <w:t xml:space="preserve"> слова,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1E790A">
        <w:rPr>
          <w:rFonts w:ascii="Times New Roman" w:hAnsi="Times New Roman" w:cs="Times New Roman"/>
          <w:color w:val="000000"/>
          <w:sz w:val="28"/>
          <w:szCs w:val="28"/>
        </w:rPr>
        <w:t>затрагивающих</w:t>
      </w:r>
      <w:proofErr w:type="gramEnd"/>
      <w:r w:rsidRPr="001E790A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790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исключить;</w:t>
      </w:r>
    </w:p>
    <w:p w:rsidR="001E790A" w:rsidRDefault="001E790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442DD3" w:rsidRPr="001E790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6" w:history="1">
        <w:r w:rsidR="00442DD3" w:rsidRPr="001E790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  <w:r w:rsidR="00501070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="00442DD3" w:rsidRPr="001E790A">
        <w:rPr>
          <w:rFonts w:ascii="Times New Roman" w:hAnsi="Times New Roman" w:cs="Times New Roman"/>
          <w:color w:val="000000"/>
          <w:sz w:val="28"/>
          <w:szCs w:val="28"/>
        </w:rPr>
        <w:t xml:space="preserve"> слова, </w:t>
      </w:r>
      <w:r w:rsidR="00442DD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442DD3" w:rsidRPr="001E790A">
        <w:rPr>
          <w:rFonts w:ascii="Times New Roman" w:hAnsi="Times New Roman" w:cs="Times New Roman"/>
          <w:color w:val="000000"/>
          <w:sz w:val="28"/>
          <w:szCs w:val="28"/>
        </w:rPr>
        <w:t>затрагивающих</w:t>
      </w:r>
      <w:proofErr w:type="gramEnd"/>
      <w:r w:rsidR="00442DD3" w:rsidRPr="001E790A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="00442DD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2DD3" w:rsidRPr="001E790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Pr="001E79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2DD3" w:rsidRDefault="00442D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в </w:t>
      </w:r>
      <w:r w:rsidRPr="00C503D4">
        <w:rPr>
          <w:rFonts w:ascii="Times New Roman" w:hAnsi="Times New Roman" w:cs="Times New Roman"/>
          <w:color w:val="000000"/>
          <w:sz w:val="28"/>
          <w:szCs w:val="28"/>
        </w:rPr>
        <w:t xml:space="preserve">Порядке </w:t>
      </w:r>
      <w:proofErr w:type="gramStart"/>
      <w:r w:rsidRPr="00C503D4">
        <w:rPr>
          <w:rFonts w:ascii="Times New Roman" w:hAnsi="Times New Roman" w:cs="Times New Roman"/>
          <w:color w:val="000000"/>
          <w:sz w:val="28"/>
          <w:szCs w:val="28"/>
        </w:rPr>
        <w:t>проведения оценки регулирующего воздействия проектов нормативных правовых актов Администрации Сосновского муниципального района</w:t>
      </w:r>
      <w:proofErr w:type="gramEnd"/>
      <w:r w:rsidRPr="00C503D4">
        <w:rPr>
          <w:rFonts w:ascii="Times New Roman" w:hAnsi="Times New Roman" w:cs="Times New Roman"/>
          <w:color w:val="000000"/>
          <w:sz w:val="28"/>
          <w:szCs w:val="28"/>
        </w:rPr>
        <w:t xml:space="preserve">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утвержденном указанным постановлением:</w:t>
      </w:r>
    </w:p>
    <w:p w:rsidR="00442DD3" w:rsidRDefault="00442D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наименовании</w:t>
      </w:r>
      <w:r w:rsidR="0058143D">
        <w:rPr>
          <w:rFonts w:ascii="Times New Roman" w:hAnsi="Times New Roman" w:cs="Times New Roman"/>
          <w:color w:val="000000"/>
          <w:sz w:val="28"/>
          <w:szCs w:val="28"/>
        </w:rPr>
        <w:t xml:space="preserve"> слова, «</w:t>
      </w:r>
      <w:proofErr w:type="gramStart"/>
      <w:r w:rsidR="0058143D" w:rsidRPr="001E790A">
        <w:rPr>
          <w:rFonts w:ascii="Times New Roman" w:hAnsi="Times New Roman" w:cs="Times New Roman"/>
          <w:color w:val="000000"/>
          <w:sz w:val="28"/>
          <w:szCs w:val="28"/>
        </w:rPr>
        <w:t>затрагивающих</w:t>
      </w:r>
      <w:proofErr w:type="gramEnd"/>
      <w:r w:rsidR="0058143D" w:rsidRPr="001E790A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="005814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8143D" w:rsidRPr="001E790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8143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143D" w:rsidRDefault="002737E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8143D">
        <w:rPr>
          <w:rFonts w:ascii="Times New Roman" w:hAnsi="Times New Roman" w:cs="Times New Roman"/>
          <w:color w:val="000000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81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43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58143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37E1" w:rsidRDefault="002737E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3 признать утратившим силу;</w:t>
      </w:r>
    </w:p>
    <w:p w:rsidR="000960B3" w:rsidRPr="00C503D4" w:rsidRDefault="00E5391A" w:rsidP="000960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0960B3" w:rsidRPr="00C503D4">
          <w:rPr>
            <w:rFonts w:ascii="Times New Roman" w:hAnsi="Times New Roman" w:cs="Times New Roman"/>
            <w:color w:val="000000"/>
            <w:sz w:val="28"/>
            <w:szCs w:val="28"/>
          </w:rPr>
          <w:t>дополнить</w:t>
        </w:r>
      </w:hyperlink>
      <w:r w:rsidR="000960B3" w:rsidRPr="00C503D4">
        <w:rPr>
          <w:rFonts w:ascii="Times New Roman" w:hAnsi="Times New Roman" w:cs="Times New Roman"/>
          <w:color w:val="000000"/>
          <w:sz w:val="28"/>
          <w:szCs w:val="28"/>
        </w:rPr>
        <w:t xml:space="preserve"> пунктом 4</w:t>
      </w:r>
      <w:r w:rsidR="000960B3">
        <w:rPr>
          <w:rFonts w:ascii="Times New Roman" w:hAnsi="Times New Roman" w:cs="Times New Roman"/>
          <w:color w:val="000000"/>
          <w:sz w:val="28"/>
          <w:szCs w:val="28"/>
        </w:rPr>
        <w:t>.2-4.7</w:t>
      </w:r>
      <w:r w:rsidR="000960B3" w:rsidRPr="00C503D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0960B3" w:rsidRDefault="000960B3" w:rsidP="000960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«4.2</w:t>
      </w:r>
      <w:r w:rsidRPr="00C503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новых проектов нормативных правовых актов с высокой степенью регулирующего воздействия оценка регулирующего воздействия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начиная с этапа формирования идеи (концепции) предлагаемого органом-разработчиком правового регулирования.</w:t>
      </w:r>
    </w:p>
    <w:p w:rsidR="000960B3" w:rsidRDefault="000960B3" w:rsidP="000960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целях учета мнения субъектов предпринимательской деятельности при формировании идеи (концепции) предлагаемого органом-разработчиком правового регулирования органом-разработчиком проводится общественное обсуждение с участием представителей субъектов предпринимательской и инвестиционной деятельности, в том числе некоммерческих организаций, целью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  <w:proofErr w:type="gramEnd"/>
    </w:p>
    <w:p w:rsidR="000960B3" w:rsidRDefault="000960B3" w:rsidP="000960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Срок проведения общественного обсуждения идеи (концепции) предлагаемого органом-разработчиком правового регулирования составляет не менее 7 рабочих дней и исчисляется со дня размещения органом-разработчиком уведомления об обсуждении идеи (концепции) предлагаемого органом-разработчиком правового регулирования на официальном сайте администрации Сосновского муниципального района в сети «Интернет» (</w:t>
      </w:r>
      <w:hyperlink r:id="rId8" w:history="1">
        <w:r w:rsidRPr="00C174E1">
          <w:rPr>
            <w:rStyle w:val="a3"/>
            <w:rFonts w:ascii="Times New Roman" w:hAnsi="Times New Roman" w:cs="Times New Roman"/>
            <w:sz w:val="28"/>
            <w:szCs w:val="28"/>
          </w:rPr>
          <w:t>http://www.chelsosna.ru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960B3" w:rsidRDefault="000960B3" w:rsidP="000960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По результатам рассмотрения предложений, поступивших в ходе общественного обсуждения идеи (концепции) предлагаемого органом-разработчиком правового регулирования, орган-разработчик принимает решение о подготовке нормативного правового акта либо об отказе в подготовке нормативного правового акта.</w:t>
      </w:r>
    </w:p>
    <w:p w:rsidR="000960B3" w:rsidRDefault="000960B3" w:rsidP="000960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Свод предложений, поступивших в ходе общественного обсуждения идеи (концепции) предлагаемого органом-разработчиком правового регулирования, и решение о подготовке проекта нормативного правового акта либо об отказе в подготовке проекта нормативного правового акта (с указанием причин такого отказа) в срок не позднее 5 рабочих дней со дня окончания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общественного обслуживания идеи (концепции) предлагаемого органом-разработчиком правового регулирования размещается органом-разработчиком на официальном сайте администрации Сосновского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сети «Интернет» (</w:t>
      </w:r>
      <w:hyperlink r:id="rId9" w:history="1">
        <w:r w:rsidRPr="00C174E1">
          <w:rPr>
            <w:rStyle w:val="a3"/>
            <w:rFonts w:ascii="Times New Roman" w:hAnsi="Times New Roman" w:cs="Times New Roman"/>
            <w:sz w:val="28"/>
            <w:szCs w:val="28"/>
          </w:rPr>
          <w:t>http://www.chelsosna.ru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). В 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в ходе общественного обсуждения идеи (концепции) предлагаемого органом-разработчиком правового регулирования предложения не поступили, свод предложений органом-разработчиком не формируется.</w:t>
      </w:r>
    </w:p>
    <w:p w:rsidR="000960B3" w:rsidRDefault="000960B3" w:rsidP="000960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 В случае принятия решения о подготовке проекта нормативного правового акта орган-разработчик разрабатывает проект нормативного правового акта, в отношении  которого проводится оценка регулирующего воздействия в соответствии с настоящим разделом</w:t>
      </w:r>
      <w:proofErr w:type="gramStart"/>
      <w:r w:rsidR="00E42E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7C6E56" w:rsidRDefault="00277CBB" w:rsidP="000960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10 изложить в следующей редакции:</w:t>
      </w:r>
    </w:p>
    <w:p w:rsidR="00277CBB" w:rsidRDefault="00277CBB" w:rsidP="000960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«10. По результатам оценки регулирующего воздействия проекта нормативного правового акта орган-разработчик в течение 10 рабочих дней со дня окончания проведения публичных консультаций составляет отчет об оценке регулирующего воздействия проекта нормативного правового акта, включающий справку о проведении публичных консультаций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277CBB" w:rsidRDefault="00277CBB" w:rsidP="000960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15 изложить в следующей редакции:</w:t>
      </w:r>
    </w:p>
    <w:p w:rsidR="00277CBB" w:rsidRDefault="00277CBB" w:rsidP="000960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«15. Результаты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экспертизы оценки регулирующего воздействия проекта нормативного правового акта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оформляются юридическим отделом в виде:</w:t>
      </w:r>
    </w:p>
    <w:p w:rsidR="00277CBB" w:rsidRPr="00277CBB" w:rsidRDefault="00277CBB" w:rsidP="00277C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BB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положительного заключения об оценке регулирующего воздействия проекта нормативного правового акта в случае соответствия проведенной органом-разработчиком оценки регулирующего воздействия проекта нормативного правового акта требованиям настоящего Порядка и методическим рекомендациям, утвержденным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Сосновского муниципального района;</w:t>
      </w:r>
    </w:p>
    <w:p w:rsidR="00277CBB" w:rsidRDefault="00277CBB" w:rsidP="00277C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BB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отрицательного заключения об оценке регулирующего воздействия проекта нормативного правового акта в случае несоответствия проведенной органом-разработчиком оценки регулирующего воздействия проекта нормативного правового акта требованиям настоящего Порядка и методическим рекомендациям, утвержденным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Сосновского муниципального района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2737E1" w:rsidRDefault="002737E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790A" w:rsidRDefault="002737E1" w:rsidP="000960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2</w:t>
      </w:r>
      <w:r w:rsidR="0055545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60B3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силу;</w:t>
      </w:r>
    </w:p>
    <w:p w:rsidR="0055545A" w:rsidRDefault="0055545A" w:rsidP="000960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22 изложить в следующей редакции:</w:t>
      </w:r>
    </w:p>
    <w:p w:rsidR="0055545A" w:rsidRPr="00C503D4" w:rsidRDefault="0055545A" w:rsidP="000960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«22. Экспертиза проводится в отношении муниципальных нормативных правовых актов Администрации Сосновского муниципального района, принятых в форме постановлений Администрации Сосновского муниципального района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60507A" w:rsidRDefault="00CF11AC" w:rsidP="00D04E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37 изложить в следующей редакции:</w:t>
      </w:r>
    </w:p>
    <w:p w:rsidR="00CF11AC" w:rsidRDefault="00CF11AC" w:rsidP="00D04E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«37. По результатам </w:t>
      </w:r>
      <w:r w:rsidR="00AB55E8">
        <w:rPr>
          <w:rFonts w:ascii="Times New Roman" w:hAnsi="Times New Roman" w:cs="Times New Roman"/>
          <w:color w:val="000000"/>
          <w:sz w:val="28"/>
          <w:szCs w:val="28"/>
        </w:rPr>
        <w:t>экспертизы нормативного правового акта орган-разработчик в течение 10 рабочих дней со дня окончания проведения публичных консультаций составляет отчет, включающий справку о проведении публичных консультаций</w:t>
      </w:r>
      <w:proofErr w:type="gramStart"/>
      <w:r w:rsidR="00AB55E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B55E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B55E8" w:rsidRDefault="00AB55E8" w:rsidP="00D04E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38 изложить в следующей редакции:</w:t>
      </w:r>
    </w:p>
    <w:p w:rsidR="00852197" w:rsidRDefault="00AB55E8" w:rsidP="00D04E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«38. </w:t>
      </w:r>
      <w:r w:rsidR="00852197">
        <w:rPr>
          <w:rFonts w:ascii="Times New Roman" w:hAnsi="Times New Roman" w:cs="Times New Roman"/>
          <w:color w:val="000000"/>
          <w:sz w:val="28"/>
          <w:szCs w:val="28"/>
        </w:rPr>
        <w:t>Юридическим отделом администрации Сосновского муниципального района в срок не более 5 рабочих дней со дня поступления от органа-разработчика отчета об экспертизе нормативного правового акта, включающего справку о проведении публичных консультаций, готовится:</w:t>
      </w:r>
    </w:p>
    <w:p w:rsidR="003730A6" w:rsidRDefault="00852197" w:rsidP="00D04E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положительное экспертное заключение на экспертизу нормативного правового акта в случае соответствия проведенной органом-разработчиком экспертизы </w:t>
      </w:r>
      <w:r w:rsidRPr="00277CBB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правового акта требованиям настоящего Порядка и методическим рекомендациям, утвержденным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Сосновского муниципального района</w:t>
      </w:r>
      <w:r w:rsidR="003730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484A" w:rsidRDefault="003730A6" w:rsidP="003730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отрицательное экспертное заключение на экспертизу нормативного правового акта в случае несоответствия проведенной органом-разработчиком экспертизы </w:t>
      </w:r>
      <w:r w:rsidRPr="00277CBB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правового акта требованиям настоящего Порядка и методическим рекомендациям, утвержденным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Сосновского муниципального района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55E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26CAF" w:rsidRDefault="00011755" w:rsidP="00226C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26CA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32CC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разделом </w:t>
      </w:r>
      <w:r w:rsidR="00C32CC4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C32CC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C32CC4" w:rsidRDefault="00C32CC4" w:rsidP="00C32CC4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Урегулирование разногласий, возникающих по результатам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21FD" w:rsidRDefault="000921FD" w:rsidP="00C32CC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C32C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32CC4">
        <w:rPr>
          <w:rFonts w:ascii="Times New Roman" w:hAnsi="Times New Roman" w:cs="Times New Roman"/>
          <w:color w:val="000000"/>
          <w:sz w:val="28"/>
          <w:szCs w:val="28"/>
        </w:rPr>
        <w:t>При отрицательном заключении об оценке регулирующего воздействия проекта нормативного правового акта (отрицательном экспертном заключении на экспертизу нормативного правового акта)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орган-разработчик (орган-исполнитель) устраняет замечания юридического отдела и направляет отчет об оценке регулирующего воздействия проекта нормативного правового акта, включающий справку о проведении публичных консультаций (отчет об экспертизе нормативного правового акта, включающий справку о проведении публичных консультаций), в юридический отдел для подготовки повторного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 об оценке регулирующего воздействия проекта нормативного правового акта (повторного экспертного заключения на экспертизу нормативного правового акта).</w:t>
      </w:r>
    </w:p>
    <w:p w:rsidR="00270364" w:rsidRDefault="000921FD" w:rsidP="00C32CC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45. В случае возникновения разногласий по отрицательному заключению об оценке регулирующего воздействия</w:t>
      </w:r>
      <w:r w:rsidR="00270364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нормативного правового акта (отрицательному экспертному заключению на экспертизу нормативного правового акта) орган-разработчик (орган-исполнитель) обеспечивает обсуждение данных отрицательных заключений с представителями юридического отдела и независимыми экспертами с целью поиска взаимоприемлемого решения.</w:t>
      </w:r>
    </w:p>
    <w:p w:rsidR="00594A80" w:rsidRPr="00C503D4" w:rsidRDefault="00270364" w:rsidP="0027036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указанного обсуждения оформляются протоколом, который подписывается руководителями юридического отдела и органа-разработчика (органа-исполнителя) в срок не позднее 5 рабочих дней со дня проведения указанного обсуждения</w:t>
      </w:r>
      <w:r w:rsidR="00C32CC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0364" w:rsidRPr="00C503D4" w:rsidRDefault="00594A80" w:rsidP="00B36B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3D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36B45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5F2E6B" w:rsidRDefault="005F2E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E6B" w:rsidRDefault="005F2E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364" w:rsidRDefault="0097646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75821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270364">
        <w:rPr>
          <w:rFonts w:ascii="Times New Roman" w:hAnsi="Times New Roman" w:cs="Times New Roman"/>
          <w:color w:val="000000"/>
          <w:sz w:val="28"/>
          <w:szCs w:val="28"/>
        </w:rPr>
        <w:t>а Сосновского</w:t>
      </w:r>
    </w:p>
    <w:p w:rsidR="00594A80" w:rsidRPr="005F2E6B" w:rsidRDefault="00270364" w:rsidP="005F2E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C758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58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582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976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7646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75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Е.Г. Ваганов</w:t>
      </w:r>
    </w:p>
    <w:sectPr w:rsidR="00594A80" w:rsidRPr="005F2E6B" w:rsidSect="00B36B45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80"/>
    <w:rsid w:val="00011755"/>
    <w:rsid w:val="0005484A"/>
    <w:rsid w:val="00071F54"/>
    <w:rsid w:val="000921FD"/>
    <w:rsid w:val="000960B3"/>
    <w:rsid w:val="00180FE4"/>
    <w:rsid w:val="001D3241"/>
    <w:rsid w:val="001E790A"/>
    <w:rsid w:val="001F617F"/>
    <w:rsid w:val="0020375E"/>
    <w:rsid w:val="00226CAF"/>
    <w:rsid w:val="00247FB9"/>
    <w:rsid w:val="00270364"/>
    <w:rsid w:val="002737E1"/>
    <w:rsid w:val="00277CBB"/>
    <w:rsid w:val="002D4B0B"/>
    <w:rsid w:val="00310644"/>
    <w:rsid w:val="00357804"/>
    <w:rsid w:val="003730A6"/>
    <w:rsid w:val="003A3BAE"/>
    <w:rsid w:val="003D5FD0"/>
    <w:rsid w:val="00442DD3"/>
    <w:rsid w:val="00501070"/>
    <w:rsid w:val="0055545A"/>
    <w:rsid w:val="0058143D"/>
    <w:rsid w:val="00594A80"/>
    <w:rsid w:val="005F2E6B"/>
    <w:rsid w:val="0060507A"/>
    <w:rsid w:val="0064500B"/>
    <w:rsid w:val="00754D01"/>
    <w:rsid w:val="007A3AAD"/>
    <w:rsid w:val="007C6E56"/>
    <w:rsid w:val="007F38B0"/>
    <w:rsid w:val="00852197"/>
    <w:rsid w:val="008B58EF"/>
    <w:rsid w:val="008B7BFD"/>
    <w:rsid w:val="009206D5"/>
    <w:rsid w:val="009416CA"/>
    <w:rsid w:val="0097646C"/>
    <w:rsid w:val="00A20EB9"/>
    <w:rsid w:val="00AB55E8"/>
    <w:rsid w:val="00B33869"/>
    <w:rsid w:val="00B36B45"/>
    <w:rsid w:val="00B46183"/>
    <w:rsid w:val="00BE0166"/>
    <w:rsid w:val="00C32CC4"/>
    <w:rsid w:val="00C503D4"/>
    <w:rsid w:val="00C75821"/>
    <w:rsid w:val="00C75B9E"/>
    <w:rsid w:val="00CF11AC"/>
    <w:rsid w:val="00D04E03"/>
    <w:rsid w:val="00E42ECE"/>
    <w:rsid w:val="00E5391A"/>
    <w:rsid w:val="00EB5626"/>
    <w:rsid w:val="00F3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A8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94A8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94A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unhideWhenUsed/>
    <w:rsid w:val="00C758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74A5D5071A766B0958B4E6F9E5BA2208DAE4AEF43E5804C81170B8ABFE7D156C7EBBB1G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B4F6271FFB745DACA240F20C22D4725E9A781EEB08B1D840247EBB08B9CF30C220DE68F5CAE45CD39374dFB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B4F6271FFB745DACA240F20C22D4725E9A781EEB08B1D840247EBB08B9CF30C220DE68F5CAE45CD39374dFB1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459C-1D7B-4B4D-A604-F5EFBF93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Links>
    <vt:vector size="30" baseType="variant">
      <vt:variant>
        <vt:i4>1114126</vt:i4>
      </vt:variant>
      <vt:variant>
        <vt:i4>12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1114126</vt:i4>
      </vt:variant>
      <vt:variant>
        <vt:i4>9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3080288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consultantplus://offline/ref=355944B6BDC74FDC1C0E74A5D5071A766B0958B4E6F9E5BA2208DAE4AEF43E5804C81170B8ABFE7D156C7EBBB1GBH</vt:lpwstr>
      </vt:variant>
      <vt:variant>
        <vt:lpwstr/>
      </vt:variant>
      <vt:variant>
        <vt:i4>3080288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consultantplus://offline/ref=355944B6BDC74FDC1C0E74A5D5071A766B0958B4E6F9E5BA2208DAE4AEF43E5804C81170B8ABFE7D156C7EBBB1GBH</vt:lpwstr>
      </vt:variant>
      <vt:variant>
        <vt:lpwstr/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consultantplus://offline/ref=355944B6BDC74FDC1C0E74A5D5071A766B0958B4E6F9E5BA2208DAE4AEF43E5804C81170B8ABFE7D156C7EBFB1G8H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SmolinaTA</cp:lastModifiedBy>
  <cp:revision>13</cp:revision>
  <cp:lastPrinted>2017-06-27T09:22:00Z</cp:lastPrinted>
  <dcterms:created xsi:type="dcterms:W3CDTF">2016-12-06T06:41:00Z</dcterms:created>
  <dcterms:modified xsi:type="dcterms:W3CDTF">2017-06-29T04:38:00Z</dcterms:modified>
</cp:coreProperties>
</file>