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8" w:rsidRPr="00F801FE" w:rsidRDefault="00252BC8" w:rsidP="000832C3">
      <w:pPr>
        <w:jc w:val="center"/>
        <w:rPr>
          <w:b/>
          <w:sz w:val="24"/>
          <w:szCs w:val="24"/>
        </w:rPr>
      </w:pPr>
      <w:r w:rsidRPr="00F801FE">
        <w:rPr>
          <w:b/>
          <w:sz w:val="24"/>
          <w:szCs w:val="24"/>
        </w:rPr>
        <w:t xml:space="preserve">Извещение </w:t>
      </w:r>
      <w:r w:rsidR="000832C3" w:rsidRPr="00F801FE">
        <w:rPr>
          <w:b/>
          <w:sz w:val="24"/>
          <w:szCs w:val="24"/>
        </w:rPr>
        <w:t xml:space="preserve"> </w:t>
      </w:r>
      <w:r w:rsidRPr="00F801FE">
        <w:rPr>
          <w:b/>
          <w:sz w:val="24"/>
          <w:szCs w:val="24"/>
        </w:rPr>
        <w:t>о проведен</w:t>
      </w:r>
      <w:proofErr w:type="gramStart"/>
      <w:r w:rsidRPr="00F801FE">
        <w:rPr>
          <w:b/>
          <w:sz w:val="24"/>
          <w:szCs w:val="24"/>
        </w:rPr>
        <w:t>ии ау</w:t>
      </w:r>
      <w:proofErr w:type="gramEnd"/>
      <w:r w:rsidRPr="00F801FE">
        <w:rPr>
          <w:b/>
          <w:sz w:val="24"/>
          <w:szCs w:val="24"/>
        </w:rPr>
        <w:t xml:space="preserve">кциона </w:t>
      </w:r>
      <w:r w:rsidR="00E06CA3" w:rsidRPr="00F801FE">
        <w:rPr>
          <w:b/>
          <w:sz w:val="24"/>
          <w:szCs w:val="24"/>
        </w:rPr>
        <w:t xml:space="preserve"> 0</w:t>
      </w:r>
      <w:r w:rsidR="00B84249" w:rsidRPr="00F801FE">
        <w:rPr>
          <w:b/>
          <w:sz w:val="24"/>
          <w:szCs w:val="24"/>
        </w:rPr>
        <w:t>9</w:t>
      </w:r>
      <w:r w:rsidR="00E06CA3" w:rsidRPr="00F801FE">
        <w:rPr>
          <w:b/>
          <w:sz w:val="24"/>
          <w:szCs w:val="24"/>
        </w:rPr>
        <w:t xml:space="preserve"> августа 2017 года</w:t>
      </w:r>
    </w:p>
    <w:p w:rsidR="00252BC8" w:rsidRPr="00F801FE" w:rsidRDefault="00252BC8" w:rsidP="00252BC8">
      <w:pPr>
        <w:tabs>
          <w:tab w:val="left" w:pos="993"/>
          <w:tab w:val="left" w:pos="9923"/>
        </w:tabs>
        <w:ind w:right="-97"/>
        <w:jc w:val="center"/>
        <w:rPr>
          <w:sz w:val="24"/>
          <w:szCs w:val="24"/>
        </w:rPr>
      </w:pPr>
    </w:p>
    <w:p w:rsidR="00252BC8" w:rsidRPr="00F801FE" w:rsidRDefault="00DF4EEA" w:rsidP="00252BC8">
      <w:pPr>
        <w:tabs>
          <w:tab w:val="left" w:pos="0"/>
          <w:tab w:val="left" w:pos="9923"/>
        </w:tabs>
        <w:ind w:right="-97" w:firstLine="709"/>
        <w:jc w:val="both"/>
        <w:rPr>
          <w:sz w:val="24"/>
          <w:szCs w:val="24"/>
        </w:rPr>
      </w:pPr>
      <w:r w:rsidRPr="00F801FE">
        <w:rPr>
          <w:sz w:val="24"/>
          <w:szCs w:val="24"/>
        </w:rPr>
        <w:t xml:space="preserve">Комитет по управлению имуществом и земельным отношениям </w:t>
      </w:r>
      <w:r w:rsidR="00252BC8" w:rsidRPr="00F801FE">
        <w:rPr>
          <w:sz w:val="24"/>
          <w:szCs w:val="24"/>
        </w:rPr>
        <w:t xml:space="preserve">Сосновского муниципального района Челябинской области, </w:t>
      </w:r>
      <w:r w:rsidRPr="00F801FE">
        <w:rPr>
          <w:sz w:val="24"/>
          <w:szCs w:val="24"/>
        </w:rPr>
        <w:t xml:space="preserve">проводит </w:t>
      </w:r>
      <w:r w:rsidR="001E1A37" w:rsidRPr="00F801FE">
        <w:rPr>
          <w:b/>
          <w:sz w:val="24"/>
          <w:szCs w:val="24"/>
        </w:rPr>
        <w:t xml:space="preserve">аукцион </w:t>
      </w:r>
      <w:r w:rsidR="00252BC8" w:rsidRPr="00F801FE">
        <w:rPr>
          <w:sz w:val="24"/>
          <w:szCs w:val="24"/>
        </w:rPr>
        <w:t xml:space="preserve">по продаже </w:t>
      </w:r>
      <w:r w:rsidR="00A92D51" w:rsidRPr="00F801FE">
        <w:rPr>
          <w:sz w:val="24"/>
          <w:szCs w:val="24"/>
        </w:rPr>
        <w:t>земельных участ</w:t>
      </w:r>
      <w:r w:rsidR="000832C3" w:rsidRPr="00F801FE">
        <w:rPr>
          <w:sz w:val="24"/>
          <w:szCs w:val="24"/>
        </w:rPr>
        <w:t xml:space="preserve">ков в собственность (1-4 лоты) </w:t>
      </w:r>
      <w:r w:rsidR="00FC1189" w:rsidRPr="00F801FE">
        <w:rPr>
          <w:sz w:val="24"/>
          <w:szCs w:val="24"/>
        </w:rPr>
        <w:t xml:space="preserve">и </w:t>
      </w:r>
      <w:r w:rsidR="00A92D51" w:rsidRPr="00F801FE">
        <w:rPr>
          <w:sz w:val="24"/>
          <w:szCs w:val="24"/>
        </w:rPr>
        <w:t xml:space="preserve"> </w:t>
      </w:r>
      <w:r w:rsidR="00674A22" w:rsidRPr="00F801FE">
        <w:rPr>
          <w:sz w:val="24"/>
          <w:szCs w:val="24"/>
        </w:rPr>
        <w:t xml:space="preserve">по </w:t>
      </w:r>
      <w:r w:rsidR="000832C3" w:rsidRPr="00F801FE">
        <w:rPr>
          <w:sz w:val="24"/>
          <w:szCs w:val="24"/>
        </w:rPr>
        <w:t xml:space="preserve">продаже права </w:t>
      </w:r>
      <w:r w:rsidR="00A92D51" w:rsidRPr="00F801FE">
        <w:rPr>
          <w:sz w:val="24"/>
          <w:szCs w:val="24"/>
        </w:rPr>
        <w:t>на  з</w:t>
      </w:r>
      <w:r w:rsidR="00FC1438" w:rsidRPr="00F801FE">
        <w:rPr>
          <w:sz w:val="24"/>
          <w:szCs w:val="24"/>
        </w:rPr>
        <w:t>аключени</w:t>
      </w:r>
      <w:r w:rsidR="001E1A37" w:rsidRPr="00F801FE">
        <w:rPr>
          <w:sz w:val="24"/>
          <w:szCs w:val="24"/>
        </w:rPr>
        <w:t>е</w:t>
      </w:r>
      <w:r w:rsidR="00FC1438" w:rsidRPr="00F801FE">
        <w:rPr>
          <w:sz w:val="24"/>
          <w:szCs w:val="24"/>
        </w:rPr>
        <w:t xml:space="preserve"> договор</w:t>
      </w:r>
      <w:r w:rsidR="00E06CA3" w:rsidRPr="00F801FE">
        <w:rPr>
          <w:sz w:val="24"/>
          <w:szCs w:val="24"/>
        </w:rPr>
        <w:t>ов</w:t>
      </w:r>
      <w:r w:rsidR="00252BC8" w:rsidRPr="00F801FE">
        <w:rPr>
          <w:sz w:val="24"/>
          <w:szCs w:val="24"/>
        </w:rPr>
        <w:t xml:space="preserve"> аренды земельн</w:t>
      </w:r>
      <w:r w:rsidR="00FC1438" w:rsidRPr="00F801FE">
        <w:rPr>
          <w:sz w:val="24"/>
          <w:szCs w:val="24"/>
        </w:rPr>
        <w:t>ых</w:t>
      </w:r>
      <w:r w:rsidR="00252BC8" w:rsidRPr="00F801FE">
        <w:rPr>
          <w:sz w:val="24"/>
          <w:szCs w:val="24"/>
        </w:rPr>
        <w:t xml:space="preserve"> участк</w:t>
      </w:r>
      <w:r w:rsidR="00FC1438" w:rsidRPr="00F801FE">
        <w:rPr>
          <w:sz w:val="24"/>
          <w:szCs w:val="24"/>
        </w:rPr>
        <w:t>ов</w:t>
      </w:r>
      <w:r w:rsidR="00E06CA3" w:rsidRPr="00F801FE">
        <w:rPr>
          <w:sz w:val="24"/>
          <w:szCs w:val="24"/>
        </w:rPr>
        <w:t xml:space="preserve">  </w:t>
      </w:r>
      <w:r w:rsidR="00A92D51" w:rsidRPr="00F801FE">
        <w:rPr>
          <w:sz w:val="24"/>
          <w:szCs w:val="24"/>
        </w:rPr>
        <w:t xml:space="preserve"> (5-7 лоты)</w:t>
      </w:r>
      <w:r w:rsidR="00252BC8" w:rsidRPr="00F801FE">
        <w:rPr>
          <w:sz w:val="24"/>
          <w:szCs w:val="24"/>
        </w:rPr>
        <w:t xml:space="preserve"> </w:t>
      </w:r>
      <w:r w:rsidR="001E1A37" w:rsidRPr="00F801FE">
        <w:rPr>
          <w:b/>
          <w:sz w:val="24"/>
          <w:szCs w:val="24"/>
        </w:rPr>
        <w:t>для сельскохозяйственного использования</w:t>
      </w:r>
      <w:r w:rsidR="00FC1438" w:rsidRPr="00F801FE">
        <w:rPr>
          <w:sz w:val="24"/>
          <w:szCs w:val="24"/>
        </w:rPr>
        <w:t>:</w:t>
      </w:r>
    </w:p>
    <w:p w:rsidR="001E1A37" w:rsidRDefault="001E1A37" w:rsidP="001E1A37">
      <w:pPr>
        <w:ind w:firstLine="720"/>
        <w:jc w:val="both"/>
      </w:pPr>
    </w:p>
    <w:tbl>
      <w:tblPr>
        <w:tblW w:w="9463" w:type="dxa"/>
        <w:tblInd w:w="216" w:type="dxa"/>
        <w:tblLayout w:type="fixed"/>
        <w:tblLook w:val="0000"/>
      </w:tblPr>
      <w:tblGrid>
        <w:gridCol w:w="724"/>
        <w:gridCol w:w="2927"/>
        <w:gridCol w:w="1488"/>
        <w:gridCol w:w="2033"/>
        <w:gridCol w:w="2291"/>
      </w:tblGrid>
      <w:tr w:rsidR="001E1A37" w:rsidRPr="000B0CEA" w:rsidTr="00166606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  <w:lang w:val="en-US"/>
              </w:rPr>
            </w:pPr>
            <w:r w:rsidRPr="000B0CEA"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 w:rsidRPr="000B0CEA">
              <w:rPr>
                <w:b/>
                <w:bCs/>
                <w:sz w:val="22"/>
                <w:szCs w:val="22"/>
              </w:rPr>
              <w:t>лота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Местоположение земельного участка: Челябинская область, Сосновский район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1A37" w:rsidRPr="000B0CEA" w:rsidRDefault="001E1A37" w:rsidP="001666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Площадь з/у</w:t>
            </w:r>
          </w:p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(кв. м.)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  <w:lang w:val="en-US"/>
              </w:rPr>
            </w:pPr>
            <w:r w:rsidRPr="000B0CEA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  <w:lang w:val="en-US"/>
              </w:rPr>
            </w:pPr>
            <w:r w:rsidRPr="000B0CEA">
              <w:rPr>
                <w:b/>
                <w:bCs/>
                <w:sz w:val="22"/>
                <w:szCs w:val="22"/>
              </w:rPr>
              <w:t>Вид права</w:t>
            </w:r>
          </w:p>
        </w:tc>
      </w:tr>
      <w:tr w:rsidR="001E1A37" w:rsidRPr="000B0CEA" w:rsidTr="00166606">
        <w:trPr>
          <w:trHeight w:val="1"/>
        </w:trPr>
        <w:tc>
          <w:tcPr>
            <w:tcW w:w="946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971C80">
            <w:pPr>
              <w:rPr>
                <w:b/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из категории земель</w:t>
            </w:r>
            <w:r w:rsidR="00444199" w:rsidRPr="000B0CEA">
              <w:rPr>
                <w:b/>
                <w:bCs/>
                <w:sz w:val="22"/>
                <w:szCs w:val="22"/>
              </w:rPr>
              <w:t>:</w:t>
            </w:r>
            <w:r w:rsidRPr="000B0CEA">
              <w:rPr>
                <w:b/>
                <w:bCs/>
                <w:sz w:val="22"/>
                <w:szCs w:val="22"/>
              </w:rPr>
              <w:t xml:space="preserve"> «</w:t>
            </w:r>
            <w:r w:rsidRPr="000B0CEA">
              <w:rPr>
                <w:b/>
                <w:sz w:val="22"/>
                <w:szCs w:val="22"/>
              </w:rPr>
              <w:t>земли сельскохозяйственного назначения</w:t>
            </w:r>
            <w:r w:rsidR="00971C80" w:rsidRPr="000B0CEA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1E1A37" w:rsidRPr="000B0CEA" w:rsidTr="00166606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  <w:lang w:val="en-US"/>
              </w:rPr>
            </w:pPr>
            <w:r w:rsidRPr="000B0CEA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both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 xml:space="preserve"> деревня </w:t>
            </w:r>
            <w:proofErr w:type="spellStart"/>
            <w:r w:rsidRPr="000B0CEA">
              <w:rPr>
                <w:sz w:val="22"/>
                <w:szCs w:val="22"/>
              </w:rPr>
              <w:t>Султаево</w:t>
            </w:r>
            <w:proofErr w:type="spell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50614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74:19:0105002:829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573FA7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0B0CEA">
              <w:rPr>
                <w:sz w:val="22"/>
                <w:szCs w:val="22"/>
              </w:rPr>
              <w:t>в собственность</w:t>
            </w:r>
          </w:p>
        </w:tc>
      </w:tr>
      <w:tr w:rsidR="001E1A37" w:rsidRPr="000B0CEA" w:rsidTr="00166606">
        <w:trPr>
          <w:trHeight w:val="1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both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поселок Красное Поле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6681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74:19:0803002:1163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в собственность</w:t>
            </w:r>
          </w:p>
        </w:tc>
      </w:tr>
      <w:tr w:rsidR="001E1A37" w:rsidRPr="000B0CEA" w:rsidTr="00166606">
        <w:trPr>
          <w:trHeight w:val="422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both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деревня Казанцево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342581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74:19:0602002:287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в собственность</w:t>
            </w:r>
          </w:p>
        </w:tc>
      </w:tr>
      <w:tr w:rsidR="001E1A37" w:rsidRPr="000B0CEA" w:rsidTr="00166606">
        <w:trPr>
          <w:trHeight w:val="422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both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деревня Казанцево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22615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74:19:0602002:282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в собственность</w:t>
            </w:r>
          </w:p>
        </w:tc>
      </w:tr>
      <w:tr w:rsidR="001E1A37" w:rsidRPr="000B0CEA" w:rsidTr="00166606">
        <w:trPr>
          <w:trHeight w:val="422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both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2000 метров на северо-восток от центра поселка Красное Поле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46800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74:19:0802002:1690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в аренду,</w:t>
            </w:r>
          </w:p>
          <w:p w:rsidR="001E1A37" w:rsidRPr="000B0CEA" w:rsidRDefault="001E1A37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срок аренды 3 года</w:t>
            </w:r>
          </w:p>
        </w:tc>
      </w:tr>
      <w:tr w:rsidR="001E1A37" w:rsidRPr="000B0CEA" w:rsidTr="00166606">
        <w:trPr>
          <w:trHeight w:val="422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both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примерно в 2800 метров от центра поселка Полетаево по направлению на северо-запад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223238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74:19:1501004:403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A22" w:rsidRPr="000B0CEA" w:rsidRDefault="00674A22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в аренду,</w:t>
            </w:r>
          </w:p>
          <w:p w:rsidR="001E1A37" w:rsidRPr="000B0CEA" w:rsidRDefault="00674A22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срок аренды 3 года</w:t>
            </w:r>
            <w:r w:rsidR="001E1A37" w:rsidRPr="000B0CEA">
              <w:rPr>
                <w:sz w:val="22"/>
                <w:szCs w:val="22"/>
              </w:rPr>
              <w:t>,</w:t>
            </w:r>
          </w:p>
        </w:tc>
      </w:tr>
      <w:tr w:rsidR="001E1A37" w:rsidRPr="000B0CEA" w:rsidTr="00166606">
        <w:trPr>
          <w:trHeight w:val="422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b/>
                <w:bCs/>
                <w:sz w:val="22"/>
                <w:szCs w:val="22"/>
              </w:rPr>
            </w:pPr>
            <w:r w:rsidRPr="000B0CE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both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 xml:space="preserve">примерно 850 метров на юг от центра деревни </w:t>
            </w:r>
            <w:proofErr w:type="spellStart"/>
            <w:r w:rsidRPr="000B0CEA">
              <w:rPr>
                <w:sz w:val="22"/>
                <w:szCs w:val="22"/>
              </w:rPr>
              <w:t>Чишма</w:t>
            </w:r>
            <w:proofErr w:type="spellEnd"/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212900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1E1A37" w:rsidRPr="000B0CEA" w:rsidRDefault="001E1A37" w:rsidP="00166606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74:19:0103004:26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4A22" w:rsidRPr="000B0CEA" w:rsidRDefault="00674A22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в аренду,</w:t>
            </w:r>
          </w:p>
          <w:p w:rsidR="001E1A37" w:rsidRPr="000B0CEA" w:rsidRDefault="00674A22" w:rsidP="00573FA7">
            <w:pPr>
              <w:jc w:val="center"/>
              <w:rPr>
                <w:sz w:val="22"/>
                <w:szCs w:val="22"/>
              </w:rPr>
            </w:pPr>
            <w:r w:rsidRPr="000B0CEA">
              <w:rPr>
                <w:sz w:val="22"/>
                <w:szCs w:val="22"/>
              </w:rPr>
              <w:t>срок аренды 3 года</w:t>
            </w:r>
          </w:p>
        </w:tc>
      </w:tr>
    </w:tbl>
    <w:p w:rsidR="00FC1438" w:rsidRPr="00F801FE" w:rsidRDefault="00FC1438" w:rsidP="000E3FFD">
      <w:pPr>
        <w:jc w:val="both"/>
        <w:rPr>
          <w:sz w:val="24"/>
          <w:szCs w:val="24"/>
        </w:rPr>
      </w:pPr>
    </w:p>
    <w:p w:rsidR="00DF4EEA" w:rsidRPr="00573FA7" w:rsidRDefault="00DF4EEA" w:rsidP="0097598C">
      <w:pPr>
        <w:pStyle w:val="a6"/>
        <w:numPr>
          <w:ilvl w:val="0"/>
          <w:numId w:val="8"/>
        </w:numPr>
        <w:spacing w:after="0"/>
        <w:ind w:left="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E3FFD" w:rsidRPr="00573FA7" w:rsidRDefault="000E3FFD" w:rsidP="000E3FFD">
      <w:pPr>
        <w:pStyle w:val="a6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DF4EEA" w:rsidRPr="00573FA7" w:rsidRDefault="00B061EC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Законодательное регулирование</w:t>
      </w:r>
      <w:r w:rsidR="00DF4EEA" w:rsidRPr="00573FA7">
        <w:rPr>
          <w:rFonts w:ascii="Times New Roman" w:hAnsi="Times New Roman" w:cs="Times New Roman"/>
          <w:sz w:val="24"/>
          <w:szCs w:val="24"/>
        </w:rPr>
        <w:t>: Земельный кодекс Российской Федерации</w:t>
      </w:r>
      <w:r w:rsidR="00D953F8" w:rsidRPr="00573FA7">
        <w:rPr>
          <w:rFonts w:ascii="Times New Roman" w:hAnsi="Times New Roman" w:cs="Times New Roman"/>
          <w:sz w:val="24"/>
          <w:szCs w:val="24"/>
        </w:rPr>
        <w:t xml:space="preserve"> от 25.10.2001 №</w:t>
      </w:r>
      <w:r w:rsidR="00FC1189" w:rsidRPr="00573FA7">
        <w:rPr>
          <w:rFonts w:ascii="Times New Roman" w:hAnsi="Times New Roman" w:cs="Times New Roman"/>
          <w:sz w:val="24"/>
          <w:szCs w:val="24"/>
        </w:rPr>
        <w:t>136-</w:t>
      </w:r>
      <w:r w:rsidR="00D07F98" w:rsidRPr="00573FA7">
        <w:rPr>
          <w:rFonts w:ascii="Times New Roman" w:hAnsi="Times New Roman" w:cs="Times New Roman"/>
          <w:sz w:val="24"/>
          <w:szCs w:val="24"/>
        </w:rPr>
        <w:t>ФЗ РФ.</w:t>
      </w:r>
    </w:p>
    <w:p w:rsidR="003F53C8" w:rsidRPr="00573FA7" w:rsidRDefault="003F53C8" w:rsidP="003F53C8">
      <w:pPr>
        <w:pStyle w:val="a6"/>
        <w:numPr>
          <w:ilvl w:val="0"/>
          <w:numId w:val="5"/>
        </w:numPr>
        <w:tabs>
          <w:tab w:val="left" w:pos="9923"/>
        </w:tabs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 xml:space="preserve">Сведения о правах на земельный участок: </w:t>
      </w:r>
      <w:r w:rsidRPr="00573FA7">
        <w:rPr>
          <w:rFonts w:ascii="Times New Roman" w:hAnsi="Times New Roman" w:cs="Times New Roman"/>
          <w:sz w:val="24"/>
          <w:szCs w:val="24"/>
        </w:rPr>
        <w:t>право собственности не разграничено, ограничения прав на земельный участок отсутствует.</w:t>
      </w:r>
    </w:p>
    <w:p w:rsidR="004745F5" w:rsidRPr="00573FA7" w:rsidRDefault="004745F5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573FA7">
        <w:rPr>
          <w:rFonts w:ascii="Times New Roman" w:hAnsi="Times New Roman" w:cs="Times New Roman"/>
          <w:sz w:val="24"/>
          <w:szCs w:val="24"/>
        </w:rPr>
        <w:t>: Комитет по управлению имуществом и земельным отношениям Со</w:t>
      </w:r>
      <w:r w:rsidR="000E3FFD" w:rsidRPr="00573FA7">
        <w:rPr>
          <w:rFonts w:ascii="Times New Roman" w:hAnsi="Times New Roman" w:cs="Times New Roman"/>
          <w:sz w:val="24"/>
          <w:szCs w:val="24"/>
        </w:rPr>
        <w:t>сновского муниципального района</w:t>
      </w:r>
      <w:r w:rsidRPr="00573FA7">
        <w:rPr>
          <w:rFonts w:ascii="Times New Roman" w:hAnsi="Times New Roman" w:cs="Times New Roman"/>
          <w:sz w:val="24"/>
          <w:szCs w:val="24"/>
        </w:rPr>
        <w:t>.</w:t>
      </w:r>
    </w:p>
    <w:p w:rsidR="00D07F98" w:rsidRPr="00573FA7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</w:t>
      </w:r>
      <w:r w:rsidRPr="00573FA7">
        <w:rPr>
          <w:rFonts w:ascii="Times New Roman" w:hAnsi="Times New Roman" w:cs="Times New Roman"/>
          <w:sz w:val="24"/>
          <w:szCs w:val="24"/>
        </w:rPr>
        <w:t>: аукцион, открытый по составу участников и по форме подачи предложений о цене.</w:t>
      </w:r>
    </w:p>
    <w:p w:rsidR="00D07F98" w:rsidRPr="00573FA7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аукционе:</w:t>
      </w:r>
      <w:r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A36FBC" w:rsidRPr="00573FA7">
        <w:rPr>
          <w:rFonts w:ascii="Times New Roman" w:hAnsi="Times New Roman" w:cs="Times New Roman"/>
          <w:sz w:val="24"/>
          <w:szCs w:val="24"/>
        </w:rPr>
        <w:t>05</w:t>
      </w:r>
      <w:r w:rsidRPr="00573FA7">
        <w:rPr>
          <w:rFonts w:ascii="Times New Roman" w:hAnsi="Times New Roman" w:cs="Times New Roman"/>
          <w:sz w:val="24"/>
          <w:szCs w:val="24"/>
        </w:rPr>
        <w:t xml:space="preserve"> ию</w:t>
      </w:r>
      <w:r w:rsidR="00A36FBC" w:rsidRPr="00573FA7">
        <w:rPr>
          <w:rFonts w:ascii="Times New Roman" w:hAnsi="Times New Roman" w:cs="Times New Roman"/>
          <w:sz w:val="24"/>
          <w:szCs w:val="24"/>
        </w:rPr>
        <w:t>л</w:t>
      </w:r>
      <w:r w:rsidRPr="00573FA7">
        <w:rPr>
          <w:rFonts w:ascii="Times New Roman" w:hAnsi="Times New Roman" w:cs="Times New Roman"/>
          <w:sz w:val="24"/>
          <w:szCs w:val="24"/>
        </w:rPr>
        <w:t>я 2017 года.</w:t>
      </w:r>
    </w:p>
    <w:p w:rsidR="00D07F98" w:rsidRPr="00573FA7" w:rsidRDefault="00D07F98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573FA7">
        <w:rPr>
          <w:rFonts w:ascii="Times New Roman" w:hAnsi="Times New Roman" w:cs="Times New Roman"/>
          <w:sz w:val="24"/>
          <w:szCs w:val="24"/>
        </w:rPr>
        <w:t xml:space="preserve">: </w:t>
      </w:r>
      <w:r w:rsidR="00A36FBC" w:rsidRPr="00573FA7">
        <w:rPr>
          <w:rFonts w:ascii="Times New Roman" w:hAnsi="Times New Roman" w:cs="Times New Roman"/>
          <w:sz w:val="24"/>
          <w:szCs w:val="24"/>
        </w:rPr>
        <w:t>04</w:t>
      </w:r>
      <w:r w:rsidR="00BC4660"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A36FBC" w:rsidRPr="00573FA7">
        <w:rPr>
          <w:rFonts w:ascii="Times New Roman" w:hAnsi="Times New Roman" w:cs="Times New Roman"/>
          <w:sz w:val="24"/>
          <w:szCs w:val="24"/>
        </w:rPr>
        <w:t>августа</w:t>
      </w:r>
      <w:r w:rsidR="00BC4660" w:rsidRPr="00573FA7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DF4EEA" w:rsidRPr="00573FA7" w:rsidRDefault="00BC4660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</w:t>
      </w:r>
      <w:r w:rsidR="00805CE6" w:rsidRPr="00573FA7">
        <w:rPr>
          <w:rFonts w:ascii="Times New Roman" w:hAnsi="Times New Roman" w:cs="Times New Roman"/>
          <w:b/>
          <w:sz w:val="24"/>
          <w:szCs w:val="24"/>
        </w:rPr>
        <w:t xml:space="preserve"> и ознакомление с информацией о земельных участках</w:t>
      </w:r>
      <w:r w:rsidRPr="00573FA7">
        <w:rPr>
          <w:rFonts w:ascii="Times New Roman" w:hAnsi="Times New Roman" w:cs="Times New Roman"/>
          <w:b/>
          <w:sz w:val="24"/>
          <w:szCs w:val="24"/>
        </w:rPr>
        <w:t>:</w:t>
      </w:r>
      <w:r w:rsidRPr="00573FA7">
        <w:rPr>
          <w:rFonts w:ascii="Times New Roman" w:hAnsi="Times New Roman" w:cs="Times New Roman"/>
          <w:sz w:val="24"/>
          <w:szCs w:val="24"/>
        </w:rPr>
        <w:t xml:space="preserve"> понедельник – пятница с 09.00 до 16.00 по местному времени, перерыв с 13.00 до 14.00 по адресу: Челябинская область, Сосновский район, с. Долгодеревенское, ул. Школьный переулок, д.7, каб.4. Контактный телефон: (835144) 90</w:t>
      </w:r>
      <w:r w:rsidR="00E06DE0" w:rsidRPr="00573FA7">
        <w:rPr>
          <w:rFonts w:ascii="Times New Roman" w:hAnsi="Times New Roman" w:cs="Times New Roman"/>
          <w:sz w:val="24"/>
          <w:szCs w:val="24"/>
        </w:rPr>
        <w:t>3</w:t>
      </w:r>
      <w:r w:rsidRPr="00573FA7">
        <w:rPr>
          <w:rFonts w:ascii="Times New Roman" w:hAnsi="Times New Roman" w:cs="Times New Roman"/>
          <w:sz w:val="24"/>
          <w:szCs w:val="24"/>
        </w:rPr>
        <w:t>56.</w:t>
      </w:r>
    </w:p>
    <w:p w:rsidR="00BC4660" w:rsidRPr="00573FA7" w:rsidRDefault="00A17F0E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 xml:space="preserve">Дата, </w:t>
      </w:r>
      <w:r w:rsidR="004745F5" w:rsidRPr="00573FA7">
        <w:rPr>
          <w:rFonts w:ascii="Times New Roman" w:hAnsi="Times New Roman" w:cs="Times New Roman"/>
          <w:b/>
          <w:sz w:val="24"/>
          <w:szCs w:val="24"/>
        </w:rPr>
        <w:t>время</w:t>
      </w:r>
      <w:r w:rsidRPr="00573FA7">
        <w:rPr>
          <w:rFonts w:ascii="Times New Roman" w:hAnsi="Times New Roman" w:cs="Times New Roman"/>
          <w:b/>
          <w:sz w:val="24"/>
          <w:szCs w:val="24"/>
        </w:rPr>
        <w:t xml:space="preserve"> и место </w:t>
      </w:r>
      <w:r w:rsidR="004745F5" w:rsidRPr="00573FA7">
        <w:rPr>
          <w:rFonts w:ascii="Times New Roman" w:hAnsi="Times New Roman" w:cs="Times New Roman"/>
          <w:b/>
          <w:sz w:val="24"/>
          <w:szCs w:val="24"/>
        </w:rPr>
        <w:t>рассмотрения заявок</w:t>
      </w:r>
      <w:r w:rsidRPr="00573FA7">
        <w:rPr>
          <w:rFonts w:ascii="Times New Roman" w:hAnsi="Times New Roman" w:cs="Times New Roman"/>
          <w:sz w:val="24"/>
          <w:szCs w:val="24"/>
        </w:rPr>
        <w:t xml:space="preserve">: </w:t>
      </w:r>
      <w:r w:rsidR="00A36FBC" w:rsidRPr="00573FA7">
        <w:rPr>
          <w:rFonts w:ascii="Times New Roman" w:hAnsi="Times New Roman" w:cs="Times New Roman"/>
          <w:sz w:val="24"/>
          <w:szCs w:val="24"/>
        </w:rPr>
        <w:t>07</w:t>
      </w:r>
      <w:r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A36FBC" w:rsidRPr="00573FA7">
        <w:rPr>
          <w:rFonts w:ascii="Times New Roman" w:hAnsi="Times New Roman" w:cs="Times New Roman"/>
          <w:sz w:val="24"/>
          <w:szCs w:val="24"/>
        </w:rPr>
        <w:t>августа</w:t>
      </w:r>
      <w:r w:rsidRPr="00573FA7">
        <w:rPr>
          <w:rFonts w:ascii="Times New Roman" w:hAnsi="Times New Roman" w:cs="Times New Roman"/>
          <w:sz w:val="24"/>
          <w:szCs w:val="24"/>
        </w:rPr>
        <w:t xml:space="preserve"> 2017 года в 11.00 по местному времени по адресу: Челябинская область, </w:t>
      </w:r>
      <w:r w:rsidR="004A24A0" w:rsidRPr="00573FA7">
        <w:rPr>
          <w:rFonts w:ascii="Times New Roman" w:hAnsi="Times New Roman" w:cs="Times New Roman"/>
          <w:sz w:val="24"/>
          <w:szCs w:val="24"/>
        </w:rPr>
        <w:t>Сосновский район, с. Долгодеревенское, ул. 50 лет ВЛКСМ д.21,</w:t>
      </w:r>
      <w:r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4A24A0" w:rsidRPr="00573FA7">
        <w:rPr>
          <w:rFonts w:ascii="Times New Roman" w:hAnsi="Times New Roman" w:cs="Times New Roman"/>
          <w:sz w:val="24"/>
          <w:szCs w:val="24"/>
        </w:rPr>
        <w:t>каб.3.</w:t>
      </w:r>
    </w:p>
    <w:p w:rsidR="004A24A0" w:rsidRPr="00573FA7" w:rsidRDefault="004A24A0" w:rsidP="004745F5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sz w:val="24"/>
          <w:szCs w:val="24"/>
        </w:rPr>
        <w:t xml:space="preserve">Для получения информации о допуске к участию в аукционе </w:t>
      </w:r>
      <w:r w:rsidR="000E3FFD" w:rsidRPr="00573FA7">
        <w:rPr>
          <w:rFonts w:ascii="Times New Roman" w:hAnsi="Times New Roman" w:cs="Times New Roman"/>
          <w:sz w:val="24"/>
          <w:szCs w:val="24"/>
        </w:rPr>
        <w:t>заявители</w:t>
      </w:r>
      <w:r w:rsidRPr="00573FA7">
        <w:rPr>
          <w:rFonts w:ascii="Times New Roman" w:hAnsi="Times New Roman" w:cs="Times New Roman"/>
          <w:sz w:val="24"/>
          <w:szCs w:val="24"/>
        </w:rPr>
        <w:t xml:space="preserve"> могут прибыть в Комитет по управлению имуществом и земельным отношениям Сосновского муниципального района </w:t>
      </w:r>
      <w:r w:rsidR="007310EA" w:rsidRPr="00573FA7">
        <w:rPr>
          <w:rFonts w:ascii="Times New Roman" w:hAnsi="Times New Roman" w:cs="Times New Roman"/>
          <w:sz w:val="24"/>
          <w:szCs w:val="24"/>
        </w:rPr>
        <w:t>0</w:t>
      </w:r>
      <w:r w:rsidR="00B15796" w:rsidRPr="00573FA7">
        <w:rPr>
          <w:rFonts w:ascii="Times New Roman" w:hAnsi="Times New Roman" w:cs="Times New Roman"/>
          <w:sz w:val="24"/>
          <w:szCs w:val="24"/>
        </w:rPr>
        <w:t>8</w:t>
      </w:r>
      <w:r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7310EA" w:rsidRPr="00573FA7">
        <w:rPr>
          <w:rFonts w:ascii="Times New Roman" w:hAnsi="Times New Roman" w:cs="Times New Roman"/>
          <w:sz w:val="24"/>
          <w:szCs w:val="24"/>
        </w:rPr>
        <w:t>августа</w:t>
      </w:r>
      <w:r w:rsidRPr="00573FA7">
        <w:rPr>
          <w:rFonts w:ascii="Times New Roman" w:hAnsi="Times New Roman" w:cs="Times New Roman"/>
          <w:sz w:val="24"/>
          <w:szCs w:val="24"/>
        </w:rPr>
        <w:t xml:space="preserve"> 2017 года с 15.00 до 16.00 в каб.</w:t>
      </w:r>
      <w:r w:rsidR="00D953F8" w:rsidRPr="00573FA7">
        <w:rPr>
          <w:rFonts w:ascii="Times New Roman" w:hAnsi="Times New Roman" w:cs="Times New Roman"/>
          <w:sz w:val="24"/>
          <w:szCs w:val="24"/>
        </w:rPr>
        <w:t>4</w:t>
      </w:r>
      <w:r w:rsidRPr="00573FA7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D953F8" w:rsidRPr="00573FA7">
        <w:rPr>
          <w:rFonts w:ascii="Times New Roman" w:hAnsi="Times New Roman" w:cs="Times New Roman"/>
          <w:sz w:val="24"/>
          <w:szCs w:val="24"/>
        </w:rPr>
        <w:t xml:space="preserve"> Школьный переулок, д.7</w:t>
      </w:r>
      <w:r w:rsidRPr="00573FA7">
        <w:rPr>
          <w:rFonts w:ascii="Times New Roman" w:hAnsi="Times New Roman" w:cs="Times New Roman"/>
          <w:sz w:val="24"/>
          <w:szCs w:val="24"/>
        </w:rPr>
        <w:t>, с. Долгодеревенское.</w:t>
      </w:r>
    </w:p>
    <w:p w:rsidR="004A24A0" w:rsidRPr="00573FA7" w:rsidRDefault="004A24A0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проведения аукциона: </w:t>
      </w:r>
      <w:r w:rsidR="00904A7A" w:rsidRPr="00573FA7">
        <w:rPr>
          <w:rFonts w:ascii="Times New Roman" w:hAnsi="Times New Roman" w:cs="Times New Roman"/>
          <w:sz w:val="24"/>
          <w:szCs w:val="24"/>
        </w:rPr>
        <w:t>0</w:t>
      </w:r>
      <w:r w:rsidR="00B15796" w:rsidRPr="00573FA7">
        <w:rPr>
          <w:rFonts w:ascii="Times New Roman" w:hAnsi="Times New Roman" w:cs="Times New Roman"/>
          <w:sz w:val="24"/>
          <w:szCs w:val="24"/>
        </w:rPr>
        <w:t>9</w:t>
      </w:r>
      <w:r w:rsidR="00E80CCB" w:rsidRPr="00573FA7">
        <w:rPr>
          <w:rFonts w:ascii="Times New Roman" w:hAnsi="Times New Roman" w:cs="Times New Roman"/>
          <w:sz w:val="24"/>
          <w:szCs w:val="24"/>
        </w:rPr>
        <w:t xml:space="preserve"> </w:t>
      </w:r>
      <w:r w:rsidR="00904A7A" w:rsidRPr="00573FA7">
        <w:rPr>
          <w:rFonts w:ascii="Times New Roman" w:hAnsi="Times New Roman" w:cs="Times New Roman"/>
          <w:sz w:val="24"/>
          <w:szCs w:val="24"/>
        </w:rPr>
        <w:t>августа</w:t>
      </w:r>
      <w:r w:rsidR="00E80CCB" w:rsidRPr="00573FA7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97598C" w:rsidRPr="00573FA7">
        <w:rPr>
          <w:rFonts w:ascii="Times New Roman" w:hAnsi="Times New Roman" w:cs="Times New Roman"/>
          <w:sz w:val="24"/>
          <w:szCs w:val="24"/>
        </w:rPr>
        <w:t xml:space="preserve"> в 11.30 по местному времени по адресу: </w:t>
      </w:r>
      <w:proofErr w:type="gramStart"/>
      <w:r w:rsidR="0097598C" w:rsidRPr="00573FA7">
        <w:rPr>
          <w:rFonts w:ascii="Times New Roman" w:hAnsi="Times New Roman" w:cs="Times New Roman"/>
          <w:sz w:val="24"/>
          <w:szCs w:val="24"/>
        </w:rPr>
        <w:t xml:space="preserve">Челябинская область, Сосновский район, с. Долгодеревенское, ул. 50 лет </w:t>
      </w:r>
      <w:r w:rsidR="0097598C" w:rsidRPr="00573FA7">
        <w:rPr>
          <w:rFonts w:ascii="Times New Roman" w:hAnsi="Times New Roman" w:cs="Times New Roman"/>
          <w:sz w:val="24"/>
          <w:szCs w:val="24"/>
        </w:rPr>
        <w:lastRenderedPageBreak/>
        <w:t>ВЛКСМ, д.21, 2-й этаж, актовый зал.</w:t>
      </w:r>
      <w:proofErr w:type="gramEnd"/>
      <w:r w:rsidR="0097598C" w:rsidRPr="00573FA7">
        <w:rPr>
          <w:rFonts w:ascii="Times New Roman" w:hAnsi="Times New Roman" w:cs="Times New Roman"/>
          <w:sz w:val="24"/>
          <w:szCs w:val="24"/>
        </w:rPr>
        <w:t xml:space="preserve"> Регистрация участников аукциона производится с 11.00 до 11.30 часов.</w:t>
      </w:r>
    </w:p>
    <w:p w:rsidR="004A4729" w:rsidRPr="00573FA7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Средства платежа:</w:t>
      </w:r>
      <w:r w:rsidRPr="00573FA7"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(рубли).</w:t>
      </w:r>
    </w:p>
    <w:p w:rsidR="004A4729" w:rsidRPr="00573FA7" w:rsidRDefault="004A4729" w:rsidP="00BC4660">
      <w:pPr>
        <w:pStyle w:val="a6"/>
        <w:numPr>
          <w:ilvl w:val="0"/>
          <w:numId w:val="5"/>
        </w:numPr>
        <w:tabs>
          <w:tab w:val="left" w:pos="851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Порядок осмотра земельного участка:</w:t>
      </w:r>
      <w:r w:rsidRPr="00573FA7">
        <w:rPr>
          <w:rFonts w:ascii="Times New Roman" w:hAnsi="Times New Roman" w:cs="Times New Roman"/>
          <w:sz w:val="24"/>
          <w:szCs w:val="24"/>
        </w:rPr>
        <w:t xml:space="preserve"> осмотр земельного участка производится </w:t>
      </w:r>
      <w:r w:rsidR="000832C3" w:rsidRPr="00573FA7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573FA7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F801FE" w:rsidRPr="00573FA7" w:rsidRDefault="00F801FE" w:rsidP="00F801FE">
      <w:pPr>
        <w:pStyle w:val="a6"/>
        <w:tabs>
          <w:tab w:val="left" w:pos="851"/>
        </w:tabs>
        <w:ind w:right="-97"/>
        <w:jc w:val="both"/>
        <w:rPr>
          <w:rFonts w:ascii="Times New Roman" w:hAnsi="Times New Roman" w:cs="Times New Roman"/>
          <w:sz w:val="23"/>
          <w:szCs w:val="23"/>
        </w:rPr>
      </w:pPr>
    </w:p>
    <w:p w:rsidR="00BC4660" w:rsidRPr="00573FA7" w:rsidRDefault="0097598C" w:rsidP="00A07CCD">
      <w:pPr>
        <w:pStyle w:val="a6"/>
        <w:numPr>
          <w:ilvl w:val="0"/>
          <w:numId w:val="8"/>
        </w:numPr>
        <w:tabs>
          <w:tab w:val="left" w:pos="0"/>
          <w:tab w:val="left" w:pos="993"/>
          <w:tab w:val="left" w:pos="9923"/>
        </w:tabs>
        <w:spacing w:after="0"/>
        <w:ind w:right="-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7310EA" w:rsidRPr="00573FA7">
        <w:rPr>
          <w:rFonts w:ascii="Times New Roman" w:hAnsi="Times New Roman" w:cs="Times New Roman"/>
          <w:b/>
          <w:sz w:val="24"/>
          <w:szCs w:val="24"/>
        </w:rPr>
        <w:t>з</w:t>
      </w:r>
      <w:r w:rsidRPr="00573FA7">
        <w:rPr>
          <w:rFonts w:ascii="Times New Roman" w:hAnsi="Times New Roman" w:cs="Times New Roman"/>
          <w:b/>
          <w:sz w:val="24"/>
          <w:szCs w:val="24"/>
        </w:rPr>
        <w:t>емельном участке</w:t>
      </w:r>
    </w:p>
    <w:p w:rsidR="00483F5D" w:rsidRPr="00573FA7" w:rsidRDefault="00483F5D" w:rsidP="00A07CCD">
      <w:pPr>
        <w:tabs>
          <w:tab w:val="left" w:pos="0"/>
          <w:tab w:val="left" w:pos="9923"/>
        </w:tabs>
        <w:ind w:right="-96" w:firstLine="709"/>
        <w:jc w:val="both"/>
        <w:rPr>
          <w:b/>
          <w:sz w:val="24"/>
          <w:szCs w:val="24"/>
          <w:u w:val="single"/>
        </w:rPr>
      </w:pPr>
      <w:r w:rsidRPr="00573FA7">
        <w:rPr>
          <w:sz w:val="24"/>
          <w:szCs w:val="24"/>
          <w:u w:val="single"/>
        </w:rPr>
        <w:t>ЛОТ № 1:</w:t>
      </w:r>
    </w:p>
    <w:p w:rsidR="00FC1438" w:rsidRPr="00573FA7" w:rsidRDefault="004745F5" w:rsidP="00A07CCD">
      <w:pPr>
        <w:tabs>
          <w:tab w:val="left" w:pos="0"/>
          <w:tab w:val="left" w:pos="9923"/>
        </w:tabs>
        <w:ind w:right="-96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Основание проведения</w:t>
      </w:r>
      <w:r w:rsidR="00FC1438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>распоряжение Комитета по управлению имуществом и земельным отношениям</w:t>
      </w:r>
      <w:r w:rsidR="00FC1438" w:rsidRPr="00573FA7">
        <w:rPr>
          <w:sz w:val="23"/>
          <w:szCs w:val="23"/>
        </w:rPr>
        <w:t xml:space="preserve"> Сосновского муниципального района </w:t>
      </w:r>
      <w:r w:rsidR="00444199" w:rsidRPr="00573FA7">
        <w:rPr>
          <w:sz w:val="23"/>
          <w:szCs w:val="23"/>
        </w:rPr>
        <w:t xml:space="preserve">от 03.07.2017  </w:t>
      </w:r>
      <w:r w:rsidR="00FC1438" w:rsidRPr="00573FA7">
        <w:rPr>
          <w:sz w:val="23"/>
          <w:szCs w:val="23"/>
        </w:rPr>
        <w:t>№</w:t>
      </w:r>
      <w:r w:rsidR="00444199" w:rsidRPr="00573FA7">
        <w:rPr>
          <w:sz w:val="23"/>
          <w:szCs w:val="23"/>
        </w:rPr>
        <w:t xml:space="preserve"> 124</w:t>
      </w:r>
      <w:r w:rsidR="00FC1438" w:rsidRPr="00573FA7">
        <w:rPr>
          <w:sz w:val="23"/>
          <w:szCs w:val="23"/>
        </w:rPr>
        <w:t xml:space="preserve"> «О </w:t>
      </w:r>
      <w:r w:rsidR="003A6657" w:rsidRPr="00573FA7">
        <w:rPr>
          <w:sz w:val="23"/>
          <w:szCs w:val="23"/>
        </w:rPr>
        <w:t>проведен</w:t>
      </w:r>
      <w:proofErr w:type="gramStart"/>
      <w:r w:rsidR="003A6657" w:rsidRPr="00573FA7">
        <w:rPr>
          <w:sz w:val="23"/>
          <w:szCs w:val="23"/>
        </w:rPr>
        <w:t>ии ау</w:t>
      </w:r>
      <w:proofErr w:type="gramEnd"/>
      <w:r w:rsidR="003A6657" w:rsidRPr="00573FA7">
        <w:rPr>
          <w:sz w:val="23"/>
          <w:szCs w:val="23"/>
        </w:rPr>
        <w:t xml:space="preserve">кциона по </w:t>
      </w:r>
      <w:r w:rsidR="00FC1438" w:rsidRPr="00573FA7">
        <w:rPr>
          <w:sz w:val="23"/>
          <w:szCs w:val="23"/>
        </w:rPr>
        <w:t xml:space="preserve">продаже </w:t>
      </w:r>
      <w:r w:rsidR="00553555" w:rsidRPr="00573FA7">
        <w:rPr>
          <w:sz w:val="23"/>
          <w:szCs w:val="23"/>
        </w:rPr>
        <w:t>в собственность</w:t>
      </w:r>
      <w:r w:rsidR="00FC1438" w:rsidRPr="00573FA7">
        <w:rPr>
          <w:sz w:val="23"/>
          <w:szCs w:val="23"/>
        </w:rPr>
        <w:t xml:space="preserve"> </w:t>
      </w:r>
      <w:r w:rsidR="0040020A" w:rsidRPr="00573FA7">
        <w:rPr>
          <w:sz w:val="23"/>
          <w:szCs w:val="23"/>
        </w:rPr>
        <w:t xml:space="preserve"> </w:t>
      </w:r>
      <w:r w:rsidR="00FC1438" w:rsidRPr="00573FA7">
        <w:rPr>
          <w:sz w:val="23"/>
          <w:szCs w:val="23"/>
        </w:rPr>
        <w:t>земельного участка</w:t>
      </w:r>
      <w:r w:rsidR="00D0001E" w:rsidRPr="00573FA7">
        <w:rPr>
          <w:sz w:val="23"/>
          <w:szCs w:val="23"/>
        </w:rPr>
        <w:t xml:space="preserve"> площадью 50614 кв.м., расположенного по адресу Челябинская область, Сосновский район, деревня </w:t>
      </w:r>
      <w:proofErr w:type="spellStart"/>
      <w:r w:rsidR="00D0001E" w:rsidRPr="00573FA7">
        <w:rPr>
          <w:sz w:val="23"/>
          <w:szCs w:val="23"/>
        </w:rPr>
        <w:t>Султаево</w:t>
      </w:r>
      <w:proofErr w:type="spellEnd"/>
      <w:r w:rsidR="00FC1438" w:rsidRPr="00573FA7">
        <w:rPr>
          <w:sz w:val="23"/>
          <w:szCs w:val="23"/>
        </w:rPr>
        <w:t>»</w:t>
      </w:r>
      <w:r w:rsidR="00553555" w:rsidRPr="00573FA7">
        <w:rPr>
          <w:sz w:val="23"/>
          <w:szCs w:val="23"/>
        </w:rPr>
        <w:t>.</w:t>
      </w:r>
    </w:p>
    <w:p w:rsidR="00252BC8" w:rsidRPr="00573FA7" w:rsidRDefault="009E13EE" w:rsidP="00483F5D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Предмет</w:t>
      </w:r>
      <w:r w:rsidR="0097598C" w:rsidRPr="00573FA7">
        <w:rPr>
          <w:b/>
          <w:sz w:val="23"/>
          <w:szCs w:val="23"/>
        </w:rPr>
        <w:t xml:space="preserve"> аукциона</w:t>
      </w:r>
      <w:r w:rsidR="0097598C" w:rsidRPr="00573FA7">
        <w:rPr>
          <w:sz w:val="23"/>
          <w:szCs w:val="23"/>
        </w:rPr>
        <w:t xml:space="preserve">: </w:t>
      </w:r>
      <w:r w:rsidR="003F53C8" w:rsidRPr="00573FA7">
        <w:rPr>
          <w:sz w:val="23"/>
          <w:szCs w:val="23"/>
        </w:rPr>
        <w:t>з</w:t>
      </w:r>
      <w:r w:rsidR="00252BC8" w:rsidRPr="00573FA7">
        <w:rPr>
          <w:sz w:val="23"/>
          <w:szCs w:val="23"/>
        </w:rPr>
        <w:t xml:space="preserve">емельный </w:t>
      </w:r>
      <w:r w:rsidR="00CB044C" w:rsidRPr="00573FA7">
        <w:rPr>
          <w:sz w:val="23"/>
          <w:szCs w:val="23"/>
        </w:rPr>
        <w:t>участок</w:t>
      </w:r>
      <w:r w:rsidR="003F53C8" w:rsidRPr="00573FA7">
        <w:rPr>
          <w:sz w:val="23"/>
          <w:szCs w:val="23"/>
        </w:rPr>
        <w:t xml:space="preserve"> площадью 50614 кв.м., с кадастровым номером 74:19:0105002:829, </w:t>
      </w:r>
      <w:r w:rsidR="00252BC8" w:rsidRPr="00573FA7">
        <w:rPr>
          <w:sz w:val="23"/>
          <w:szCs w:val="23"/>
        </w:rPr>
        <w:t>расположенный</w:t>
      </w:r>
      <w:r w:rsidR="003F53C8" w:rsidRPr="00573FA7">
        <w:rPr>
          <w:sz w:val="23"/>
          <w:szCs w:val="23"/>
        </w:rPr>
        <w:t xml:space="preserve"> по адресу</w:t>
      </w:r>
      <w:r w:rsidR="00252BC8" w:rsidRPr="00573FA7">
        <w:rPr>
          <w:sz w:val="23"/>
          <w:szCs w:val="23"/>
        </w:rPr>
        <w:t xml:space="preserve">: Челябинская область, Сосновский район, </w:t>
      </w:r>
      <w:r w:rsidR="00157275" w:rsidRPr="00573FA7">
        <w:rPr>
          <w:sz w:val="23"/>
          <w:szCs w:val="23"/>
        </w:rPr>
        <w:t xml:space="preserve">деревня </w:t>
      </w:r>
      <w:proofErr w:type="spellStart"/>
      <w:r w:rsidR="00157275" w:rsidRPr="00573FA7">
        <w:rPr>
          <w:sz w:val="23"/>
          <w:szCs w:val="23"/>
        </w:rPr>
        <w:t>Султаево</w:t>
      </w:r>
      <w:proofErr w:type="spellEnd"/>
      <w:r w:rsidR="003F53C8" w:rsidRPr="00573FA7">
        <w:rPr>
          <w:sz w:val="23"/>
          <w:szCs w:val="23"/>
        </w:rPr>
        <w:t xml:space="preserve"> (далее </w:t>
      </w:r>
      <w:r w:rsidR="00553555" w:rsidRPr="00573FA7">
        <w:rPr>
          <w:sz w:val="23"/>
          <w:szCs w:val="23"/>
        </w:rPr>
        <w:t xml:space="preserve">- </w:t>
      </w:r>
      <w:r w:rsidR="003F53C8" w:rsidRPr="00573FA7">
        <w:rPr>
          <w:sz w:val="23"/>
          <w:szCs w:val="23"/>
        </w:rPr>
        <w:t>земельный участок)</w:t>
      </w:r>
      <w:r w:rsidR="00252BC8" w:rsidRPr="00573FA7">
        <w:rPr>
          <w:sz w:val="23"/>
          <w:szCs w:val="23"/>
        </w:rPr>
        <w:t>.</w:t>
      </w:r>
    </w:p>
    <w:p w:rsidR="009D59D6" w:rsidRPr="00573FA7" w:rsidRDefault="009D59D6" w:rsidP="009D59D6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 xml:space="preserve">земли сельскохозяйственного назначения». </w:t>
      </w:r>
    </w:p>
    <w:p w:rsidR="00252BC8" w:rsidRPr="00573FA7" w:rsidRDefault="00157275" w:rsidP="00252BC8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</w:t>
      </w:r>
      <w:r w:rsidR="00252BC8" w:rsidRPr="00573FA7">
        <w:rPr>
          <w:b/>
          <w:sz w:val="23"/>
          <w:szCs w:val="23"/>
        </w:rPr>
        <w:t>:</w:t>
      </w:r>
      <w:r w:rsidR="00252BC8" w:rsidRPr="00573FA7">
        <w:rPr>
          <w:sz w:val="23"/>
          <w:szCs w:val="23"/>
        </w:rPr>
        <w:t xml:space="preserve"> для сельскохозяйственного использования.</w:t>
      </w:r>
    </w:p>
    <w:p w:rsidR="000E3FFD" w:rsidRPr="00573FA7" w:rsidRDefault="000E3FFD" w:rsidP="000E3FFD">
      <w:pPr>
        <w:ind w:right="141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Границы земельного участка определены и указаны в кадастровом паспорте №7400/101/16-851322 от 08.10.2016 года, сведения о кадастровом учете земельного участка указаны в публичной кадастровой карте на интернет-сайте </w:t>
      </w:r>
      <w:hyperlink r:id="rId8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0E3FFD" w:rsidRPr="00573FA7" w:rsidRDefault="000E3FFD" w:rsidP="000E3FFD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B80307" w:rsidRPr="00573FA7" w:rsidRDefault="00B80307" w:rsidP="0097598C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Информация об ограничениях использования земельного участка: </w:t>
      </w:r>
      <w:r w:rsidRPr="00573FA7">
        <w:rPr>
          <w:sz w:val="23"/>
          <w:szCs w:val="23"/>
        </w:rPr>
        <w:t>отсутствует</w:t>
      </w:r>
      <w:r w:rsidR="0097598C" w:rsidRPr="00573FA7">
        <w:rPr>
          <w:sz w:val="23"/>
          <w:szCs w:val="23"/>
        </w:rPr>
        <w:t>.</w:t>
      </w:r>
    </w:p>
    <w:p w:rsidR="00B80307" w:rsidRPr="00573FA7" w:rsidRDefault="00B80307" w:rsidP="00B80307">
      <w:pPr>
        <w:ind w:firstLine="709"/>
        <w:jc w:val="both"/>
        <w:rPr>
          <w:sz w:val="23"/>
          <w:szCs w:val="23"/>
          <w:shd w:val="clear" w:color="auto" w:fill="FFFFFF"/>
        </w:rPr>
      </w:pPr>
      <w:r w:rsidRPr="00573FA7">
        <w:rPr>
          <w:b/>
          <w:sz w:val="23"/>
          <w:szCs w:val="23"/>
        </w:rPr>
        <w:t>Начальная цена</w:t>
      </w:r>
      <w:r w:rsidR="00311274" w:rsidRPr="00573FA7">
        <w:rPr>
          <w:b/>
          <w:sz w:val="23"/>
          <w:szCs w:val="23"/>
        </w:rPr>
        <w:t xml:space="preserve"> лота (цена</w:t>
      </w:r>
      <w:r w:rsidRPr="00573FA7">
        <w:rPr>
          <w:b/>
          <w:sz w:val="23"/>
          <w:szCs w:val="23"/>
        </w:rPr>
        <w:t xml:space="preserve"> </w:t>
      </w:r>
      <w:r w:rsidR="003F53C8" w:rsidRPr="00573FA7">
        <w:rPr>
          <w:b/>
          <w:sz w:val="23"/>
          <w:szCs w:val="23"/>
        </w:rPr>
        <w:t xml:space="preserve">продажи </w:t>
      </w:r>
      <w:r w:rsidRPr="00573FA7">
        <w:rPr>
          <w:b/>
          <w:sz w:val="23"/>
          <w:szCs w:val="23"/>
        </w:rPr>
        <w:t>земельного участка</w:t>
      </w:r>
      <w:r w:rsidR="00311274" w:rsidRPr="00573FA7">
        <w:rPr>
          <w:b/>
          <w:sz w:val="23"/>
          <w:szCs w:val="23"/>
        </w:rPr>
        <w:t>)</w:t>
      </w:r>
      <w:r w:rsidRPr="00573FA7">
        <w:rPr>
          <w:b/>
          <w:sz w:val="23"/>
          <w:szCs w:val="23"/>
        </w:rPr>
        <w:t xml:space="preserve">: </w:t>
      </w:r>
      <w:r w:rsidRPr="00573FA7">
        <w:rPr>
          <w:sz w:val="23"/>
          <w:szCs w:val="23"/>
        </w:rPr>
        <w:t>504</w:t>
      </w:r>
      <w:r w:rsidR="00444199" w:rsidRPr="00573FA7">
        <w:rPr>
          <w:sz w:val="23"/>
          <w:szCs w:val="23"/>
        </w:rPr>
        <w:t> </w:t>
      </w:r>
      <w:r w:rsidRPr="00573FA7">
        <w:rPr>
          <w:sz w:val="23"/>
          <w:szCs w:val="23"/>
        </w:rPr>
        <w:t>621</w:t>
      </w:r>
      <w:r w:rsidR="00444199" w:rsidRPr="00573FA7">
        <w:rPr>
          <w:sz w:val="23"/>
          <w:szCs w:val="23"/>
        </w:rPr>
        <w:t>,58</w:t>
      </w:r>
      <w:r w:rsidRPr="00573FA7">
        <w:rPr>
          <w:sz w:val="23"/>
          <w:szCs w:val="23"/>
        </w:rPr>
        <w:t xml:space="preserve"> </w:t>
      </w:r>
      <w:r w:rsidRPr="00573FA7">
        <w:rPr>
          <w:sz w:val="23"/>
          <w:szCs w:val="23"/>
          <w:shd w:val="clear" w:color="auto" w:fill="FFFFFF"/>
        </w:rPr>
        <w:t>(пятьсот четыре тыся</w:t>
      </w:r>
      <w:r w:rsidR="002E0D14" w:rsidRPr="00573FA7">
        <w:rPr>
          <w:sz w:val="23"/>
          <w:szCs w:val="23"/>
          <w:shd w:val="clear" w:color="auto" w:fill="FFFFFF"/>
        </w:rPr>
        <w:t>чи шестьсот двадцать один) руб.</w:t>
      </w:r>
      <w:r w:rsidRPr="00573FA7">
        <w:rPr>
          <w:sz w:val="23"/>
          <w:szCs w:val="23"/>
          <w:shd w:val="clear" w:color="auto" w:fill="FFFFFF"/>
        </w:rPr>
        <w:t xml:space="preserve"> </w:t>
      </w:r>
      <w:r w:rsidR="003F53C8" w:rsidRPr="00573FA7">
        <w:rPr>
          <w:sz w:val="23"/>
          <w:szCs w:val="23"/>
          <w:shd w:val="clear" w:color="auto" w:fill="FFFFFF"/>
        </w:rPr>
        <w:t>58</w:t>
      </w:r>
      <w:r w:rsidR="002E0D14" w:rsidRPr="00573FA7">
        <w:rPr>
          <w:sz w:val="23"/>
          <w:szCs w:val="23"/>
          <w:shd w:val="clear" w:color="auto" w:fill="FFFFFF"/>
        </w:rPr>
        <w:t xml:space="preserve"> коп</w:t>
      </w:r>
      <w:proofErr w:type="gramStart"/>
      <w:r w:rsidR="002E0D14" w:rsidRPr="00573FA7">
        <w:rPr>
          <w:sz w:val="23"/>
          <w:szCs w:val="23"/>
          <w:shd w:val="clear" w:color="auto" w:fill="FFFFFF"/>
        </w:rPr>
        <w:t>.</w:t>
      </w:r>
      <w:r w:rsidR="003F53C8" w:rsidRPr="00573FA7">
        <w:rPr>
          <w:sz w:val="23"/>
          <w:szCs w:val="23"/>
          <w:shd w:val="clear" w:color="auto" w:fill="FFFFFF"/>
        </w:rPr>
        <w:t xml:space="preserve">, </w:t>
      </w:r>
      <w:proofErr w:type="gramEnd"/>
      <w:r w:rsidR="003F53C8" w:rsidRPr="00573FA7">
        <w:rPr>
          <w:sz w:val="23"/>
          <w:szCs w:val="23"/>
          <w:shd w:val="clear" w:color="auto" w:fill="FFFFFF"/>
        </w:rPr>
        <w:t>что составляет 100%  кадастровой стоимости земельного участка</w:t>
      </w:r>
      <w:r w:rsidR="00D953F8" w:rsidRPr="00573FA7">
        <w:rPr>
          <w:sz w:val="23"/>
          <w:szCs w:val="23"/>
          <w:shd w:val="clear" w:color="auto" w:fill="FFFFFF"/>
        </w:rPr>
        <w:t>.</w:t>
      </w:r>
    </w:p>
    <w:p w:rsidR="00B80307" w:rsidRPr="00573FA7" w:rsidRDefault="00311274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Шаг аукциона</w:t>
      </w:r>
      <w:r w:rsidR="00B80307" w:rsidRPr="00573FA7">
        <w:rPr>
          <w:b/>
          <w:sz w:val="23"/>
          <w:szCs w:val="23"/>
        </w:rPr>
        <w:t xml:space="preserve">: </w:t>
      </w:r>
      <w:r w:rsidR="00B80307" w:rsidRPr="00573FA7">
        <w:rPr>
          <w:sz w:val="23"/>
          <w:szCs w:val="23"/>
        </w:rPr>
        <w:t>15 13</w:t>
      </w:r>
      <w:r w:rsidR="003F53C8" w:rsidRPr="00573FA7">
        <w:rPr>
          <w:sz w:val="23"/>
          <w:szCs w:val="23"/>
        </w:rPr>
        <w:t>0</w:t>
      </w:r>
      <w:r w:rsidR="00B80307" w:rsidRPr="00573FA7">
        <w:rPr>
          <w:sz w:val="23"/>
          <w:szCs w:val="23"/>
        </w:rPr>
        <w:t xml:space="preserve"> (пятна</w:t>
      </w:r>
      <w:r w:rsidR="00553555" w:rsidRPr="00573FA7">
        <w:rPr>
          <w:sz w:val="23"/>
          <w:szCs w:val="23"/>
        </w:rPr>
        <w:t>дцать тысяч сто тридцать) руб.</w:t>
      </w:r>
      <w:r w:rsidR="00D953F8" w:rsidRPr="00573FA7">
        <w:rPr>
          <w:sz w:val="23"/>
          <w:szCs w:val="23"/>
        </w:rPr>
        <w:t>, установл</w:t>
      </w:r>
      <w:r w:rsidR="00680C50" w:rsidRPr="00573FA7">
        <w:rPr>
          <w:sz w:val="23"/>
          <w:szCs w:val="23"/>
        </w:rPr>
        <w:t>ен в пределах 3% начальной цены лота</w:t>
      </w:r>
      <w:r w:rsidR="00D953F8" w:rsidRPr="00573FA7">
        <w:rPr>
          <w:sz w:val="23"/>
          <w:szCs w:val="23"/>
        </w:rPr>
        <w:t>.</w:t>
      </w:r>
    </w:p>
    <w:p w:rsidR="00B80307" w:rsidRPr="00573FA7" w:rsidRDefault="00311274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Задаток для участия в аукционе</w:t>
      </w:r>
      <w:r w:rsidR="00B80307" w:rsidRPr="00573FA7">
        <w:rPr>
          <w:b/>
          <w:sz w:val="23"/>
          <w:szCs w:val="23"/>
        </w:rPr>
        <w:t>:</w:t>
      </w:r>
      <w:r w:rsidR="00B80307" w:rsidRPr="00573FA7">
        <w:rPr>
          <w:sz w:val="23"/>
          <w:szCs w:val="23"/>
        </w:rPr>
        <w:t xml:space="preserve"> </w:t>
      </w:r>
      <w:r w:rsidR="003F53C8" w:rsidRPr="00573FA7">
        <w:rPr>
          <w:sz w:val="23"/>
          <w:szCs w:val="23"/>
        </w:rPr>
        <w:t>50</w:t>
      </w:r>
      <w:r w:rsidR="00B80307" w:rsidRPr="00573FA7">
        <w:rPr>
          <w:sz w:val="23"/>
          <w:szCs w:val="23"/>
        </w:rPr>
        <w:t xml:space="preserve"> </w:t>
      </w:r>
      <w:r w:rsidR="003F53C8" w:rsidRPr="00573FA7">
        <w:rPr>
          <w:sz w:val="23"/>
          <w:szCs w:val="23"/>
        </w:rPr>
        <w:t>462</w:t>
      </w:r>
      <w:r w:rsidR="00B80307" w:rsidRPr="00573FA7">
        <w:rPr>
          <w:sz w:val="23"/>
          <w:szCs w:val="23"/>
        </w:rPr>
        <w:t xml:space="preserve"> (</w:t>
      </w:r>
      <w:r w:rsidR="003F53C8" w:rsidRPr="00573FA7">
        <w:rPr>
          <w:sz w:val="23"/>
          <w:szCs w:val="23"/>
        </w:rPr>
        <w:t>пятьдесят</w:t>
      </w:r>
      <w:r w:rsidR="00B80307" w:rsidRPr="00573FA7">
        <w:rPr>
          <w:sz w:val="23"/>
          <w:szCs w:val="23"/>
        </w:rPr>
        <w:t xml:space="preserve"> тысяч </w:t>
      </w:r>
      <w:r w:rsidR="003F53C8" w:rsidRPr="00573FA7">
        <w:rPr>
          <w:sz w:val="23"/>
          <w:szCs w:val="23"/>
        </w:rPr>
        <w:t>четыреста шестьдесят два</w:t>
      </w:r>
      <w:r w:rsidR="00553555" w:rsidRPr="00573FA7">
        <w:rPr>
          <w:sz w:val="23"/>
          <w:szCs w:val="23"/>
        </w:rPr>
        <w:t xml:space="preserve">) руб., что составляет 10% от начальной цены </w:t>
      </w:r>
      <w:r w:rsidR="00680C50" w:rsidRPr="00573FA7">
        <w:rPr>
          <w:sz w:val="23"/>
          <w:szCs w:val="23"/>
        </w:rPr>
        <w:t>лота</w:t>
      </w:r>
      <w:r w:rsidR="00553555" w:rsidRPr="00573FA7">
        <w:rPr>
          <w:sz w:val="23"/>
          <w:szCs w:val="23"/>
        </w:rPr>
        <w:t>.</w:t>
      </w:r>
    </w:p>
    <w:p w:rsidR="00B80307" w:rsidRPr="00573FA7" w:rsidRDefault="00553555" w:rsidP="00B8030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Fonts w:ascii="Times New Roman" w:hAnsi="Times New Roman" w:cs="Times New Roman"/>
          <w:sz w:val="23"/>
          <w:szCs w:val="23"/>
        </w:rPr>
        <w:tab/>
      </w:r>
      <w:r w:rsidR="00B80307" w:rsidRPr="00573FA7">
        <w:rPr>
          <w:rFonts w:ascii="Times New Roman" w:hAnsi="Times New Roman" w:cs="Times New Roman"/>
          <w:sz w:val="23"/>
          <w:szCs w:val="23"/>
        </w:rPr>
        <w:t>Задаток вносится на спец</w:t>
      </w:r>
      <w:r w:rsidR="00CB044C" w:rsidRPr="00573FA7">
        <w:rPr>
          <w:rFonts w:ascii="Times New Roman" w:hAnsi="Times New Roman" w:cs="Times New Roman"/>
          <w:sz w:val="23"/>
          <w:szCs w:val="23"/>
        </w:rPr>
        <w:t>иальный (временный) счет (счет о</w:t>
      </w:r>
      <w:r w:rsidR="00B80307" w:rsidRPr="00573FA7">
        <w:rPr>
          <w:rFonts w:ascii="Times New Roman" w:hAnsi="Times New Roman" w:cs="Times New Roman"/>
          <w:sz w:val="23"/>
          <w:szCs w:val="23"/>
        </w:rPr>
        <w:t xml:space="preserve">рганизатора торгов) </w:t>
      </w:r>
    </w:p>
    <w:p w:rsidR="00252BC8" w:rsidRPr="00573FA7" w:rsidRDefault="00252BC8" w:rsidP="00252BC8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 xml:space="preserve">Существенные условия договора </w:t>
      </w:r>
      <w:r w:rsidR="00361FB0" w:rsidRPr="00573FA7">
        <w:rPr>
          <w:rStyle w:val="a3"/>
          <w:rFonts w:ascii="Times New Roman" w:hAnsi="Times New Roman" w:cs="Times New Roman"/>
          <w:sz w:val="23"/>
          <w:szCs w:val="23"/>
        </w:rPr>
        <w:t>купли-продажи земельного участка</w:t>
      </w:r>
      <w:r w:rsidRPr="00573FA7">
        <w:rPr>
          <w:rStyle w:val="a3"/>
          <w:rFonts w:ascii="Times New Roman" w:hAnsi="Times New Roman" w:cs="Times New Roman"/>
          <w:sz w:val="23"/>
          <w:szCs w:val="23"/>
        </w:rPr>
        <w:t>:</w:t>
      </w:r>
    </w:p>
    <w:p w:rsidR="00361FB0" w:rsidRPr="00573FA7" w:rsidRDefault="00361FB0" w:rsidP="00361FB0">
      <w:pPr>
        <w:pStyle w:val="a5"/>
        <w:shd w:val="clear" w:color="auto" w:fill="FFFFFF"/>
        <w:spacing w:before="0" w:beforeAutospacing="0" w:after="0" w:afterAutospacing="0"/>
        <w:ind w:firstLine="709"/>
        <w:rPr>
          <w:sz w:val="23"/>
          <w:szCs w:val="23"/>
        </w:rPr>
      </w:pPr>
      <w:r w:rsidRPr="00573FA7">
        <w:rPr>
          <w:sz w:val="23"/>
          <w:szCs w:val="23"/>
        </w:rPr>
        <w:t>1. Земельный участок предоставляется для сельскохозяйственного использования.</w:t>
      </w:r>
    </w:p>
    <w:p w:rsidR="002C6C2E" w:rsidRPr="00573FA7" w:rsidRDefault="00361FB0" w:rsidP="002C6C2E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sz w:val="23"/>
          <w:szCs w:val="23"/>
        </w:rPr>
        <w:t xml:space="preserve">2. </w:t>
      </w:r>
      <w:r w:rsidR="00CB044C" w:rsidRPr="00573FA7">
        <w:rPr>
          <w:sz w:val="23"/>
          <w:szCs w:val="23"/>
        </w:rPr>
        <w:t>Организатор торгов</w:t>
      </w:r>
      <w:r w:rsidR="00CB044C" w:rsidRPr="00573FA7">
        <w:rPr>
          <w:rFonts w:eastAsiaTheme="minorHAnsi"/>
          <w:sz w:val="23"/>
          <w:szCs w:val="23"/>
          <w:lang w:eastAsia="en-US"/>
        </w:rPr>
        <w:t xml:space="preserve"> </w:t>
      </w:r>
      <w:r w:rsidR="002C6C2E" w:rsidRPr="00573FA7">
        <w:rPr>
          <w:rFonts w:eastAsiaTheme="minorHAnsi"/>
          <w:sz w:val="23"/>
          <w:szCs w:val="23"/>
          <w:lang w:eastAsia="en-US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="002C6C2E" w:rsidRPr="00573FA7">
        <w:rPr>
          <w:rFonts w:eastAsiaTheme="minorHAnsi"/>
          <w:sz w:val="23"/>
          <w:szCs w:val="23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="002C6C2E"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="002C6C2E"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="002C6C2E" w:rsidRPr="00573FA7">
        <w:rPr>
          <w:rFonts w:eastAsiaTheme="minorHAnsi"/>
          <w:sz w:val="23"/>
          <w:szCs w:val="23"/>
          <w:lang w:eastAsia="en-US"/>
        </w:rPr>
        <w:t xml:space="preserve"> чем через </w:t>
      </w:r>
      <w:r w:rsidR="000E3FFD" w:rsidRPr="00573FA7">
        <w:rPr>
          <w:rFonts w:eastAsiaTheme="minorHAnsi"/>
          <w:sz w:val="23"/>
          <w:szCs w:val="23"/>
          <w:lang w:eastAsia="en-US"/>
        </w:rPr>
        <w:t>10 (</w:t>
      </w:r>
      <w:r w:rsidR="002C6C2E" w:rsidRPr="00573FA7">
        <w:rPr>
          <w:rFonts w:eastAsiaTheme="minorHAnsi"/>
          <w:sz w:val="23"/>
          <w:szCs w:val="23"/>
          <w:lang w:eastAsia="en-US"/>
        </w:rPr>
        <w:t>десять</w:t>
      </w:r>
      <w:r w:rsidR="000E3FFD" w:rsidRPr="00573FA7">
        <w:rPr>
          <w:rFonts w:eastAsiaTheme="minorHAnsi"/>
          <w:sz w:val="23"/>
          <w:szCs w:val="23"/>
          <w:lang w:eastAsia="en-US"/>
        </w:rPr>
        <w:t>)</w:t>
      </w:r>
      <w:r w:rsidR="002C6C2E" w:rsidRPr="00573FA7">
        <w:rPr>
          <w:rFonts w:eastAsiaTheme="minorHAnsi"/>
          <w:sz w:val="23"/>
          <w:szCs w:val="23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361FB0" w:rsidRPr="00573FA7" w:rsidRDefault="00361FB0" w:rsidP="00361FB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3. Оплата за земельный участок производится в течение </w:t>
      </w:r>
      <w:r w:rsidR="00311274" w:rsidRPr="00573FA7">
        <w:rPr>
          <w:sz w:val="23"/>
          <w:szCs w:val="23"/>
        </w:rPr>
        <w:t>15</w:t>
      </w:r>
      <w:r w:rsidR="00747A73" w:rsidRPr="00573FA7">
        <w:rPr>
          <w:sz w:val="23"/>
          <w:szCs w:val="23"/>
        </w:rPr>
        <w:t xml:space="preserve"> (пятнадцати)</w:t>
      </w:r>
      <w:r w:rsidRPr="00573FA7">
        <w:rPr>
          <w:sz w:val="23"/>
          <w:szCs w:val="23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2B1A41" w:rsidRPr="00573FA7" w:rsidRDefault="002B1A41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8227D4" w:rsidRPr="00573FA7" w:rsidRDefault="008227D4" w:rsidP="008227D4">
      <w:pPr>
        <w:tabs>
          <w:tab w:val="left" w:pos="0"/>
          <w:tab w:val="left" w:pos="9923"/>
        </w:tabs>
        <w:ind w:right="-97" w:firstLine="709"/>
        <w:jc w:val="both"/>
        <w:rPr>
          <w:b/>
          <w:sz w:val="24"/>
          <w:szCs w:val="24"/>
          <w:u w:val="single"/>
        </w:rPr>
      </w:pPr>
      <w:r w:rsidRPr="00573FA7">
        <w:rPr>
          <w:sz w:val="24"/>
          <w:szCs w:val="24"/>
          <w:u w:val="single"/>
        </w:rPr>
        <w:t>ЛОТ № 2:</w:t>
      </w:r>
    </w:p>
    <w:p w:rsidR="003A6657" w:rsidRPr="00573FA7" w:rsidRDefault="00F801FE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Основание</w:t>
      </w:r>
      <w:r w:rsidR="008227D4" w:rsidRPr="00573FA7">
        <w:rPr>
          <w:b/>
          <w:sz w:val="23"/>
          <w:szCs w:val="23"/>
        </w:rPr>
        <w:t xml:space="preserve"> проведени</w:t>
      </w:r>
      <w:r w:rsidRPr="00573FA7">
        <w:rPr>
          <w:b/>
          <w:sz w:val="23"/>
          <w:szCs w:val="23"/>
        </w:rPr>
        <w:t>я</w:t>
      </w:r>
      <w:r w:rsidR="008227D4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44199" w:rsidRPr="00573FA7">
        <w:rPr>
          <w:sz w:val="23"/>
          <w:szCs w:val="23"/>
        </w:rPr>
        <w:t xml:space="preserve">03.07.2017 </w:t>
      </w:r>
      <w:r w:rsidR="003A6657" w:rsidRPr="00573FA7">
        <w:rPr>
          <w:sz w:val="23"/>
          <w:szCs w:val="23"/>
        </w:rPr>
        <w:t>№</w:t>
      </w:r>
      <w:r w:rsidR="00444199" w:rsidRPr="00573FA7">
        <w:rPr>
          <w:sz w:val="23"/>
          <w:szCs w:val="23"/>
        </w:rPr>
        <w:t xml:space="preserve"> 125</w:t>
      </w:r>
      <w:r w:rsidR="003A6657" w:rsidRPr="00573FA7">
        <w:rPr>
          <w:sz w:val="23"/>
          <w:szCs w:val="23"/>
        </w:rPr>
        <w:t xml:space="preserve"> «</w:t>
      </w:r>
      <w:r w:rsidR="001C7305" w:rsidRPr="00573FA7">
        <w:rPr>
          <w:sz w:val="23"/>
          <w:szCs w:val="23"/>
        </w:rPr>
        <w:t>О проведен</w:t>
      </w:r>
      <w:proofErr w:type="gramStart"/>
      <w:r w:rsidR="001C7305" w:rsidRPr="00573FA7">
        <w:rPr>
          <w:sz w:val="23"/>
          <w:szCs w:val="23"/>
        </w:rPr>
        <w:t>ии ау</w:t>
      </w:r>
      <w:proofErr w:type="gramEnd"/>
      <w:r w:rsidR="001C7305" w:rsidRPr="00573FA7">
        <w:rPr>
          <w:sz w:val="23"/>
          <w:szCs w:val="23"/>
        </w:rPr>
        <w:t>кциона по продаже в собственность  земельного участка</w:t>
      </w:r>
      <w:r w:rsidR="00D0001E" w:rsidRPr="00573FA7">
        <w:rPr>
          <w:sz w:val="23"/>
          <w:szCs w:val="23"/>
        </w:rPr>
        <w:t xml:space="preserve"> площадью 6681 кв.м.</w:t>
      </w:r>
      <w:r w:rsidR="00CB5E93" w:rsidRPr="00573FA7">
        <w:rPr>
          <w:sz w:val="23"/>
          <w:szCs w:val="23"/>
        </w:rPr>
        <w:t>, расположенного по адресу Челябинская область, Сосновский район, поселок Красное Поле</w:t>
      </w:r>
      <w:r w:rsidR="003A6657" w:rsidRPr="00573FA7">
        <w:rPr>
          <w:sz w:val="23"/>
          <w:szCs w:val="23"/>
        </w:rPr>
        <w:t>»</w:t>
      </w:r>
      <w:r w:rsidR="001C7305" w:rsidRPr="00573FA7">
        <w:rPr>
          <w:sz w:val="23"/>
          <w:szCs w:val="23"/>
        </w:rPr>
        <w:t>.</w:t>
      </w:r>
    </w:p>
    <w:p w:rsidR="008227D4" w:rsidRPr="00573FA7" w:rsidRDefault="00737832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П</w:t>
      </w:r>
      <w:r w:rsidR="006E4F2A" w:rsidRPr="00573FA7">
        <w:rPr>
          <w:b/>
          <w:sz w:val="23"/>
          <w:szCs w:val="23"/>
        </w:rPr>
        <w:t>редмет</w:t>
      </w:r>
      <w:r w:rsidR="007059E8" w:rsidRPr="00573FA7">
        <w:rPr>
          <w:b/>
          <w:sz w:val="23"/>
          <w:szCs w:val="23"/>
        </w:rPr>
        <w:t xml:space="preserve"> аукциона: </w:t>
      </w:r>
      <w:r w:rsidRPr="00573FA7">
        <w:rPr>
          <w:sz w:val="23"/>
          <w:szCs w:val="23"/>
        </w:rPr>
        <w:t>з</w:t>
      </w:r>
      <w:r w:rsidR="00CB044C" w:rsidRPr="00573FA7">
        <w:rPr>
          <w:sz w:val="23"/>
          <w:szCs w:val="23"/>
        </w:rPr>
        <w:t xml:space="preserve">емельный участок </w:t>
      </w:r>
      <w:r w:rsidR="00422CA1" w:rsidRPr="00573FA7">
        <w:rPr>
          <w:sz w:val="23"/>
          <w:szCs w:val="23"/>
        </w:rPr>
        <w:t xml:space="preserve">площадью 6681 кв.м., с кадастровым номером: 74:19:0803002:1163, </w:t>
      </w:r>
      <w:r w:rsidR="008227D4" w:rsidRPr="00573FA7">
        <w:rPr>
          <w:sz w:val="23"/>
          <w:szCs w:val="23"/>
        </w:rPr>
        <w:t>расположенный</w:t>
      </w:r>
      <w:r w:rsidR="00422CA1" w:rsidRPr="00573FA7">
        <w:rPr>
          <w:sz w:val="23"/>
          <w:szCs w:val="23"/>
        </w:rPr>
        <w:t xml:space="preserve"> по адресу</w:t>
      </w:r>
      <w:r w:rsidR="008227D4" w:rsidRPr="00573FA7">
        <w:rPr>
          <w:sz w:val="23"/>
          <w:szCs w:val="23"/>
        </w:rPr>
        <w:t>: Челябинская область, Сосновский район, поселок Красное Поле</w:t>
      </w:r>
      <w:r w:rsidR="00422CA1" w:rsidRPr="00573FA7">
        <w:rPr>
          <w:sz w:val="23"/>
          <w:szCs w:val="23"/>
        </w:rPr>
        <w:t xml:space="preserve"> (далее</w:t>
      </w:r>
      <w:r w:rsidRPr="00573FA7">
        <w:rPr>
          <w:sz w:val="23"/>
          <w:szCs w:val="23"/>
        </w:rPr>
        <w:t xml:space="preserve"> -</w:t>
      </w:r>
      <w:r w:rsidR="00422CA1" w:rsidRPr="00573FA7">
        <w:rPr>
          <w:sz w:val="23"/>
          <w:szCs w:val="23"/>
        </w:rPr>
        <w:t xml:space="preserve"> земельный участок)</w:t>
      </w:r>
      <w:r w:rsidR="008227D4" w:rsidRPr="00573FA7">
        <w:rPr>
          <w:sz w:val="23"/>
          <w:szCs w:val="23"/>
        </w:rPr>
        <w:t>.</w:t>
      </w:r>
    </w:p>
    <w:p w:rsidR="00737832" w:rsidRPr="00573FA7" w:rsidRDefault="00737832" w:rsidP="0073783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 xml:space="preserve">земли сельскохозяйственного назначения». </w:t>
      </w:r>
    </w:p>
    <w:p w:rsidR="00737832" w:rsidRPr="00573FA7" w:rsidRDefault="00737832" w:rsidP="0073783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участка:</w:t>
      </w:r>
      <w:r w:rsidRPr="00573FA7">
        <w:rPr>
          <w:sz w:val="23"/>
          <w:szCs w:val="23"/>
        </w:rPr>
        <w:t xml:space="preserve"> для сельскохозяйственного использования.</w:t>
      </w:r>
    </w:p>
    <w:p w:rsidR="00737832" w:rsidRPr="00573FA7" w:rsidRDefault="00737832" w:rsidP="0073783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lastRenderedPageBreak/>
        <w:t xml:space="preserve">Сведения о кадастровом учете земельного участка имеются в публичной кадастровой карте на интернет-сайте </w:t>
      </w:r>
      <w:hyperlink r:id="rId9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737832" w:rsidRPr="00573FA7" w:rsidRDefault="00737832" w:rsidP="0073783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B80307" w:rsidRPr="00573FA7" w:rsidRDefault="00B80307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Информация об ограничениях использования земельного участка: </w:t>
      </w:r>
      <w:r w:rsidRPr="00573FA7">
        <w:rPr>
          <w:sz w:val="23"/>
          <w:szCs w:val="23"/>
        </w:rPr>
        <w:t>Границы охранной зоны сооружения – воздушная линия 10кВ №13 подстанция Полевая, зона  с особыми условиями использования территорий, №1, 74.19.2.141, Постановление Правительства РФ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№160 от 24.02.2009.</w:t>
      </w:r>
    </w:p>
    <w:p w:rsidR="00C14471" w:rsidRPr="00573FA7" w:rsidRDefault="00B80307" w:rsidP="00B80307">
      <w:pPr>
        <w:ind w:firstLine="709"/>
        <w:jc w:val="both"/>
        <w:rPr>
          <w:sz w:val="23"/>
          <w:szCs w:val="23"/>
          <w:shd w:val="clear" w:color="auto" w:fill="FFFFFF"/>
        </w:rPr>
      </w:pPr>
      <w:r w:rsidRPr="00573FA7">
        <w:rPr>
          <w:b/>
          <w:sz w:val="23"/>
          <w:szCs w:val="23"/>
        </w:rPr>
        <w:t>Начальная цена</w:t>
      </w:r>
      <w:r w:rsidR="006E4F2A" w:rsidRPr="00573FA7">
        <w:rPr>
          <w:b/>
          <w:sz w:val="23"/>
          <w:szCs w:val="23"/>
        </w:rPr>
        <w:t xml:space="preserve"> </w:t>
      </w:r>
      <w:r w:rsidR="00737832" w:rsidRPr="00573FA7">
        <w:rPr>
          <w:b/>
          <w:sz w:val="23"/>
          <w:szCs w:val="23"/>
        </w:rPr>
        <w:t xml:space="preserve">лота (цена </w:t>
      </w:r>
      <w:r w:rsidR="006E4F2A" w:rsidRPr="00573FA7">
        <w:rPr>
          <w:b/>
          <w:sz w:val="23"/>
          <w:szCs w:val="23"/>
        </w:rPr>
        <w:t>продажи</w:t>
      </w:r>
      <w:r w:rsidRPr="00573FA7">
        <w:rPr>
          <w:b/>
          <w:sz w:val="23"/>
          <w:szCs w:val="23"/>
        </w:rPr>
        <w:t xml:space="preserve"> земельного участка</w:t>
      </w:r>
      <w:r w:rsidR="00737832" w:rsidRPr="00573FA7">
        <w:rPr>
          <w:b/>
          <w:sz w:val="23"/>
          <w:szCs w:val="23"/>
        </w:rPr>
        <w:t>)</w:t>
      </w:r>
      <w:r w:rsidRPr="00573FA7">
        <w:rPr>
          <w:b/>
          <w:sz w:val="23"/>
          <w:szCs w:val="23"/>
        </w:rPr>
        <w:t xml:space="preserve">: </w:t>
      </w:r>
      <w:r w:rsidR="00C14471" w:rsidRPr="00573FA7">
        <w:rPr>
          <w:sz w:val="23"/>
          <w:szCs w:val="23"/>
        </w:rPr>
        <w:t>66</w:t>
      </w:r>
      <w:r w:rsidR="00444199" w:rsidRPr="00573FA7">
        <w:rPr>
          <w:sz w:val="23"/>
          <w:szCs w:val="23"/>
        </w:rPr>
        <w:t> </w:t>
      </w:r>
      <w:r w:rsidR="00C14471" w:rsidRPr="00573FA7">
        <w:rPr>
          <w:sz w:val="23"/>
          <w:szCs w:val="23"/>
        </w:rPr>
        <w:t>609</w:t>
      </w:r>
      <w:r w:rsidR="00444199" w:rsidRPr="00573FA7">
        <w:rPr>
          <w:sz w:val="23"/>
          <w:szCs w:val="23"/>
        </w:rPr>
        <w:t>,57</w:t>
      </w:r>
      <w:r w:rsidR="00C14471" w:rsidRPr="00573FA7">
        <w:rPr>
          <w:sz w:val="23"/>
          <w:szCs w:val="23"/>
        </w:rPr>
        <w:t xml:space="preserve"> </w:t>
      </w:r>
      <w:r w:rsidR="00C14471" w:rsidRPr="00573FA7">
        <w:rPr>
          <w:sz w:val="23"/>
          <w:szCs w:val="23"/>
          <w:shd w:val="clear" w:color="auto" w:fill="FFFFFF"/>
        </w:rPr>
        <w:t>(шестьдесят шесть тысяч шестьсот девять) руб</w:t>
      </w:r>
      <w:r w:rsidR="00737832" w:rsidRPr="00573FA7">
        <w:rPr>
          <w:sz w:val="23"/>
          <w:szCs w:val="23"/>
          <w:shd w:val="clear" w:color="auto" w:fill="FFFFFF"/>
        </w:rPr>
        <w:t>.</w:t>
      </w:r>
      <w:r w:rsidR="00C14471" w:rsidRPr="00573FA7">
        <w:rPr>
          <w:sz w:val="23"/>
          <w:szCs w:val="23"/>
          <w:shd w:val="clear" w:color="auto" w:fill="FFFFFF"/>
        </w:rPr>
        <w:t xml:space="preserve"> 57 коп</w:t>
      </w:r>
      <w:proofErr w:type="gramStart"/>
      <w:r w:rsidR="00737832" w:rsidRPr="00573FA7">
        <w:rPr>
          <w:sz w:val="23"/>
          <w:szCs w:val="23"/>
          <w:shd w:val="clear" w:color="auto" w:fill="FFFFFF"/>
        </w:rPr>
        <w:t>.</w:t>
      </w:r>
      <w:r w:rsidR="00C14471" w:rsidRPr="00573FA7">
        <w:rPr>
          <w:sz w:val="23"/>
          <w:szCs w:val="23"/>
          <w:shd w:val="clear" w:color="auto" w:fill="FFFFFF"/>
        </w:rPr>
        <w:t xml:space="preserve">, </w:t>
      </w:r>
      <w:proofErr w:type="gramEnd"/>
      <w:r w:rsidR="00C14471" w:rsidRPr="00573FA7">
        <w:rPr>
          <w:sz w:val="23"/>
          <w:szCs w:val="23"/>
          <w:shd w:val="clear" w:color="auto" w:fill="FFFFFF"/>
        </w:rPr>
        <w:t>что составляет 100 % кадастровой стоимости земельного участка.</w:t>
      </w:r>
    </w:p>
    <w:p w:rsidR="00B80307" w:rsidRPr="00573FA7" w:rsidRDefault="00743D31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Шаг аукциона: </w:t>
      </w:r>
      <w:r w:rsidR="00B80307" w:rsidRPr="00573FA7">
        <w:rPr>
          <w:b/>
          <w:sz w:val="23"/>
          <w:szCs w:val="23"/>
        </w:rPr>
        <w:t xml:space="preserve"> </w:t>
      </w:r>
      <w:r w:rsidR="001C7305" w:rsidRPr="00573FA7">
        <w:rPr>
          <w:sz w:val="23"/>
          <w:szCs w:val="23"/>
        </w:rPr>
        <w:t>1 990 (одна тысяча девятьсот девяносто) руб</w:t>
      </w:r>
      <w:r w:rsidR="00737832" w:rsidRPr="00573FA7">
        <w:rPr>
          <w:sz w:val="23"/>
          <w:szCs w:val="23"/>
        </w:rPr>
        <w:t>.,</w:t>
      </w:r>
      <w:r w:rsidR="001C7305" w:rsidRPr="00573FA7">
        <w:rPr>
          <w:sz w:val="23"/>
          <w:szCs w:val="23"/>
        </w:rPr>
        <w:t xml:space="preserve"> </w:t>
      </w:r>
      <w:r w:rsidR="00B80307" w:rsidRPr="00573FA7">
        <w:rPr>
          <w:sz w:val="23"/>
          <w:szCs w:val="23"/>
        </w:rPr>
        <w:t xml:space="preserve">установлен в пределах 3% начальной цены </w:t>
      </w:r>
      <w:r w:rsidR="00737832" w:rsidRPr="00573FA7">
        <w:rPr>
          <w:sz w:val="23"/>
          <w:szCs w:val="23"/>
        </w:rPr>
        <w:t>лота</w:t>
      </w:r>
      <w:r w:rsidR="00B80307" w:rsidRPr="00573FA7">
        <w:rPr>
          <w:sz w:val="23"/>
          <w:szCs w:val="23"/>
        </w:rPr>
        <w:t>.</w:t>
      </w:r>
    </w:p>
    <w:p w:rsidR="00B80307" w:rsidRPr="00573FA7" w:rsidRDefault="00737832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</w:t>
      </w:r>
      <w:r w:rsidR="00B80307" w:rsidRPr="00573FA7">
        <w:rPr>
          <w:b/>
          <w:sz w:val="23"/>
          <w:szCs w:val="23"/>
        </w:rPr>
        <w:t>адат</w:t>
      </w:r>
      <w:r w:rsidRPr="00573FA7">
        <w:rPr>
          <w:b/>
          <w:sz w:val="23"/>
          <w:szCs w:val="23"/>
        </w:rPr>
        <w:t>о</w:t>
      </w:r>
      <w:r w:rsidR="00B80307" w:rsidRPr="00573FA7">
        <w:rPr>
          <w:b/>
          <w:sz w:val="23"/>
          <w:szCs w:val="23"/>
        </w:rPr>
        <w:t>к</w:t>
      </w:r>
      <w:r w:rsidRPr="00573FA7">
        <w:rPr>
          <w:b/>
          <w:sz w:val="23"/>
          <w:szCs w:val="23"/>
        </w:rPr>
        <w:t xml:space="preserve"> для участия в аукционе</w:t>
      </w:r>
      <w:r w:rsidR="00B80307" w:rsidRPr="00573FA7">
        <w:rPr>
          <w:b/>
          <w:sz w:val="23"/>
          <w:szCs w:val="23"/>
        </w:rPr>
        <w:t>:</w:t>
      </w:r>
      <w:r w:rsidR="00B80307" w:rsidRPr="00573FA7">
        <w:rPr>
          <w:sz w:val="23"/>
          <w:szCs w:val="23"/>
        </w:rPr>
        <w:t xml:space="preserve"> </w:t>
      </w:r>
      <w:r w:rsidR="001C7305" w:rsidRPr="00573FA7">
        <w:rPr>
          <w:sz w:val="23"/>
          <w:szCs w:val="23"/>
        </w:rPr>
        <w:t>6 660 (шесть тысяч шестьсот шестьдесят) руб</w:t>
      </w:r>
      <w:r w:rsidRPr="00573FA7">
        <w:rPr>
          <w:sz w:val="23"/>
          <w:szCs w:val="23"/>
        </w:rPr>
        <w:t>.</w:t>
      </w:r>
      <w:r w:rsidR="001C7305" w:rsidRPr="00573FA7">
        <w:rPr>
          <w:sz w:val="23"/>
          <w:szCs w:val="23"/>
        </w:rPr>
        <w:t xml:space="preserve">, что составляет </w:t>
      </w:r>
      <w:r w:rsidR="006E4F2A" w:rsidRPr="00573FA7">
        <w:rPr>
          <w:sz w:val="23"/>
          <w:szCs w:val="23"/>
        </w:rPr>
        <w:t>1</w:t>
      </w:r>
      <w:r w:rsidR="00B80307" w:rsidRPr="00573FA7">
        <w:rPr>
          <w:sz w:val="23"/>
          <w:szCs w:val="23"/>
        </w:rPr>
        <w:t>0 % от начальной цены аукциона.</w:t>
      </w:r>
    </w:p>
    <w:p w:rsidR="00B80307" w:rsidRPr="00573FA7" w:rsidRDefault="00B80307" w:rsidP="001111C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Fonts w:ascii="Times New Roman" w:hAnsi="Times New Roman" w:cs="Times New Roman"/>
          <w:sz w:val="23"/>
          <w:szCs w:val="23"/>
        </w:rPr>
        <w:t xml:space="preserve">Задаток вносится на специальный (временный) счет (счет организатора торгов) </w:t>
      </w:r>
    </w:p>
    <w:p w:rsidR="008227D4" w:rsidRPr="00573FA7" w:rsidRDefault="008227D4" w:rsidP="008227D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>Существенные условия договора купли-продажи земельного участка:</w:t>
      </w:r>
    </w:p>
    <w:p w:rsidR="008227D4" w:rsidRPr="00573FA7" w:rsidRDefault="008227D4" w:rsidP="008227D4">
      <w:pPr>
        <w:pStyle w:val="a5"/>
        <w:shd w:val="clear" w:color="auto" w:fill="FFFFFF"/>
        <w:spacing w:before="0" w:beforeAutospacing="0" w:after="0" w:afterAutospacing="0"/>
        <w:ind w:firstLine="709"/>
        <w:rPr>
          <w:sz w:val="23"/>
          <w:szCs w:val="23"/>
        </w:rPr>
      </w:pPr>
      <w:r w:rsidRPr="00573FA7">
        <w:rPr>
          <w:sz w:val="23"/>
          <w:szCs w:val="23"/>
        </w:rPr>
        <w:t>1. Земельный участок предоставляется для сельскохозяйственного использования.</w:t>
      </w:r>
    </w:p>
    <w:p w:rsidR="00F67F1F" w:rsidRPr="00573FA7" w:rsidRDefault="008227D4" w:rsidP="00F67F1F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sz w:val="23"/>
          <w:szCs w:val="23"/>
        </w:rPr>
        <w:t xml:space="preserve">2. </w:t>
      </w:r>
      <w:r w:rsidR="0022321B" w:rsidRPr="00573FA7">
        <w:rPr>
          <w:rFonts w:eastAsiaTheme="minorHAnsi"/>
          <w:sz w:val="23"/>
          <w:szCs w:val="23"/>
          <w:lang w:eastAsia="en-US"/>
        </w:rPr>
        <w:t>Организатор торгов</w:t>
      </w:r>
      <w:r w:rsidR="00F67F1F" w:rsidRPr="00573FA7">
        <w:rPr>
          <w:rFonts w:eastAsiaTheme="minorHAnsi"/>
          <w:sz w:val="23"/>
          <w:szCs w:val="23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="00F67F1F" w:rsidRPr="00573FA7">
        <w:rPr>
          <w:rFonts w:eastAsiaTheme="minorHAnsi"/>
          <w:sz w:val="23"/>
          <w:szCs w:val="23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="00F67F1F"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="00F67F1F"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="00F67F1F" w:rsidRPr="00573FA7">
        <w:rPr>
          <w:rFonts w:eastAsiaTheme="minorHAnsi"/>
          <w:sz w:val="23"/>
          <w:szCs w:val="23"/>
          <w:lang w:eastAsia="en-US"/>
        </w:rPr>
        <w:t xml:space="preserve"> чем через </w:t>
      </w:r>
      <w:r w:rsidR="0022321B" w:rsidRPr="00573FA7">
        <w:rPr>
          <w:rFonts w:eastAsiaTheme="minorHAnsi"/>
          <w:sz w:val="23"/>
          <w:szCs w:val="23"/>
          <w:lang w:eastAsia="en-US"/>
        </w:rPr>
        <w:t>10 (</w:t>
      </w:r>
      <w:r w:rsidR="00F67F1F" w:rsidRPr="00573FA7">
        <w:rPr>
          <w:rFonts w:eastAsiaTheme="minorHAnsi"/>
          <w:sz w:val="23"/>
          <w:szCs w:val="23"/>
          <w:lang w:eastAsia="en-US"/>
        </w:rPr>
        <w:t>десять</w:t>
      </w:r>
      <w:r w:rsidR="0022321B" w:rsidRPr="00573FA7">
        <w:rPr>
          <w:rFonts w:eastAsiaTheme="minorHAnsi"/>
          <w:sz w:val="23"/>
          <w:szCs w:val="23"/>
          <w:lang w:eastAsia="en-US"/>
        </w:rPr>
        <w:t>)</w:t>
      </w:r>
      <w:r w:rsidR="00F67F1F" w:rsidRPr="00573FA7">
        <w:rPr>
          <w:rFonts w:eastAsiaTheme="minorHAnsi"/>
          <w:sz w:val="23"/>
          <w:szCs w:val="23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7D4" w:rsidRPr="00573FA7" w:rsidRDefault="008227D4" w:rsidP="008227D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3. Оплата за земельный участок производится в течение </w:t>
      </w:r>
      <w:r w:rsidR="002352E1" w:rsidRPr="00573FA7">
        <w:rPr>
          <w:sz w:val="23"/>
          <w:szCs w:val="23"/>
        </w:rPr>
        <w:t>1</w:t>
      </w:r>
      <w:r w:rsidR="0022321B" w:rsidRPr="00573FA7">
        <w:rPr>
          <w:sz w:val="23"/>
          <w:szCs w:val="23"/>
        </w:rPr>
        <w:t>5 (пятнадцати)</w:t>
      </w:r>
      <w:r w:rsidRPr="00573FA7">
        <w:rPr>
          <w:sz w:val="23"/>
          <w:szCs w:val="23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252BC8" w:rsidRPr="00573FA7" w:rsidRDefault="00252BC8" w:rsidP="00252BC8">
      <w:pPr>
        <w:tabs>
          <w:tab w:val="left" w:pos="993"/>
          <w:tab w:val="left" w:pos="9923"/>
        </w:tabs>
        <w:ind w:right="-97" w:firstLine="709"/>
        <w:jc w:val="both"/>
        <w:rPr>
          <w:b/>
          <w:sz w:val="23"/>
          <w:szCs w:val="23"/>
        </w:rPr>
      </w:pPr>
    </w:p>
    <w:p w:rsidR="00B80307" w:rsidRPr="00573FA7" w:rsidRDefault="00B80307" w:rsidP="00B80307">
      <w:pPr>
        <w:tabs>
          <w:tab w:val="left" w:pos="0"/>
          <w:tab w:val="left" w:pos="9923"/>
        </w:tabs>
        <w:ind w:right="-97" w:firstLine="709"/>
        <w:jc w:val="both"/>
        <w:rPr>
          <w:b/>
          <w:sz w:val="24"/>
          <w:szCs w:val="24"/>
          <w:u w:val="single"/>
        </w:rPr>
      </w:pPr>
      <w:r w:rsidRPr="00573FA7">
        <w:rPr>
          <w:sz w:val="24"/>
          <w:szCs w:val="24"/>
          <w:u w:val="single"/>
        </w:rPr>
        <w:t>ЛОТ № 3:</w:t>
      </w:r>
    </w:p>
    <w:p w:rsidR="003A6657" w:rsidRPr="00573FA7" w:rsidRDefault="0022321B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Основание</w:t>
      </w:r>
      <w:r w:rsidR="00B80307" w:rsidRPr="00573FA7">
        <w:rPr>
          <w:b/>
          <w:sz w:val="23"/>
          <w:szCs w:val="23"/>
        </w:rPr>
        <w:t xml:space="preserve"> проведени</w:t>
      </w:r>
      <w:r w:rsidRPr="00573FA7">
        <w:rPr>
          <w:b/>
          <w:sz w:val="23"/>
          <w:szCs w:val="23"/>
        </w:rPr>
        <w:t>я</w:t>
      </w:r>
      <w:r w:rsidR="00B80307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44199" w:rsidRPr="00573FA7">
        <w:rPr>
          <w:sz w:val="23"/>
          <w:szCs w:val="23"/>
        </w:rPr>
        <w:t xml:space="preserve">03.07.2017 </w:t>
      </w:r>
      <w:r w:rsidR="003A6657" w:rsidRPr="00573FA7">
        <w:rPr>
          <w:sz w:val="23"/>
          <w:szCs w:val="23"/>
        </w:rPr>
        <w:t>№</w:t>
      </w:r>
      <w:r w:rsidR="00444199" w:rsidRPr="00573FA7">
        <w:rPr>
          <w:sz w:val="23"/>
          <w:szCs w:val="23"/>
        </w:rPr>
        <w:t xml:space="preserve"> 126</w:t>
      </w:r>
      <w:r w:rsidR="003A6657" w:rsidRPr="00573FA7">
        <w:rPr>
          <w:sz w:val="23"/>
          <w:szCs w:val="23"/>
        </w:rPr>
        <w:t xml:space="preserve"> «О проведен</w:t>
      </w:r>
      <w:proofErr w:type="gramStart"/>
      <w:r w:rsidR="003A6657" w:rsidRPr="00573FA7">
        <w:rPr>
          <w:sz w:val="23"/>
          <w:szCs w:val="23"/>
        </w:rPr>
        <w:t>ии ау</w:t>
      </w:r>
      <w:proofErr w:type="gramEnd"/>
      <w:r w:rsidR="003A6657" w:rsidRPr="00573FA7">
        <w:rPr>
          <w:sz w:val="23"/>
          <w:szCs w:val="23"/>
        </w:rPr>
        <w:t xml:space="preserve">кциона по продаже </w:t>
      </w:r>
      <w:r w:rsidR="001C7305" w:rsidRPr="00573FA7">
        <w:rPr>
          <w:sz w:val="23"/>
          <w:szCs w:val="23"/>
        </w:rPr>
        <w:t>в собственность</w:t>
      </w:r>
      <w:r w:rsidR="003A6657" w:rsidRPr="00573FA7">
        <w:rPr>
          <w:sz w:val="23"/>
          <w:szCs w:val="23"/>
        </w:rPr>
        <w:t xml:space="preserve"> земельного участка</w:t>
      </w:r>
      <w:r w:rsidR="00CB5E93" w:rsidRPr="00573FA7">
        <w:rPr>
          <w:sz w:val="23"/>
          <w:szCs w:val="23"/>
        </w:rPr>
        <w:t xml:space="preserve"> площадью 342581 кв.м., расположенного по адресу Челябинская область, Сосновский район, деревня Казанцево</w:t>
      </w:r>
      <w:r w:rsidR="003A6657" w:rsidRPr="00573FA7">
        <w:rPr>
          <w:sz w:val="23"/>
          <w:szCs w:val="23"/>
        </w:rPr>
        <w:t>»</w:t>
      </w:r>
      <w:r w:rsidR="00CB5E93" w:rsidRPr="00573FA7">
        <w:rPr>
          <w:sz w:val="23"/>
          <w:szCs w:val="23"/>
        </w:rPr>
        <w:t>.</w:t>
      </w:r>
    </w:p>
    <w:p w:rsidR="00B80307" w:rsidRPr="00573FA7" w:rsidRDefault="007C29D2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П</w:t>
      </w:r>
      <w:r w:rsidR="00F67F1F" w:rsidRPr="00573FA7">
        <w:rPr>
          <w:b/>
          <w:sz w:val="23"/>
          <w:szCs w:val="23"/>
        </w:rPr>
        <w:t>редмет</w:t>
      </w:r>
      <w:r w:rsidR="007059E8" w:rsidRPr="00573FA7">
        <w:rPr>
          <w:b/>
          <w:sz w:val="23"/>
          <w:szCs w:val="23"/>
        </w:rPr>
        <w:t xml:space="preserve"> аукциона</w:t>
      </w:r>
      <w:r w:rsidR="007059E8" w:rsidRPr="00573FA7">
        <w:rPr>
          <w:sz w:val="23"/>
          <w:szCs w:val="23"/>
        </w:rPr>
        <w:t xml:space="preserve">: </w:t>
      </w:r>
      <w:r w:rsidRPr="00573FA7">
        <w:rPr>
          <w:sz w:val="23"/>
          <w:szCs w:val="23"/>
        </w:rPr>
        <w:t>з</w:t>
      </w:r>
      <w:r w:rsidR="00CB044C" w:rsidRPr="00573FA7">
        <w:rPr>
          <w:sz w:val="23"/>
          <w:szCs w:val="23"/>
        </w:rPr>
        <w:t>емельный участок</w:t>
      </w:r>
      <w:r w:rsidR="00B80307" w:rsidRPr="00573FA7">
        <w:rPr>
          <w:sz w:val="23"/>
          <w:szCs w:val="23"/>
        </w:rPr>
        <w:t xml:space="preserve"> </w:t>
      </w:r>
      <w:r w:rsidR="00F67F1F" w:rsidRPr="00573FA7">
        <w:rPr>
          <w:sz w:val="23"/>
          <w:szCs w:val="23"/>
        </w:rPr>
        <w:t xml:space="preserve">площадью 342581 кв.м., с кадастровым номером: 74:19:0602002:287, </w:t>
      </w:r>
      <w:r w:rsidR="00B80307" w:rsidRPr="00573FA7">
        <w:rPr>
          <w:sz w:val="23"/>
          <w:szCs w:val="23"/>
        </w:rPr>
        <w:t>расположенный</w:t>
      </w:r>
      <w:r w:rsidR="00CB5E93" w:rsidRPr="00573FA7">
        <w:rPr>
          <w:sz w:val="23"/>
          <w:szCs w:val="23"/>
        </w:rPr>
        <w:t xml:space="preserve"> по адресу</w:t>
      </w:r>
      <w:r w:rsidR="00B80307" w:rsidRPr="00573FA7">
        <w:rPr>
          <w:sz w:val="23"/>
          <w:szCs w:val="23"/>
        </w:rPr>
        <w:t xml:space="preserve">: Челябинская область, Сосновский район, </w:t>
      </w:r>
      <w:r w:rsidR="002159A7" w:rsidRPr="00573FA7">
        <w:rPr>
          <w:sz w:val="23"/>
          <w:szCs w:val="23"/>
        </w:rPr>
        <w:t>деревня Казанцево</w:t>
      </w:r>
      <w:r w:rsidR="00F67F1F" w:rsidRPr="00573FA7">
        <w:rPr>
          <w:sz w:val="23"/>
          <w:szCs w:val="23"/>
        </w:rPr>
        <w:t xml:space="preserve"> (далее </w:t>
      </w:r>
      <w:r w:rsidRPr="00573FA7">
        <w:rPr>
          <w:sz w:val="23"/>
          <w:szCs w:val="23"/>
        </w:rPr>
        <w:t xml:space="preserve">- </w:t>
      </w:r>
      <w:r w:rsidR="00F67F1F" w:rsidRPr="00573FA7">
        <w:rPr>
          <w:sz w:val="23"/>
          <w:szCs w:val="23"/>
        </w:rPr>
        <w:t>земельный участок)</w:t>
      </w:r>
      <w:r w:rsidR="00B80307" w:rsidRPr="00573FA7">
        <w:rPr>
          <w:sz w:val="23"/>
          <w:szCs w:val="23"/>
        </w:rPr>
        <w:t>.</w:t>
      </w:r>
    </w:p>
    <w:p w:rsidR="007C29D2" w:rsidRPr="00573FA7" w:rsidRDefault="007C29D2" w:rsidP="007C29D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 xml:space="preserve">земли сельскохозяйственного назначения». </w:t>
      </w:r>
    </w:p>
    <w:p w:rsidR="007C29D2" w:rsidRPr="00573FA7" w:rsidRDefault="007C29D2" w:rsidP="007C29D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участка:</w:t>
      </w:r>
      <w:r w:rsidRPr="00573FA7">
        <w:rPr>
          <w:sz w:val="23"/>
          <w:szCs w:val="23"/>
        </w:rPr>
        <w:t xml:space="preserve"> для сельскохозяйственного производства.</w:t>
      </w:r>
    </w:p>
    <w:p w:rsidR="007C29D2" w:rsidRPr="00573FA7" w:rsidRDefault="007C29D2" w:rsidP="007C29D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Границы земельного участка определены и указаны в кадастровом паспорте № 7400/101/16-1153466 от 28.12.2016 года, сведения о кадастровом учете земельного участка имеются в публичной кадастровой карте на интернет-сайте </w:t>
      </w:r>
      <w:hyperlink r:id="rId10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7C29D2" w:rsidRPr="00573FA7" w:rsidRDefault="007C29D2" w:rsidP="007C29D2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B80307" w:rsidRPr="00573FA7" w:rsidRDefault="00B80307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Информация об ограничениях использования земельного участка: </w:t>
      </w:r>
      <w:r w:rsidRPr="00573FA7">
        <w:rPr>
          <w:sz w:val="23"/>
          <w:szCs w:val="23"/>
        </w:rPr>
        <w:t>отсутствует</w:t>
      </w:r>
      <w:r w:rsidR="00F67F1F" w:rsidRPr="00573FA7">
        <w:rPr>
          <w:sz w:val="23"/>
          <w:szCs w:val="23"/>
        </w:rPr>
        <w:t>.</w:t>
      </w:r>
    </w:p>
    <w:p w:rsidR="001C7305" w:rsidRPr="00573FA7" w:rsidRDefault="00B80307" w:rsidP="00B80307">
      <w:pPr>
        <w:ind w:firstLine="709"/>
        <w:jc w:val="both"/>
        <w:rPr>
          <w:sz w:val="23"/>
          <w:szCs w:val="23"/>
          <w:shd w:val="clear" w:color="auto" w:fill="FFFFFF"/>
        </w:rPr>
      </w:pPr>
      <w:r w:rsidRPr="00573FA7">
        <w:rPr>
          <w:b/>
          <w:sz w:val="23"/>
          <w:szCs w:val="23"/>
        </w:rPr>
        <w:t xml:space="preserve">Начальная цена </w:t>
      </w:r>
      <w:r w:rsidR="007C29D2" w:rsidRPr="00573FA7">
        <w:rPr>
          <w:b/>
          <w:sz w:val="23"/>
          <w:szCs w:val="23"/>
        </w:rPr>
        <w:t xml:space="preserve">лота (цена продажи </w:t>
      </w:r>
      <w:r w:rsidRPr="00573FA7">
        <w:rPr>
          <w:b/>
          <w:sz w:val="23"/>
          <w:szCs w:val="23"/>
        </w:rPr>
        <w:t>земельного участка</w:t>
      </w:r>
      <w:r w:rsidR="007C29D2" w:rsidRPr="00573FA7">
        <w:rPr>
          <w:b/>
          <w:sz w:val="23"/>
          <w:szCs w:val="23"/>
        </w:rPr>
        <w:t>)</w:t>
      </w:r>
      <w:r w:rsidRPr="00573FA7">
        <w:rPr>
          <w:b/>
          <w:sz w:val="23"/>
          <w:szCs w:val="23"/>
        </w:rPr>
        <w:t xml:space="preserve">: </w:t>
      </w:r>
      <w:r w:rsidR="001C7305" w:rsidRPr="00573FA7">
        <w:rPr>
          <w:sz w:val="23"/>
          <w:szCs w:val="23"/>
        </w:rPr>
        <w:t>3 415</w:t>
      </w:r>
      <w:r w:rsidR="00444199" w:rsidRPr="00573FA7">
        <w:rPr>
          <w:sz w:val="23"/>
          <w:szCs w:val="23"/>
        </w:rPr>
        <w:t> </w:t>
      </w:r>
      <w:r w:rsidR="001C7305" w:rsidRPr="00573FA7">
        <w:rPr>
          <w:sz w:val="23"/>
          <w:szCs w:val="23"/>
        </w:rPr>
        <w:t>532</w:t>
      </w:r>
      <w:r w:rsidR="00444199" w:rsidRPr="00573FA7">
        <w:rPr>
          <w:sz w:val="23"/>
          <w:szCs w:val="23"/>
        </w:rPr>
        <w:t>,57</w:t>
      </w:r>
      <w:r w:rsidR="001C7305" w:rsidRPr="00573FA7">
        <w:rPr>
          <w:sz w:val="23"/>
          <w:szCs w:val="23"/>
        </w:rPr>
        <w:t xml:space="preserve"> </w:t>
      </w:r>
      <w:r w:rsidR="001C7305" w:rsidRPr="00573FA7">
        <w:rPr>
          <w:sz w:val="23"/>
          <w:szCs w:val="23"/>
          <w:shd w:val="clear" w:color="auto" w:fill="FFFFFF"/>
        </w:rPr>
        <w:t>(три миллиона четыреста пятнадцать тысяч пятьсот тридцать два) руб</w:t>
      </w:r>
      <w:r w:rsidR="00C21C83" w:rsidRPr="00573FA7">
        <w:rPr>
          <w:sz w:val="23"/>
          <w:szCs w:val="23"/>
          <w:shd w:val="clear" w:color="auto" w:fill="FFFFFF"/>
        </w:rPr>
        <w:t xml:space="preserve">. </w:t>
      </w:r>
      <w:r w:rsidR="001C7305" w:rsidRPr="00573FA7">
        <w:rPr>
          <w:sz w:val="23"/>
          <w:szCs w:val="23"/>
          <w:shd w:val="clear" w:color="auto" w:fill="FFFFFF"/>
        </w:rPr>
        <w:t>57 коп</w:t>
      </w:r>
      <w:proofErr w:type="gramStart"/>
      <w:r w:rsidR="00C21C83" w:rsidRPr="00573FA7">
        <w:rPr>
          <w:sz w:val="23"/>
          <w:szCs w:val="23"/>
          <w:shd w:val="clear" w:color="auto" w:fill="FFFFFF"/>
        </w:rPr>
        <w:t>.</w:t>
      </w:r>
      <w:r w:rsidR="001C7305" w:rsidRPr="00573FA7">
        <w:rPr>
          <w:sz w:val="23"/>
          <w:szCs w:val="23"/>
          <w:shd w:val="clear" w:color="auto" w:fill="FFFFFF"/>
        </w:rPr>
        <w:t>,</w:t>
      </w:r>
      <w:r w:rsidR="00C21C83" w:rsidRPr="00573FA7">
        <w:rPr>
          <w:sz w:val="23"/>
          <w:szCs w:val="23"/>
          <w:shd w:val="clear" w:color="auto" w:fill="FFFFFF"/>
        </w:rPr>
        <w:t xml:space="preserve"> </w:t>
      </w:r>
      <w:proofErr w:type="gramEnd"/>
      <w:r w:rsidR="001C7305" w:rsidRPr="00573FA7">
        <w:rPr>
          <w:sz w:val="23"/>
          <w:szCs w:val="23"/>
          <w:shd w:val="clear" w:color="auto" w:fill="FFFFFF"/>
        </w:rPr>
        <w:t>что составляет 100 %  кадастровой стоимости земельного участка.</w:t>
      </w:r>
    </w:p>
    <w:p w:rsidR="00B80307" w:rsidRPr="00573FA7" w:rsidRDefault="00743D31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Шаг аукциона: </w:t>
      </w:r>
      <w:r w:rsidR="001C7305" w:rsidRPr="00573FA7">
        <w:rPr>
          <w:sz w:val="23"/>
          <w:szCs w:val="23"/>
        </w:rPr>
        <w:t>102 460 (сто две тысячи четыреста шестьдесят) руб</w:t>
      </w:r>
      <w:r w:rsidR="00C21C83" w:rsidRPr="00573FA7">
        <w:rPr>
          <w:sz w:val="23"/>
          <w:szCs w:val="23"/>
        </w:rPr>
        <w:t>.</w:t>
      </w:r>
      <w:r w:rsidR="001C7305" w:rsidRPr="00573FA7">
        <w:rPr>
          <w:sz w:val="23"/>
          <w:szCs w:val="23"/>
        </w:rPr>
        <w:t xml:space="preserve">, </w:t>
      </w:r>
      <w:r w:rsidR="00B80307" w:rsidRPr="00573FA7">
        <w:rPr>
          <w:sz w:val="23"/>
          <w:szCs w:val="23"/>
        </w:rPr>
        <w:t>установлен в пределах 3% начальной цены аукциона.</w:t>
      </w:r>
    </w:p>
    <w:p w:rsidR="00B80307" w:rsidRPr="00573FA7" w:rsidRDefault="00C21C83" w:rsidP="00B8030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Задаток для участия в аукционе</w:t>
      </w:r>
      <w:r w:rsidR="00B80307" w:rsidRPr="00573FA7">
        <w:rPr>
          <w:b/>
          <w:sz w:val="23"/>
          <w:szCs w:val="23"/>
        </w:rPr>
        <w:t>:</w:t>
      </w:r>
      <w:r w:rsidR="00B80307" w:rsidRPr="00573FA7">
        <w:rPr>
          <w:sz w:val="23"/>
          <w:szCs w:val="23"/>
        </w:rPr>
        <w:t xml:space="preserve"> </w:t>
      </w:r>
      <w:r w:rsidR="001C7305" w:rsidRPr="00573FA7">
        <w:rPr>
          <w:sz w:val="23"/>
          <w:szCs w:val="23"/>
        </w:rPr>
        <w:t>341 553 (триста сорок одна тысяча пятьсот пятьдесят три) руб</w:t>
      </w:r>
      <w:r w:rsidRPr="00573FA7">
        <w:rPr>
          <w:sz w:val="23"/>
          <w:szCs w:val="23"/>
        </w:rPr>
        <w:t>.</w:t>
      </w:r>
      <w:r w:rsidR="001C7305" w:rsidRPr="00573FA7">
        <w:rPr>
          <w:sz w:val="23"/>
          <w:szCs w:val="23"/>
        </w:rPr>
        <w:t xml:space="preserve">, что составляет </w:t>
      </w:r>
      <w:r w:rsidR="005F2B5B" w:rsidRPr="00573FA7">
        <w:rPr>
          <w:sz w:val="23"/>
          <w:szCs w:val="23"/>
        </w:rPr>
        <w:t>1</w:t>
      </w:r>
      <w:r w:rsidR="00B80307" w:rsidRPr="00573FA7">
        <w:rPr>
          <w:sz w:val="23"/>
          <w:szCs w:val="23"/>
        </w:rPr>
        <w:t>0 %  начальной цены аукциона.</w:t>
      </w:r>
    </w:p>
    <w:p w:rsidR="00B80307" w:rsidRPr="00573FA7" w:rsidRDefault="00B80307" w:rsidP="001111C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Fonts w:ascii="Times New Roman" w:hAnsi="Times New Roman" w:cs="Times New Roman"/>
          <w:sz w:val="23"/>
          <w:szCs w:val="23"/>
        </w:rPr>
        <w:t xml:space="preserve">Задаток вносится на специальный (временный) счет (счет организатора торгов) </w:t>
      </w:r>
    </w:p>
    <w:p w:rsidR="00B80307" w:rsidRPr="00573FA7" w:rsidRDefault="00B80307" w:rsidP="00B80307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>Существенные условия договора купли-продажи земельного участка:</w:t>
      </w:r>
    </w:p>
    <w:p w:rsidR="00B80307" w:rsidRPr="00573FA7" w:rsidRDefault="00B80307" w:rsidP="00B80307">
      <w:pPr>
        <w:pStyle w:val="a5"/>
        <w:shd w:val="clear" w:color="auto" w:fill="FFFFFF"/>
        <w:spacing w:before="0" w:beforeAutospacing="0" w:after="0" w:afterAutospacing="0"/>
        <w:ind w:firstLine="709"/>
        <w:rPr>
          <w:sz w:val="23"/>
          <w:szCs w:val="23"/>
        </w:rPr>
      </w:pPr>
      <w:r w:rsidRPr="00573FA7">
        <w:rPr>
          <w:sz w:val="23"/>
          <w:szCs w:val="23"/>
        </w:rPr>
        <w:t xml:space="preserve">1. Земельный участок предоставляется для сельскохозяйственного </w:t>
      </w:r>
      <w:r w:rsidR="00184C94" w:rsidRPr="00573FA7">
        <w:rPr>
          <w:sz w:val="23"/>
          <w:szCs w:val="23"/>
        </w:rPr>
        <w:t>производства</w:t>
      </w:r>
      <w:r w:rsidRPr="00573FA7">
        <w:rPr>
          <w:sz w:val="23"/>
          <w:szCs w:val="23"/>
        </w:rPr>
        <w:t>.</w:t>
      </w:r>
    </w:p>
    <w:p w:rsidR="006D099A" w:rsidRPr="00573FA7" w:rsidRDefault="006D099A" w:rsidP="006D099A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rFonts w:eastAsiaTheme="minorHAnsi"/>
          <w:sz w:val="23"/>
          <w:szCs w:val="23"/>
          <w:lang w:eastAsia="en-US"/>
        </w:rPr>
        <w:t xml:space="preserve">2. </w:t>
      </w:r>
      <w:r w:rsidR="001C0FE9" w:rsidRPr="00573FA7">
        <w:rPr>
          <w:rFonts w:eastAsiaTheme="minorHAnsi"/>
          <w:sz w:val="23"/>
          <w:szCs w:val="23"/>
          <w:lang w:eastAsia="en-US"/>
        </w:rPr>
        <w:t>Организатор торгов</w:t>
      </w:r>
      <w:r w:rsidRPr="00573FA7">
        <w:rPr>
          <w:rFonts w:eastAsiaTheme="minorHAnsi"/>
          <w:sz w:val="23"/>
          <w:szCs w:val="23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 xml:space="preserve">При </w:t>
      </w:r>
      <w:r w:rsidRPr="00573FA7">
        <w:rPr>
          <w:rFonts w:eastAsiaTheme="minorHAnsi"/>
          <w:sz w:val="23"/>
          <w:szCs w:val="23"/>
          <w:lang w:eastAsia="en-US"/>
        </w:rPr>
        <w:lastRenderedPageBreak/>
        <w:t>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чем через </w:t>
      </w:r>
      <w:r w:rsidR="001C0FE9" w:rsidRPr="00573FA7">
        <w:rPr>
          <w:rFonts w:eastAsiaTheme="minorHAnsi"/>
          <w:sz w:val="23"/>
          <w:szCs w:val="23"/>
          <w:lang w:eastAsia="en-US"/>
        </w:rPr>
        <w:t>10 (</w:t>
      </w:r>
      <w:r w:rsidRPr="00573FA7">
        <w:rPr>
          <w:rFonts w:eastAsiaTheme="minorHAnsi"/>
          <w:sz w:val="23"/>
          <w:szCs w:val="23"/>
          <w:lang w:eastAsia="en-US"/>
        </w:rPr>
        <w:t>десять</w:t>
      </w:r>
      <w:r w:rsidR="001C0FE9" w:rsidRPr="00573FA7">
        <w:rPr>
          <w:rFonts w:eastAsiaTheme="minorHAnsi"/>
          <w:sz w:val="23"/>
          <w:szCs w:val="23"/>
          <w:lang w:eastAsia="en-US"/>
        </w:rPr>
        <w:t>)</w:t>
      </w:r>
      <w:r w:rsidRPr="00573FA7">
        <w:rPr>
          <w:rFonts w:eastAsiaTheme="minorHAnsi"/>
          <w:sz w:val="23"/>
          <w:szCs w:val="23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B80307" w:rsidRPr="00573FA7" w:rsidRDefault="00B80307" w:rsidP="00B8030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3. Оплата за земельный участок производится в течение </w:t>
      </w:r>
      <w:r w:rsidR="002352E1" w:rsidRPr="00573FA7">
        <w:rPr>
          <w:sz w:val="23"/>
          <w:szCs w:val="23"/>
        </w:rPr>
        <w:t>1</w:t>
      </w:r>
      <w:r w:rsidR="001C0FE9" w:rsidRPr="00573FA7">
        <w:rPr>
          <w:sz w:val="23"/>
          <w:szCs w:val="23"/>
        </w:rPr>
        <w:t>5 (пятнадцати)</w:t>
      </w:r>
      <w:r w:rsidRPr="00573FA7">
        <w:rPr>
          <w:sz w:val="23"/>
          <w:szCs w:val="23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61FB0" w:rsidRPr="00573FA7" w:rsidRDefault="00361FB0" w:rsidP="00252BC8">
      <w:pPr>
        <w:tabs>
          <w:tab w:val="left" w:pos="993"/>
          <w:tab w:val="left" w:pos="9923"/>
        </w:tabs>
        <w:ind w:right="-97" w:firstLine="709"/>
        <w:jc w:val="both"/>
        <w:rPr>
          <w:b/>
          <w:sz w:val="23"/>
          <w:szCs w:val="23"/>
        </w:rPr>
      </w:pPr>
    </w:p>
    <w:p w:rsidR="00184C94" w:rsidRPr="00573FA7" w:rsidRDefault="00184C94" w:rsidP="00184C94">
      <w:pPr>
        <w:tabs>
          <w:tab w:val="left" w:pos="0"/>
          <w:tab w:val="left" w:pos="9923"/>
        </w:tabs>
        <w:ind w:right="-97" w:firstLine="709"/>
        <w:jc w:val="both"/>
        <w:rPr>
          <w:b/>
          <w:sz w:val="24"/>
          <w:szCs w:val="24"/>
          <w:u w:val="single"/>
        </w:rPr>
      </w:pPr>
      <w:r w:rsidRPr="00573FA7">
        <w:rPr>
          <w:sz w:val="24"/>
          <w:szCs w:val="24"/>
          <w:u w:val="single"/>
        </w:rPr>
        <w:t>ЛОТ № 4:</w:t>
      </w:r>
    </w:p>
    <w:p w:rsidR="003A6657" w:rsidRPr="00573FA7" w:rsidRDefault="007E1503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Основание</w:t>
      </w:r>
      <w:r w:rsidR="00184C94" w:rsidRPr="00573FA7">
        <w:rPr>
          <w:b/>
          <w:sz w:val="23"/>
          <w:szCs w:val="23"/>
        </w:rPr>
        <w:t xml:space="preserve"> проведени</w:t>
      </w:r>
      <w:r w:rsidRPr="00573FA7">
        <w:rPr>
          <w:b/>
          <w:sz w:val="23"/>
          <w:szCs w:val="23"/>
        </w:rPr>
        <w:t>я</w:t>
      </w:r>
      <w:r w:rsidR="00184C94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44199" w:rsidRPr="00573FA7">
        <w:rPr>
          <w:sz w:val="23"/>
          <w:szCs w:val="23"/>
        </w:rPr>
        <w:t xml:space="preserve">03.07.2017 </w:t>
      </w:r>
      <w:r w:rsidR="003A6657" w:rsidRPr="00573FA7">
        <w:rPr>
          <w:sz w:val="23"/>
          <w:szCs w:val="23"/>
        </w:rPr>
        <w:t>№</w:t>
      </w:r>
      <w:r w:rsidR="00444199" w:rsidRPr="00573FA7">
        <w:rPr>
          <w:sz w:val="23"/>
          <w:szCs w:val="23"/>
        </w:rPr>
        <w:t xml:space="preserve"> 127</w:t>
      </w:r>
      <w:r w:rsidR="003A6657" w:rsidRPr="00573FA7">
        <w:rPr>
          <w:sz w:val="23"/>
          <w:szCs w:val="23"/>
        </w:rPr>
        <w:t xml:space="preserve"> «О проведен</w:t>
      </w:r>
      <w:proofErr w:type="gramStart"/>
      <w:r w:rsidR="003A6657" w:rsidRPr="00573FA7">
        <w:rPr>
          <w:sz w:val="23"/>
          <w:szCs w:val="23"/>
        </w:rPr>
        <w:t>ии ау</w:t>
      </w:r>
      <w:proofErr w:type="gramEnd"/>
      <w:r w:rsidR="003A6657" w:rsidRPr="00573FA7">
        <w:rPr>
          <w:sz w:val="23"/>
          <w:szCs w:val="23"/>
        </w:rPr>
        <w:t xml:space="preserve">кциона по продаже </w:t>
      </w:r>
      <w:r w:rsidR="001C7305" w:rsidRPr="00573FA7">
        <w:rPr>
          <w:sz w:val="23"/>
          <w:szCs w:val="23"/>
        </w:rPr>
        <w:t>в собственность</w:t>
      </w:r>
      <w:r w:rsidR="003A6657" w:rsidRPr="00573FA7">
        <w:rPr>
          <w:sz w:val="23"/>
          <w:szCs w:val="23"/>
        </w:rPr>
        <w:t xml:space="preserve"> земельного участка</w:t>
      </w:r>
      <w:r w:rsidR="00CB5E93" w:rsidRPr="00573FA7">
        <w:rPr>
          <w:sz w:val="23"/>
          <w:szCs w:val="23"/>
        </w:rPr>
        <w:t xml:space="preserve"> площадью 22615 кв.м., расположенного по адресу Челябинская область, Сосновский район, деревня Казанцево</w:t>
      </w:r>
      <w:r w:rsidR="003A6657" w:rsidRPr="00573FA7">
        <w:rPr>
          <w:sz w:val="23"/>
          <w:szCs w:val="23"/>
        </w:rPr>
        <w:t>»</w:t>
      </w:r>
      <w:r w:rsidR="00CB5E93" w:rsidRPr="00573FA7">
        <w:rPr>
          <w:sz w:val="23"/>
          <w:szCs w:val="23"/>
        </w:rPr>
        <w:t>.</w:t>
      </w:r>
    </w:p>
    <w:p w:rsidR="00184C94" w:rsidRPr="00573FA7" w:rsidRDefault="000D47AB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П</w:t>
      </w:r>
      <w:r w:rsidR="00273B44" w:rsidRPr="00573FA7">
        <w:rPr>
          <w:b/>
          <w:sz w:val="23"/>
          <w:szCs w:val="23"/>
        </w:rPr>
        <w:t xml:space="preserve">редмет аукциона: </w:t>
      </w:r>
      <w:r w:rsidRPr="00573FA7">
        <w:rPr>
          <w:sz w:val="23"/>
          <w:szCs w:val="23"/>
        </w:rPr>
        <w:t>з</w:t>
      </w:r>
      <w:r w:rsidR="009E13EE" w:rsidRPr="00573FA7">
        <w:rPr>
          <w:sz w:val="23"/>
          <w:szCs w:val="23"/>
        </w:rPr>
        <w:t>емельный участок</w:t>
      </w:r>
      <w:r w:rsidR="00184C94" w:rsidRPr="00573FA7">
        <w:rPr>
          <w:sz w:val="23"/>
          <w:szCs w:val="23"/>
        </w:rPr>
        <w:t xml:space="preserve"> </w:t>
      </w:r>
      <w:r w:rsidR="00EB1A2A" w:rsidRPr="00573FA7">
        <w:rPr>
          <w:sz w:val="23"/>
          <w:szCs w:val="23"/>
        </w:rPr>
        <w:t xml:space="preserve">площадью 22615 кв.м., с кадастровым номером: 74:19:0602002:282, </w:t>
      </w:r>
      <w:r w:rsidR="00184C94" w:rsidRPr="00573FA7">
        <w:rPr>
          <w:sz w:val="23"/>
          <w:szCs w:val="23"/>
        </w:rPr>
        <w:t>расположенный</w:t>
      </w:r>
      <w:r w:rsidR="00EB1A2A" w:rsidRPr="00573FA7">
        <w:rPr>
          <w:sz w:val="23"/>
          <w:szCs w:val="23"/>
        </w:rPr>
        <w:t xml:space="preserve"> по адресу</w:t>
      </w:r>
      <w:r w:rsidR="00184C94" w:rsidRPr="00573FA7">
        <w:rPr>
          <w:sz w:val="23"/>
          <w:szCs w:val="23"/>
        </w:rPr>
        <w:t>: Челябинская область, Сосновский район, деревня Казанцево</w:t>
      </w:r>
      <w:r w:rsidR="00A264E0" w:rsidRPr="00573FA7">
        <w:rPr>
          <w:sz w:val="23"/>
          <w:szCs w:val="23"/>
        </w:rPr>
        <w:t xml:space="preserve"> (далее</w:t>
      </w:r>
      <w:r w:rsidRPr="00573FA7">
        <w:rPr>
          <w:sz w:val="23"/>
          <w:szCs w:val="23"/>
        </w:rPr>
        <w:t xml:space="preserve"> -</w:t>
      </w:r>
      <w:r w:rsidR="00A264E0" w:rsidRPr="00573FA7">
        <w:rPr>
          <w:sz w:val="23"/>
          <w:szCs w:val="23"/>
        </w:rPr>
        <w:t xml:space="preserve"> земельный участок)</w:t>
      </w:r>
      <w:r w:rsidR="00184C94" w:rsidRPr="00573FA7">
        <w:rPr>
          <w:sz w:val="23"/>
          <w:szCs w:val="23"/>
        </w:rPr>
        <w:t>.</w:t>
      </w:r>
    </w:p>
    <w:p w:rsidR="000D47AB" w:rsidRPr="00573FA7" w:rsidRDefault="000D47AB" w:rsidP="000D47AB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 xml:space="preserve">земли сельскохозяйственного назначения». </w:t>
      </w:r>
    </w:p>
    <w:p w:rsidR="000D47AB" w:rsidRPr="00573FA7" w:rsidRDefault="000D47AB" w:rsidP="000D47AB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участка:</w:t>
      </w:r>
      <w:r w:rsidRPr="00573FA7">
        <w:rPr>
          <w:sz w:val="23"/>
          <w:szCs w:val="23"/>
        </w:rPr>
        <w:t xml:space="preserve"> для сельскохозяйственного производства.</w:t>
      </w:r>
    </w:p>
    <w:p w:rsidR="000D47AB" w:rsidRPr="00573FA7" w:rsidRDefault="000D47AB" w:rsidP="000D47AB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Границы земельного участка определены, указаны в кадастровом паспорте № 7400/101/16-948137 от 07.10.2016 года, сведения о кадастровом учете земельного участка имеются в публичной кадастровой карте на интернет-сайте </w:t>
      </w:r>
      <w:hyperlink r:id="rId11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0D47AB" w:rsidRPr="00573FA7" w:rsidRDefault="000D47AB" w:rsidP="000D47AB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184C94" w:rsidRPr="00573FA7" w:rsidRDefault="00184C94" w:rsidP="00184C94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Информация об ограничениях использования земельного участка: </w:t>
      </w:r>
      <w:r w:rsidRPr="00573FA7">
        <w:rPr>
          <w:sz w:val="23"/>
          <w:szCs w:val="23"/>
        </w:rPr>
        <w:t>отсутствует</w:t>
      </w:r>
      <w:r w:rsidR="00EB1A2A" w:rsidRPr="00573FA7">
        <w:rPr>
          <w:sz w:val="23"/>
          <w:szCs w:val="23"/>
        </w:rPr>
        <w:t>.</w:t>
      </w:r>
    </w:p>
    <w:p w:rsidR="00184C94" w:rsidRPr="00573FA7" w:rsidRDefault="00184C94" w:rsidP="00184C94">
      <w:pPr>
        <w:ind w:firstLine="709"/>
        <w:jc w:val="both"/>
        <w:rPr>
          <w:sz w:val="23"/>
          <w:szCs w:val="23"/>
          <w:shd w:val="clear" w:color="auto" w:fill="FFFFFF"/>
        </w:rPr>
      </w:pPr>
      <w:r w:rsidRPr="00573FA7">
        <w:rPr>
          <w:b/>
          <w:sz w:val="23"/>
          <w:szCs w:val="23"/>
        </w:rPr>
        <w:t xml:space="preserve">Начальная цена </w:t>
      </w:r>
      <w:r w:rsidR="007E1503" w:rsidRPr="00573FA7">
        <w:rPr>
          <w:b/>
          <w:sz w:val="23"/>
          <w:szCs w:val="23"/>
        </w:rPr>
        <w:t xml:space="preserve">лота (цена продажи </w:t>
      </w:r>
      <w:r w:rsidRPr="00573FA7">
        <w:rPr>
          <w:b/>
          <w:sz w:val="23"/>
          <w:szCs w:val="23"/>
        </w:rPr>
        <w:t>земельного участка</w:t>
      </w:r>
      <w:r w:rsidR="007E1503" w:rsidRPr="00573FA7">
        <w:rPr>
          <w:b/>
          <w:sz w:val="23"/>
          <w:szCs w:val="23"/>
        </w:rPr>
        <w:t>)</w:t>
      </w:r>
      <w:r w:rsidRPr="00573FA7">
        <w:rPr>
          <w:b/>
          <w:sz w:val="23"/>
          <w:szCs w:val="23"/>
        </w:rPr>
        <w:t xml:space="preserve">: </w:t>
      </w:r>
      <w:r w:rsidR="001C7305" w:rsidRPr="00573FA7">
        <w:rPr>
          <w:sz w:val="23"/>
          <w:szCs w:val="23"/>
        </w:rPr>
        <w:t>225</w:t>
      </w:r>
      <w:r w:rsidR="00444199" w:rsidRPr="00573FA7">
        <w:rPr>
          <w:sz w:val="23"/>
          <w:szCs w:val="23"/>
        </w:rPr>
        <w:t> </w:t>
      </w:r>
      <w:r w:rsidR="001C7305" w:rsidRPr="00573FA7">
        <w:rPr>
          <w:sz w:val="23"/>
          <w:szCs w:val="23"/>
        </w:rPr>
        <w:t>471</w:t>
      </w:r>
      <w:r w:rsidR="00444199" w:rsidRPr="00573FA7">
        <w:rPr>
          <w:sz w:val="23"/>
          <w:szCs w:val="23"/>
        </w:rPr>
        <w:t>,55</w:t>
      </w:r>
      <w:r w:rsidR="001C7305" w:rsidRPr="00573FA7">
        <w:rPr>
          <w:sz w:val="23"/>
          <w:szCs w:val="23"/>
        </w:rPr>
        <w:t xml:space="preserve"> </w:t>
      </w:r>
      <w:r w:rsidR="001C7305" w:rsidRPr="00573FA7">
        <w:rPr>
          <w:sz w:val="23"/>
          <w:szCs w:val="23"/>
          <w:shd w:val="clear" w:color="auto" w:fill="FFFFFF"/>
        </w:rPr>
        <w:t>(двести двадцать пять тысяч четыреста семьдесят один) руб</w:t>
      </w:r>
      <w:r w:rsidR="007E1503" w:rsidRPr="00573FA7">
        <w:rPr>
          <w:sz w:val="23"/>
          <w:szCs w:val="23"/>
          <w:shd w:val="clear" w:color="auto" w:fill="FFFFFF"/>
        </w:rPr>
        <w:t>.</w:t>
      </w:r>
      <w:r w:rsidR="001C7305" w:rsidRPr="00573FA7">
        <w:rPr>
          <w:sz w:val="23"/>
          <w:szCs w:val="23"/>
          <w:shd w:val="clear" w:color="auto" w:fill="FFFFFF"/>
        </w:rPr>
        <w:t xml:space="preserve"> 55 коп</w:t>
      </w:r>
      <w:proofErr w:type="gramStart"/>
      <w:r w:rsidR="007E1503" w:rsidRPr="00573FA7">
        <w:rPr>
          <w:sz w:val="23"/>
          <w:szCs w:val="23"/>
          <w:shd w:val="clear" w:color="auto" w:fill="FFFFFF"/>
        </w:rPr>
        <w:t>.</w:t>
      </w:r>
      <w:r w:rsidR="001C7305" w:rsidRPr="00573FA7">
        <w:rPr>
          <w:sz w:val="23"/>
          <w:szCs w:val="23"/>
          <w:shd w:val="clear" w:color="auto" w:fill="FFFFFF"/>
        </w:rPr>
        <w:t xml:space="preserve">, </w:t>
      </w:r>
      <w:proofErr w:type="gramEnd"/>
      <w:r w:rsidR="001C7305" w:rsidRPr="00573FA7">
        <w:rPr>
          <w:sz w:val="23"/>
          <w:szCs w:val="23"/>
          <w:shd w:val="clear" w:color="auto" w:fill="FFFFFF"/>
        </w:rPr>
        <w:t xml:space="preserve">что составляет 100% кадастровой </w:t>
      </w:r>
      <w:r w:rsidR="007E1503" w:rsidRPr="00573FA7">
        <w:rPr>
          <w:sz w:val="23"/>
          <w:szCs w:val="23"/>
          <w:shd w:val="clear" w:color="auto" w:fill="FFFFFF"/>
        </w:rPr>
        <w:t>стоимости земельного участка</w:t>
      </w:r>
      <w:r w:rsidRPr="00573FA7">
        <w:rPr>
          <w:sz w:val="23"/>
          <w:szCs w:val="23"/>
          <w:shd w:val="clear" w:color="auto" w:fill="FFFFFF"/>
        </w:rPr>
        <w:t>.</w:t>
      </w:r>
    </w:p>
    <w:p w:rsidR="00184C94" w:rsidRPr="00573FA7" w:rsidRDefault="00743D31" w:rsidP="007E1503">
      <w:pPr>
        <w:ind w:firstLine="709"/>
        <w:jc w:val="both"/>
        <w:rPr>
          <w:b/>
          <w:sz w:val="23"/>
          <w:szCs w:val="23"/>
        </w:rPr>
      </w:pPr>
      <w:r w:rsidRPr="00573FA7">
        <w:rPr>
          <w:b/>
          <w:sz w:val="23"/>
          <w:szCs w:val="23"/>
        </w:rPr>
        <w:t xml:space="preserve">Шаг аукциона: </w:t>
      </w:r>
      <w:r w:rsidR="00F54860" w:rsidRPr="00573FA7">
        <w:rPr>
          <w:sz w:val="23"/>
          <w:szCs w:val="23"/>
        </w:rPr>
        <w:t>6 760 (шесть тысяч семьсот шестьдесят) руб</w:t>
      </w:r>
      <w:r w:rsidR="007E1503" w:rsidRPr="00573FA7">
        <w:rPr>
          <w:sz w:val="23"/>
          <w:szCs w:val="23"/>
        </w:rPr>
        <w:t>.</w:t>
      </w:r>
      <w:r w:rsidR="00F54860" w:rsidRPr="00573FA7">
        <w:rPr>
          <w:sz w:val="23"/>
          <w:szCs w:val="23"/>
        </w:rPr>
        <w:t xml:space="preserve">, </w:t>
      </w:r>
      <w:r w:rsidR="00184C94" w:rsidRPr="00573FA7">
        <w:rPr>
          <w:sz w:val="23"/>
          <w:szCs w:val="23"/>
        </w:rPr>
        <w:t>установлен в пределах 3% нача</w:t>
      </w:r>
      <w:r w:rsidR="00F54860" w:rsidRPr="00573FA7">
        <w:rPr>
          <w:sz w:val="23"/>
          <w:szCs w:val="23"/>
        </w:rPr>
        <w:t xml:space="preserve">льной цены </w:t>
      </w:r>
      <w:r w:rsidR="007E1503" w:rsidRPr="00573FA7">
        <w:rPr>
          <w:sz w:val="23"/>
          <w:szCs w:val="23"/>
        </w:rPr>
        <w:t>лота</w:t>
      </w:r>
      <w:r w:rsidR="00184C94" w:rsidRPr="00573FA7">
        <w:rPr>
          <w:sz w:val="23"/>
          <w:szCs w:val="23"/>
        </w:rPr>
        <w:t>.</w:t>
      </w:r>
    </w:p>
    <w:p w:rsidR="00184C94" w:rsidRPr="00573FA7" w:rsidRDefault="007E1503" w:rsidP="00184C94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Задаток для участия в аукционе</w:t>
      </w:r>
      <w:r w:rsidR="00184C94" w:rsidRPr="00573FA7">
        <w:rPr>
          <w:b/>
          <w:sz w:val="23"/>
          <w:szCs w:val="23"/>
        </w:rPr>
        <w:t>:</w:t>
      </w:r>
      <w:r w:rsidR="00184C94" w:rsidRPr="00573FA7">
        <w:rPr>
          <w:sz w:val="23"/>
          <w:szCs w:val="23"/>
        </w:rPr>
        <w:t xml:space="preserve"> </w:t>
      </w:r>
      <w:r w:rsidR="00F54860" w:rsidRPr="00573FA7">
        <w:rPr>
          <w:sz w:val="23"/>
          <w:szCs w:val="23"/>
        </w:rPr>
        <w:t>22 547 (двадцать две тысячи пятьсот сорок семь) руб</w:t>
      </w:r>
      <w:r w:rsidRPr="00573FA7">
        <w:rPr>
          <w:sz w:val="23"/>
          <w:szCs w:val="23"/>
        </w:rPr>
        <w:t>.</w:t>
      </w:r>
      <w:r w:rsidR="00F54860" w:rsidRPr="00573FA7">
        <w:rPr>
          <w:sz w:val="23"/>
          <w:szCs w:val="23"/>
        </w:rPr>
        <w:t xml:space="preserve">, что составляет </w:t>
      </w:r>
      <w:r w:rsidR="005E3640" w:rsidRPr="00573FA7">
        <w:rPr>
          <w:sz w:val="23"/>
          <w:szCs w:val="23"/>
        </w:rPr>
        <w:t>1</w:t>
      </w:r>
      <w:r w:rsidRPr="00573FA7">
        <w:rPr>
          <w:sz w:val="23"/>
          <w:szCs w:val="23"/>
        </w:rPr>
        <w:t>0 % от</w:t>
      </w:r>
      <w:r w:rsidR="00184C94" w:rsidRPr="00573FA7">
        <w:rPr>
          <w:sz w:val="23"/>
          <w:szCs w:val="23"/>
        </w:rPr>
        <w:t xml:space="preserve"> начальной цены аукциона.</w:t>
      </w:r>
    </w:p>
    <w:p w:rsidR="00184C94" w:rsidRPr="00573FA7" w:rsidRDefault="00184C94" w:rsidP="001111C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Fonts w:ascii="Times New Roman" w:hAnsi="Times New Roman" w:cs="Times New Roman"/>
          <w:sz w:val="23"/>
          <w:szCs w:val="23"/>
        </w:rPr>
        <w:t xml:space="preserve">Задаток вносится на специальный (временный) счет (счет организатора торгов) </w:t>
      </w:r>
    </w:p>
    <w:p w:rsidR="00184C94" w:rsidRPr="00573FA7" w:rsidRDefault="00184C94" w:rsidP="00184C94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>Существенные условия договора купли-продажи земельного участка:</w:t>
      </w:r>
    </w:p>
    <w:p w:rsidR="00184C94" w:rsidRPr="00573FA7" w:rsidRDefault="00184C94" w:rsidP="00184C94">
      <w:pPr>
        <w:pStyle w:val="a5"/>
        <w:shd w:val="clear" w:color="auto" w:fill="FFFFFF"/>
        <w:spacing w:before="0" w:beforeAutospacing="0" w:after="0" w:afterAutospacing="0"/>
        <w:ind w:firstLine="709"/>
        <w:rPr>
          <w:sz w:val="23"/>
          <w:szCs w:val="23"/>
        </w:rPr>
      </w:pPr>
      <w:r w:rsidRPr="00573FA7">
        <w:rPr>
          <w:sz w:val="23"/>
          <w:szCs w:val="23"/>
        </w:rPr>
        <w:t xml:space="preserve">1. Земельный участок предоставляется для сельскохозяйственного </w:t>
      </w:r>
      <w:r w:rsidR="00B95E6D" w:rsidRPr="00573FA7">
        <w:rPr>
          <w:sz w:val="23"/>
          <w:szCs w:val="23"/>
        </w:rPr>
        <w:t>производства</w:t>
      </w:r>
      <w:r w:rsidRPr="00573FA7">
        <w:rPr>
          <w:sz w:val="23"/>
          <w:szCs w:val="23"/>
        </w:rPr>
        <w:t>.</w:t>
      </w:r>
    </w:p>
    <w:p w:rsidR="00AE4DBF" w:rsidRPr="00573FA7" w:rsidRDefault="00AE4DBF" w:rsidP="00AE4DBF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rFonts w:eastAsiaTheme="minorHAnsi"/>
          <w:sz w:val="23"/>
          <w:szCs w:val="23"/>
          <w:lang w:eastAsia="en-US"/>
        </w:rPr>
        <w:t xml:space="preserve">2. </w:t>
      </w:r>
      <w:r w:rsidR="007E1503" w:rsidRPr="00573FA7">
        <w:rPr>
          <w:rFonts w:eastAsiaTheme="minorHAnsi"/>
          <w:sz w:val="23"/>
          <w:szCs w:val="23"/>
          <w:lang w:eastAsia="en-US"/>
        </w:rPr>
        <w:t>Организатор торгов</w:t>
      </w:r>
      <w:r w:rsidRPr="00573FA7">
        <w:rPr>
          <w:rFonts w:eastAsiaTheme="minorHAnsi"/>
          <w:sz w:val="23"/>
          <w:szCs w:val="23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чем через </w:t>
      </w:r>
      <w:r w:rsidR="007E1503" w:rsidRPr="00573FA7">
        <w:rPr>
          <w:rFonts w:eastAsiaTheme="minorHAnsi"/>
          <w:sz w:val="23"/>
          <w:szCs w:val="23"/>
          <w:lang w:eastAsia="en-US"/>
        </w:rPr>
        <w:t>10 (</w:t>
      </w:r>
      <w:r w:rsidRPr="00573FA7">
        <w:rPr>
          <w:rFonts w:eastAsiaTheme="minorHAnsi"/>
          <w:sz w:val="23"/>
          <w:szCs w:val="23"/>
          <w:lang w:eastAsia="en-US"/>
        </w:rPr>
        <w:t>десять</w:t>
      </w:r>
      <w:r w:rsidR="007E1503" w:rsidRPr="00573FA7">
        <w:rPr>
          <w:rFonts w:eastAsiaTheme="minorHAnsi"/>
          <w:sz w:val="23"/>
          <w:szCs w:val="23"/>
          <w:lang w:eastAsia="en-US"/>
        </w:rPr>
        <w:t>)</w:t>
      </w:r>
      <w:r w:rsidRPr="00573FA7">
        <w:rPr>
          <w:rFonts w:eastAsiaTheme="minorHAnsi"/>
          <w:sz w:val="23"/>
          <w:szCs w:val="23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184C94" w:rsidRPr="00573FA7" w:rsidRDefault="00184C94" w:rsidP="00184C9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3. Оплата за земельный участок производится в течение </w:t>
      </w:r>
      <w:r w:rsidR="002352E1" w:rsidRPr="00573FA7">
        <w:rPr>
          <w:sz w:val="23"/>
          <w:szCs w:val="23"/>
        </w:rPr>
        <w:t>1</w:t>
      </w:r>
      <w:r w:rsidR="007E1503" w:rsidRPr="00573FA7">
        <w:rPr>
          <w:sz w:val="23"/>
          <w:szCs w:val="23"/>
        </w:rPr>
        <w:t>5 (пятнадцати)</w:t>
      </w:r>
      <w:r w:rsidRPr="00573FA7">
        <w:rPr>
          <w:sz w:val="23"/>
          <w:szCs w:val="23"/>
        </w:rPr>
        <w:t xml:space="preserve"> рабочих дней со дня заключения договора купли-продажи путем перечисления денежных средств на расчетный счет, указанный в договоре купли-продажи.</w:t>
      </w:r>
    </w:p>
    <w:p w:rsidR="00361FB0" w:rsidRPr="00573FA7" w:rsidRDefault="00361FB0" w:rsidP="00252BC8">
      <w:pPr>
        <w:tabs>
          <w:tab w:val="left" w:pos="993"/>
          <w:tab w:val="left" w:pos="9923"/>
        </w:tabs>
        <w:ind w:right="-97" w:firstLine="709"/>
        <w:jc w:val="both"/>
        <w:rPr>
          <w:b/>
          <w:sz w:val="23"/>
          <w:szCs w:val="23"/>
        </w:rPr>
      </w:pPr>
    </w:p>
    <w:p w:rsidR="000F0F08" w:rsidRPr="00573FA7" w:rsidRDefault="000F0F08" w:rsidP="000F0F08">
      <w:pPr>
        <w:tabs>
          <w:tab w:val="left" w:pos="0"/>
          <w:tab w:val="left" w:pos="9923"/>
        </w:tabs>
        <w:ind w:right="-97" w:firstLine="709"/>
        <w:jc w:val="both"/>
        <w:rPr>
          <w:b/>
          <w:sz w:val="24"/>
          <w:szCs w:val="24"/>
          <w:u w:val="single"/>
        </w:rPr>
      </w:pPr>
      <w:r w:rsidRPr="00573FA7">
        <w:rPr>
          <w:sz w:val="24"/>
          <w:szCs w:val="24"/>
          <w:u w:val="single"/>
        </w:rPr>
        <w:t>ЛОТ № 5:</w:t>
      </w:r>
    </w:p>
    <w:p w:rsidR="003A6657" w:rsidRPr="00573FA7" w:rsidRDefault="007E1503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Основание</w:t>
      </w:r>
      <w:r w:rsidR="000F0F08" w:rsidRPr="00573FA7">
        <w:rPr>
          <w:b/>
          <w:sz w:val="23"/>
          <w:szCs w:val="23"/>
        </w:rPr>
        <w:t xml:space="preserve"> проведени</w:t>
      </w:r>
      <w:r w:rsidRPr="00573FA7">
        <w:rPr>
          <w:b/>
          <w:sz w:val="23"/>
          <w:szCs w:val="23"/>
        </w:rPr>
        <w:t>я</w:t>
      </w:r>
      <w:r w:rsidR="000F0F08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44199" w:rsidRPr="00573FA7">
        <w:rPr>
          <w:sz w:val="23"/>
          <w:szCs w:val="23"/>
        </w:rPr>
        <w:t xml:space="preserve">03.07.2017 </w:t>
      </w:r>
      <w:r w:rsidR="003A6657" w:rsidRPr="00573FA7">
        <w:rPr>
          <w:sz w:val="23"/>
          <w:szCs w:val="23"/>
        </w:rPr>
        <w:t>№</w:t>
      </w:r>
      <w:r w:rsidR="00444199" w:rsidRPr="00573FA7">
        <w:rPr>
          <w:sz w:val="23"/>
          <w:szCs w:val="23"/>
        </w:rPr>
        <w:t xml:space="preserve"> 128</w:t>
      </w:r>
      <w:r w:rsidR="003A6657" w:rsidRPr="00573FA7">
        <w:rPr>
          <w:sz w:val="23"/>
          <w:szCs w:val="23"/>
        </w:rPr>
        <w:t xml:space="preserve"> «О проведен</w:t>
      </w:r>
      <w:proofErr w:type="gramStart"/>
      <w:r w:rsidR="003A6657" w:rsidRPr="00573FA7">
        <w:rPr>
          <w:sz w:val="23"/>
          <w:szCs w:val="23"/>
        </w:rPr>
        <w:t>ии  ау</w:t>
      </w:r>
      <w:proofErr w:type="gramEnd"/>
      <w:r w:rsidR="003A6657" w:rsidRPr="00573FA7">
        <w:rPr>
          <w:sz w:val="23"/>
          <w:szCs w:val="23"/>
        </w:rPr>
        <w:t>кциона по продаже права на заключение договора аренды земельного участка</w:t>
      </w:r>
      <w:r w:rsidR="00CB5E93" w:rsidRPr="00573FA7">
        <w:rPr>
          <w:sz w:val="23"/>
          <w:szCs w:val="23"/>
        </w:rPr>
        <w:t xml:space="preserve"> площадью 46800 кв.м., расположенного по адресу Челябинская область, Сосновский район, 2000 метров на северо-восток от центра поселка Красное Поле</w:t>
      </w:r>
      <w:r w:rsidR="003A6657" w:rsidRPr="00573FA7">
        <w:rPr>
          <w:sz w:val="23"/>
          <w:szCs w:val="23"/>
        </w:rPr>
        <w:t>»</w:t>
      </w:r>
      <w:r w:rsidR="00CB5E93" w:rsidRPr="00573FA7">
        <w:rPr>
          <w:sz w:val="23"/>
          <w:szCs w:val="23"/>
        </w:rPr>
        <w:t>.</w:t>
      </w:r>
    </w:p>
    <w:p w:rsidR="000F0F08" w:rsidRPr="00573FA7" w:rsidRDefault="00273B44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Предмет аукциона: </w:t>
      </w:r>
      <w:r w:rsidR="009E13EE" w:rsidRPr="00573FA7">
        <w:rPr>
          <w:sz w:val="23"/>
          <w:szCs w:val="23"/>
        </w:rPr>
        <w:t>Земельный участок</w:t>
      </w:r>
      <w:r w:rsidR="002E2DD1" w:rsidRPr="00573FA7">
        <w:rPr>
          <w:sz w:val="23"/>
          <w:szCs w:val="23"/>
        </w:rPr>
        <w:t xml:space="preserve"> площадью </w:t>
      </w:r>
      <w:r w:rsidR="000F0F08" w:rsidRPr="00573FA7">
        <w:rPr>
          <w:sz w:val="23"/>
          <w:szCs w:val="23"/>
        </w:rPr>
        <w:t xml:space="preserve"> </w:t>
      </w:r>
      <w:r w:rsidR="002E2DD1" w:rsidRPr="00573FA7">
        <w:rPr>
          <w:sz w:val="23"/>
          <w:szCs w:val="23"/>
        </w:rPr>
        <w:t>4680</w:t>
      </w:r>
      <w:r w:rsidR="002B44F7" w:rsidRPr="00573FA7">
        <w:rPr>
          <w:sz w:val="23"/>
          <w:szCs w:val="23"/>
        </w:rPr>
        <w:t xml:space="preserve">0 кв.м., с кадастровым номером </w:t>
      </w:r>
      <w:r w:rsidR="002E2DD1" w:rsidRPr="00573FA7">
        <w:rPr>
          <w:sz w:val="23"/>
          <w:szCs w:val="23"/>
        </w:rPr>
        <w:t xml:space="preserve">74:19:0802002:1690, </w:t>
      </w:r>
      <w:r w:rsidR="000F0F08" w:rsidRPr="00573FA7">
        <w:rPr>
          <w:sz w:val="23"/>
          <w:szCs w:val="23"/>
        </w:rPr>
        <w:t>расположенный</w:t>
      </w:r>
      <w:r w:rsidR="002E2DD1" w:rsidRPr="00573FA7">
        <w:rPr>
          <w:sz w:val="23"/>
          <w:szCs w:val="23"/>
        </w:rPr>
        <w:t xml:space="preserve"> по адресу</w:t>
      </w:r>
      <w:r w:rsidR="000F0F08" w:rsidRPr="00573FA7">
        <w:rPr>
          <w:sz w:val="23"/>
          <w:szCs w:val="23"/>
        </w:rPr>
        <w:t>: Челябинская область, Сосновский район, 2000 метров на северо-восток от центра поселка Красное Поле</w:t>
      </w:r>
      <w:r w:rsidR="00FD0D9A" w:rsidRPr="00573FA7">
        <w:rPr>
          <w:sz w:val="23"/>
          <w:szCs w:val="23"/>
        </w:rPr>
        <w:t xml:space="preserve"> (далее </w:t>
      </w:r>
      <w:r w:rsidR="003715B5" w:rsidRPr="00573FA7">
        <w:rPr>
          <w:sz w:val="23"/>
          <w:szCs w:val="23"/>
        </w:rPr>
        <w:t xml:space="preserve">- </w:t>
      </w:r>
      <w:r w:rsidR="00FD0D9A" w:rsidRPr="00573FA7">
        <w:rPr>
          <w:sz w:val="23"/>
          <w:szCs w:val="23"/>
        </w:rPr>
        <w:t>земельный участок)</w:t>
      </w:r>
      <w:r w:rsidR="000F0F08" w:rsidRPr="00573FA7">
        <w:rPr>
          <w:sz w:val="23"/>
          <w:szCs w:val="23"/>
        </w:rPr>
        <w:t>.</w:t>
      </w:r>
    </w:p>
    <w:p w:rsidR="002B44F7" w:rsidRPr="00573FA7" w:rsidRDefault="002B44F7" w:rsidP="002B44F7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 xml:space="preserve">земли сельскохозяйственного назначения». </w:t>
      </w:r>
    </w:p>
    <w:p w:rsidR="000F0F08" w:rsidRPr="00573FA7" w:rsidRDefault="002B44F7" w:rsidP="000F0F08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</w:t>
      </w:r>
      <w:r w:rsidR="000F0F08" w:rsidRPr="00573FA7">
        <w:rPr>
          <w:b/>
          <w:sz w:val="23"/>
          <w:szCs w:val="23"/>
        </w:rPr>
        <w:t>:</w:t>
      </w:r>
      <w:r w:rsidR="000F0F08" w:rsidRPr="00573FA7">
        <w:rPr>
          <w:sz w:val="23"/>
          <w:szCs w:val="23"/>
        </w:rPr>
        <w:t xml:space="preserve"> для сельскохозяйственного </w:t>
      </w:r>
      <w:r w:rsidR="000F0F08" w:rsidRPr="00573FA7">
        <w:rPr>
          <w:sz w:val="23"/>
          <w:szCs w:val="23"/>
        </w:rPr>
        <w:lastRenderedPageBreak/>
        <w:t>использования.</w:t>
      </w:r>
    </w:p>
    <w:p w:rsidR="00747A73" w:rsidRPr="00573FA7" w:rsidRDefault="00747A73" w:rsidP="00747A73">
      <w:pPr>
        <w:ind w:right="141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Границы земельного участка определены и указаны в кадастровом паспорте №7400/101/16-928451 от 31.10.2016 года, сведения о кадастровом учете земельного участка указаны  в публичной кадастровой карте на интернет-сайте </w:t>
      </w:r>
      <w:hyperlink r:id="rId12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747A73" w:rsidRPr="00573FA7" w:rsidRDefault="00747A73" w:rsidP="00747A73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0F0F08" w:rsidRPr="00573FA7" w:rsidRDefault="000F0F08" w:rsidP="00FB1B2D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Информация об ограничениях использования земельного участка: </w:t>
      </w:r>
      <w:r w:rsidR="00FB1B2D">
        <w:rPr>
          <w:sz w:val="23"/>
          <w:szCs w:val="23"/>
        </w:rPr>
        <w:t xml:space="preserve">Охранная зона </w:t>
      </w:r>
      <w:proofErr w:type="gramStart"/>
      <w:r w:rsidR="00FB1B2D">
        <w:rPr>
          <w:sz w:val="23"/>
          <w:szCs w:val="23"/>
        </w:rPr>
        <w:t>ВЛ</w:t>
      </w:r>
      <w:proofErr w:type="gramEnd"/>
      <w:r w:rsidR="00FB1B2D">
        <w:rPr>
          <w:sz w:val="23"/>
          <w:szCs w:val="23"/>
        </w:rPr>
        <w:t xml:space="preserve"> 220 кВ </w:t>
      </w:r>
      <w:proofErr w:type="spellStart"/>
      <w:r w:rsidR="00FB1B2D">
        <w:rPr>
          <w:sz w:val="23"/>
          <w:szCs w:val="23"/>
        </w:rPr>
        <w:t>Шагол-Кунашак</w:t>
      </w:r>
      <w:proofErr w:type="spellEnd"/>
      <w:r w:rsidR="00FB1B2D">
        <w:rPr>
          <w:sz w:val="23"/>
          <w:szCs w:val="23"/>
        </w:rPr>
        <w:t xml:space="preserve">, зона с особыми условиями использования территорий, 74.00.2.292, Постановление «О порядке </w:t>
      </w:r>
      <w:r w:rsidR="00FB1B2D" w:rsidRPr="00573FA7">
        <w:rPr>
          <w:sz w:val="23"/>
          <w:szCs w:val="23"/>
        </w:rPr>
        <w:t xml:space="preserve">установления охранных зон объектов </w:t>
      </w:r>
      <w:proofErr w:type="spellStart"/>
      <w:r w:rsidR="00FB1B2D" w:rsidRPr="00573FA7">
        <w:rPr>
          <w:sz w:val="23"/>
          <w:szCs w:val="23"/>
        </w:rPr>
        <w:t>электросетевого</w:t>
      </w:r>
      <w:proofErr w:type="spellEnd"/>
      <w:r w:rsidR="00FB1B2D" w:rsidRPr="00573FA7">
        <w:rPr>
          <w:sz w:val="23"/>
          <w:szCs w:val="23"/>
        </w:rPr>
        <w:t xml:space="preserve"> хозяйства и особых условий использования земельных участков, расположенных в граница</w:t>
      </w:r>
      <w:r w:rsidR="00FB1B2D">
        <w:rPr>
          <w:sz w:val="23"/>
          <w:szCs w:val="23"/>
        </w:rPr>
        <w:t>х таких зон» №160 от 24.02.2009»</w:t>
      </w:r>
      <w:r w:rsidR="002E2DD1" w:rsidRPr="00573FA7">
        <w:rPr>
          <w:sz w:val="23"/>
          <w:szCs w:val="23"/>
        </w:rPr>
        <w:t>.</w:t>
      </w:r>
    </w:p>
    <w:p w:rsidR="003715B5" w:rsidRPr="00573FA7" w:rsidRDefault="000F0F08" w:rsidP="000F0F08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Начальная цена </w:t>
      </w:r>
      <w:r w:rsidR="00311274" w:rsidRPr="00573FA7">
        <w:rPr>
          <w:b/>
          <w:sz w:val="23"/>
          <w:szCs w:val="23"/>
        </w:rPr>
        <w:t>лота</w:t>
      </w:r>
      <w:r w:rsidR="00743D31" w:rsidRPr="00573FA7">
        <w:rPr>
          <w:b/>
          <w:sz w:val="23"/>
          <w:szCs w:val="23"/>
        </w:rPr>
        <w:t xml:space="preserve"> </w:t>
      </w:r>
      <w:r w:rsidR="003715B5" w:rsidRPr="00573FA7">
        <w:rPr>
          <w:b/>
          <w:sz w:val="23"/>
          <w:szCs w:val="23"/>
        </w:rPr>
        <w:t>(</w:t>
      </w:r>
      <w:r w:rsidR="003715B5" w:rsidRPr="00573FA7">
        <w:rPr>
          <w:b/>
          <w:sz w:val="23"/>
          <w:szCs w:val="23"/>
          <w:u w:val="single"/>
        </w:rPr>
        <w:t>размер</w:t>
      </w:r>
      <w:r w:rsidR="00743D31" w:rsidRPr="00573FA7">
        <w:rPr>
          <w:b/>
          <w:sz w:val="23"/>
          <w:szCs w:val="23"/>
          <w:u w:val="single"/>
        </w:rPr>
        <w:t xml:space="preserve"> ежегодной арендной платы</w:t>
      </w:r>
      <w:r w:rsidR="003715B5" w:rsidRPr="00573FA7">
        <w:rPr>
          <w:b/>
          <w:sz w:val="23"/>
          <w:szCs w:val="23"/>
          <w:u w:val="single"/>
        </w:rPr>
        <w:t>)</w:t>
      </w:r>
      <w:r w:rsidRPr="00573FA7">
        <w:rPr>
          <w:b/>
          <w:sz w:val="23"/>
          <w:szCs w:val="23"/>
        </w:rPr>
        <w:t xml:space="preserve">: </w:t>
      </w:r>
      <w:r w:rsidR="008924B7" w:rsidRPr="00573FA7">
        <w:rPr>
          <w:sz w:val="23"/>
          <w:szCs w:val="23"/>
        </w:rPr>
        <w:t xml:space="preserve">46 660 </w:t>
      </w:r>
      <w:r w:rsidRPr="00573FA7">
        <w:rPr>
          <w:sz w:val="23"/>
          <w:szCs w:val="23"/>
          <w:shd w:val="clear" w:color="auto" w:fill="FFFFFF"/>
        </w:rPr>
        <w:t>(</w:t>
      </w:r>
      <w:r w:rsidR="008924B7" w:rsidRPr="00573FA7">
        <w:rPr>
          <w:sz w:val="23"/>
          <w:szCs w:val="23"/>
          <w:shd w:val="clear" w:color="auto" w:fill="FFFFFF"/>
        </w:rPr>
        <w:t xml:space="preserve">сорок </w:t>
      </w:r>
      <w:r w:rsidRPr="00573FA7">
        <w:rPr>
          <w:sz w:val="23"/>
          <w:szCs w:val="23"/>
          <w:shd w:val="clear" w:color="auto" w:fill="FFFFFF"/>
        </w:rPr>
        <w:t xml:space="preserve">шесть тысяч </w:t>
      </w:r>
      <w:r w:rsidR="008924B7" w:rsidRPr="00573FA7">
        <w:rPr>
          <w:sz w:val="23"/>
          <w:szCs w:val="23"/>
          <w:shd w:val="clear" w:color="auto" w:fill="FFFFFF"/>
        </w:rPr>
        <w:t>шестьсот шестьдесят</w:t>
      </w:r>
      <w:r w:rsidR="002B44F7" w:rsidRPr="00573FA7">
        <w:rPr>
          <w:sz w:val="23"/>
          <w:szCs w:val="23"/>
          <w:shd w:val="clear" w:color="auto" w:fill="FFFFFF"/>
        </w:rPr>
        <w:t>) руб.</w:t>
      </w:r>
      <w:r w:rsidR="002E2DD1" w:rsidRPr="00573FA7">
        <w:rPr>
          <w:sz w:val="23"/>
          <w:szCs w:val="23"/>
          <w:shd w:val="clear" w:color="auto" w:fill="FFFFFF"/>
        </w:rPr>
        <w:t xml:space="preserve">, что составляет </w:t>
      </w:r>
      <w:r w:rsidR="003715B5" w:rsidRPr="00573FA7">
        <w:rPr>
          <w:sz w:val="23"/>
          <w:szCs w:val="23"/>
          <w:shd w:val="clear" w:color="auto" w:fill="FFFFFF"/>
        </w:rPr>
        <w:t>1</w:t>
      </w:r>
      <w:r w:rsidR="008924B7" w:rsidRPr="00573FA7">
        <w:rPr>
          <w:sz w:val="23"/>
          <w:szCs w:val="23"/>
          <w:shd w:val="clear" w:color="auto" w:fill="FFFFFF"/>
        </w:rPr>
        <w:t>0</w:t>
      </w:r>
      <w:r w:rsidR="002E2DD1" w:rsidRPr="00573FA7">
        <w:rPr>
          <w:sz w:val="23"/>
          <w:szCs w:val="23"/>
          <w:shd w:val="clear" w:color="auto" w:fill="FFFFFF"/>
        </w:rPr>
        <w:t>% кадастровой стоимости земельного участка</w:t>
      </w:r>
      <w:r w:rsidRPr="00573FA7">
        <w:rPr>
          <w:sz w:val="23"/>
          <w:szCs w:val="23"/>
          <w:shd w:val="clear" w:color="auto" w:fill="FFFFFF"/>
        </w:rPr>
        <w:t>.</w:t>
      </w:r>
      <w:r w:rsidR="003715B5" w:rsidRPr="00573FA7">
        <w:rPr>
          <w:sz w:val="23"/>
          <w:szCs w:val="23"/>
        </w:rPr>
        <w:t xml:space="preserve"> </w:t>
      </w:r>
    </w:p>
    <w:p w:rsidR="000F0F08" w:rsidRPr="00573FA7" w:rsidRDefault="00311274" w:rsidP="000F0F08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Шаг аукциона</w:t>
      </w:r>
      <w:r w:rsidR="00743D31" w:rsidRPr="00573FA7">
        <w:rPr>
          <w:b/>
          <w:sz w:val="23"/>
          <w:szCs w:val="23"/>
        </w:rPr>
        <w:t xml:space="preserve">: </w:t>
      </w:r>
      <w:r w:rsidR="000F0F08" w:rsidRPr="00573FA7">
        <w:rPr>
          <w:b/>
          <w:sz w:val="23"/>
          <w:szCs w:val="23"/>
        </w:rPr>
        <w:t xml:space="preserve"> </w:t>
      </w:r>
      <w:r w:rsidR="00E86E3D" w:rsidRPr="00573FA7">
        <w:rPr>
          <w:sz w:val="23"/>
          <w:szCs w:val="23"/>
        </w:rPr>
        <w:t>1 400</w:t>
      </w:r>
      <w:r w:rsidR="00F83EB2" w:rsidRPr="00573FA7">
        <w:rPr>
          <w:sz w:val="23"/>
          <w:szCs w:val="23"/>
        </w:rPr>
        <w:t xml:space="preserve"> (</w:t>
      </w:r>
      <w:r w:rsidR="00E86E3D" w:rsidRPr="00573FA7">
        <w:rPr>
          <w:sz w:val="23"/>
          <w:szCs w:val="23"/>
        </w:rPr>
        <w:t>одна тысяча</w:t>
      </w:r>
      <w:r w:rsidR="00903D96" w:rsidRPr="00573FA7">
        <w:rPr>
          <w:sz w:val="23"/>
          <w:szCs w:val="23"/>
        </w:rPr>
        <w:t xml:space="preserve"> </w:t>
      </w:r>
      <w:r w:rsidR="00E86E3D" w:rsidRPr="00573FA7">
        <w:rPr>
          <w:sz w:val="23"/>
          <w:szCs w:val="23"/>
        </w:rPr>
        <w:t>четыреста</w:t>
      </w:r>
      <w:r w:rsidR="002B44F7" w:rsidRPr="00573FA7">
        <w:rPr>
          <w:sz w:val="23"/>
          <w:szCs w:val="23"/>
        </w:rPr>
        <w:t>) руб.</w:t>
      </w:r>
      <w:r w:rsidR="00F83EB2" w:rsidRPr="00573FA7">
        <w:rPr>
          <w:sz w:val="23"/>
          <w:szCs w:val="23"/>
        </w:rPr>
        <w:t xml:space="preserve">, </w:t>
      </w:r>
      <w:r w:rsidR="000F0F08" w:rsidRPr="00573FA7">
        <w:rPr>
          <w:sz w:val="23"/>
          <w:szCs w:val="23"/>
        </w:rPr>
        <w:t xml:space="preserve">установлен в пределах 3% начальной цены </w:t>
      </w:r>
      <w:r w:rsidR="00680C50" w:rsidRPr="00573FA7">
        <w:rPr>
          <w:sz w:val="23"/>
          <w:szCs w:val="23"/>
        </w:rPr>
        <w:t>лота</w:t>
      </w:r>
      <w:r w:rsidR="000F0F08" w:rsidRPr="00573FA7">
        <w:rPr>
          <w:sz w:val="23"/>
          <w:szCs w:val="23"/>
        </w:rPr>
        <w:t>.</w:t>
      </w:r>
    </w:p>
    <w:p w:rsidR="002B44F7" w:rsidRPr="00573FA7" w:rsidRDefault="00311274" w:rsidP="002B44F7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Задаток для участия в аукционе</w:t>
      </w:r>
      <w:r w:rsidR="000F0F08" w:rsidRPr="00573FA7">
        <w:rPr>
          <w:b/>
          <w:sz w:val="23"/>
          <w:szCs w:val="23"/>
        </w:rPr>
        <w:t>:</w:t>
      </w:r>
      <w:r w:rsidR="000F0F08" w:rsidRPr="00573FA7">
        <w:rPr>
          <w:sz w:val="23"/>
          <w:szCs w:val="23"/>
        </w:rPr>
        <w:t xml:space="preserve"> </w:t>
      </w:r>
      <w:r w:rsidR="00E86E3D" w:rsidRPr="00573FA7">
        <w:rPr>
          <w:sz w:val="23"/>
          <w:szCs w:val="23"/>
        </w:rPr>
        <w:t>4 666</w:t>
      </w:r>
      <w:r w:rsidR="000F0F08" w:rsidRPr="00573FA7">
        <w:rPr>
          <w:sz w:val="23"/>
          <w:szCs w:val="23"/>
        </w:rPr>
        <w:t xml:space="preserve"> (</w:t>
      </w:r>
      <w:r w:rsidR="00E86E3D" w:rsidRPr="00573FA7">
        <w:rPr>
          <w:sz w:val="23"/>
          <w:szCs w:val="23"/>
        </w:rPr>
        <w:t>четыре тысячи шестьсот шестьдесят шесть</w:t>
      </w:r>
      <w:r w:rsidR="00680C50" w:rsidRPr="00573FA7">
        <w:rPr>
          <w:sz w:val="23"/>
          <w:szCs w:val="23"/>
        </w:rPr>
        <w:t>) руб.</w:t>
      </w:r>
      <w:r w:rsidR="002B44F7" w:rsidRPr="00573FA7">
        <w:rPr>
          <w:sz w:val="23"/>
          <w:szCs w:val="23"/>
        </w:rPr>
        <w:t xml:space="preserve">, что составляет 10% от начальной цены </w:t>
      </w:r>
      <w:r w:rsidR="00680C50" w:rsidRPr="00573FA7">
        <w:rPr>
          <w:sz w:val="23"/>
          <w:szCs w:val="23"/>
        </w:rPr>
        <w:t>лота</w:t>
      </w:r>
      <w:r w:rsidR="00747A73" w:rsidRPr="00573FA7">
        <w:rPr>
          <w:sz w:val="23"/>
          <w:szCs w:val="23"/>
        </w:rPr>
        <w:t>.</w:t>
      </w:r>
      <w:r w:rsidR="002B44F7" w:rsidRPr="00573FA7">
        <w:rPr>
          <w:sz w:val="23"/>
          <w:szCs w:val="23"/>
        </w:rPr>
        <w:t xml:space="preserve"> </w:t>
      </w:r>
    </w:p>
    <w:p w:rsidR="000F0F08" w:rsidRPr="00573FA7" w:rsidRDefault="000F0F08" w:rsidP="002B44F7">
      <w:pPr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Задаток вносится на спец</w:t>
      </w:r>
      <w:r w:rsidR="002B44F7" w:rsidRPr="00573FA7">
        <w:rPr>
          <w:sz w:val="23"/>
          <w:szCs w:val="23"/>
        </w:rPr>
        <w:t>иальный (временный) счет (счет о</w:t>
      </w:r>
      <w:r w:rsidRPr="00573FA7">
        <w:rPr>
          <w:sz w:val="23"/>
          <w:szCs w:val="23"/>
        </w:rPr>
        <w:t>рганизатора торгов)</w:t>
      </w:r>
      <w:r w:rsidR="00E86E3D" w:rsidRPr="00573FA7">
        <w:rPr>
          <w:sz w:val="23"/>
          <w:szCs w:val="23"/>
        </w:rPr>
        <w:t>.</w:t>
      </w:r>
      <w:r w:rsidRPr="00573FA7">
        <w:rPr>
          <w:sz w:val="23"/>
          <w:szCs w:val="23"/>
        </w:rPr>
        <w:t xml:space="preserve"> </w:t>
      </w:r>
    </w:p>
    <w:p w:rsidR="000F0F08" w:rsidRPr="00573FA7" w:rsidRDefault="000F0F08" w:rsidP="000F0F08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 xml:space="preserve">Существенные условия договора </w:t>
      </w:r>
      <w:r w:rsidR="00273B44" w:rsidRPr="00573FA7">
        <w:rPr>
          <w:rStyle w:val="a3"/>
          <w:rFonts w:ascii="Times New Roman" w:hAnsi="Times New Roman" w:cs="Times New Roman"/>
          <w:sz w:val="23"/>
          <w:szCs w:val="23"/>
        </w:rPr>
        <w:t>аренды</w:t>
      </w:r>
      <w:r w:rsidRPr="00573FA7">
        <w:rPr>
          <w:rStyle w:val="a3"/>
          <w:rFonts w:ascii="Times New Roman" w:hAnsi="Times New Roman" w:cs="Times New Roman"/>
          <w:sz w:val="23"/>
          <w:szCs w:val="23"/>
        </w:rPr>
        <w:t xml:space="preserve"> земельного участка:</w:t>
      </w:r>
    </w:p>
    <w:p w:rsidR="00B46174" w:rsidRPr="00573FA7" w:rsidRDefault="00B46174" w:rsidP="00E70E0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1. </w:t>
      </w:r>
      <w:r w:rsidR="002352E1" w:rsidRPr="00573FA7">
        <w:rPr>
          <w:sz w:val="23"/>
          <w:szCs w:val="23"/>
        </w:rPr>
        <w:t xml:space="preserve">Земельный участок предоставляется </w:t>
      </w:r>
      <w:r w:rsidRPr="00573FA7">
        <w:rPr>
          <w:sz w:val="23"/>
          <w:szCs w:val="23"/>
        </w:rPr>
        <w:t xml:space="preserve">для </w:t>
      </w:r>
      <w:r w:rsidR="00D048EF" w:rsidRPr="00573FA7">
        <w:rPr>
          <w:sz w:val="23"/>
          <w:szCs w:val="23"/>
        </w:rPr>
        <w:t>сельскохозяйственного использования</w:t>
      </w:r>
      <w:r w:rsidRPr="00573FA7">
        <w:rPr>
          <w:sz w:val="23"/>
          <w:szCs w:val="23"/>
        </w:rPr>
        <w:t>.</w:t>
      </w:r>
    </w:p>
    <w:p w:rsidR="00B46174" w:rsidRPr="00573FA7" w:rsidRDefault="00B46174" w:rsidP="00FD0D9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2. </w:t>
      </w:r>
      <w:r w:rsidR="0076370A" w:rsidRPr="00573FA7">
        <w:rPr>
          <w:b/>
          <w:bCs/>
          <w:sz w:val="23"/>
          <w:szCs w:val="23"/>
        </w:rPr>
        <w:t>Срок, на который заключается договор аренды:</w:t>
      </w:r>
      <w:r w:rsidR="0076370A" w:rsidRPr="00573FA7">
        <w:rPr>
          <w:sz w:val="23"/>
          <w:szCs w:val="23"/>
        </w:rPr>
        <w:t>  3 (три) года</w:t>
      </w:r>
      <w:r w:rsidRPr="00573FA7">
        <w:rPr>
          <w:sz w:val="23"/>
          <w:szCs w:val="23"/>
        </w:rPr>
        <w:t>.</w:t>
      </w:r>
    </w:p>
    <w:p w:rsidR="00FD0D9A" w:rsidRPr="00573FA7" w:rsidRDefault="00D048EF" w:rsidP="00FD0D9A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sz w:val="23"/>
          <w:szCs w:val="23"/>
        </w:rPr>
        <w:t>3</w:t>
      </w:r>
      <w:r w:rsidR="00B46174" w:rsidRPr="00573FA7">
        <w:rPr>
          <w:sz w:val="23"/>
          <w:szCs w:val="23"/>
        </w:rPr>
        <w:t xml:space="preserve">. </w:t>
      </w:r>
      <w:r w:rsidR="002B44F7" w:rsidRPr="00573FA7">
        <w:rPr>
          <w:sz w:val="23"/>
          <w:szCs w:val="23"/>
        </w:rPr>
        <w:t>Организатор торгов</w:t>
      </w:r>
      <w:r w:rsidR="002B44F7" w:rsidRPr="00573FA7">
        <w:rPr>
          <w:rFonts w:eastAsiaTheme="minorHAnsi"/>
          <w:sz w:val="23"/>
          <w:szCs w:val="23"/>
          <w:lang w:eastAsia="en-US"/>
        </w:rPr>
        <w:t xml:space="preserve"> </w:t>
      </w:r>
      <w:r w:rsidR="00FD0D9A" w:rsidRPr="00573FA7">
        <w:rPr>
          <w:rFonts w:eastAsiaTheme="minorHAnsi"/>
          <w:sz w:val="23"/>
          <w:szCs w:val="23"/>
          <w:lang w:eastAsia="en-US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FD0D9A" w:rsidRPr="00573FA7">
        <w:rPr>
          <w:rFonts w:eastAsiaTheme="minorHAnsi"/>
          <w:sz w:val="23"/>
          <w:szCs w:val="23"/>
          <w:lang w:eastAsia="en-US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FD0D9A" w:rsidRPr="00573FA7">
        <w:rPr>
          <w:rFonts w:eastAsiaTheme="minorHAnsi"/>
          <w:sz w:val="23"/>
          <w:szCs w:val="23"/>
          <w:lang w:eastAsia="en-US"/>
        </w:rPr>
        <w:t xml:space="preserve"> Не </w:t>
      </w:r>
      <w:r w:rsidR="00411D9F" w:rsidRPr="00573FA7">
        <w:rPr>
          <w:rFonts w:eastAsiaTheme="minorHAnsi"/>
          <w:sz w:val="23"/>
          <w:szCs w:val="23"/>
          <w:lang w:eastAsia="en-US"/>
        </w:rPr>
        <w:t>допускается заключение указанного договора</w:t>
      </w:r>
      <w:r w:rsidR="00FD0D9A" w:rsidRPr="00573FA7">
        <w:rPr>
          <w:rFonts w:eastAsiaTheme="minorHAnsi"/>
          <w:sz w:val="23"/>
          <w:szCs w:val="23"/>
          <w:lang w:eastAsia="en-US"/>
        </w:rPr>
        <w:t xml:space="preserve"> </w:t>
      </w:r>
      <w:proofErr w:type="gramStart"/>
      <w:r w:rsidR="00FD0D9A"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="00FD0D9A" w:rsidRPr="00573FA7">
        <w:rPr>
          <w:rFonts w:eastAsiaTheme="minorHAnsi"/>
          <w:sz w:val="23"/>
          <w:szCs w:val="23"/>
          <w:lang w:eastAsia="en-US"/>
        </w:rPr>
        <w:t xml:space="preserve"> чем через </w:t>
      </w:r>
      <w:r w:rsidR="000832C3" w:rsidRPr="00573FA7">
        <w:rPr>
          <w:rFonts w:eastAsiaTheme="minorHAnsi"/>
          <w:sz w:val="23"/>
          <w:szCs w:val="23"/>
          <w:lang w:eastAsia="en-US"/>
        </w:rPr>
        <w:t>10 (</w:t>
      </w:r>
      <w:r w:rsidR="00FD0D9A" w:rsidRPr="00573FA7">
        <w:rPr>
          <w:rFonts w:eastAsiaTheme="minorHAnsi"/>
          <w:sz w:val="23"/>
          <w:szCs w:val="23"/>
          <w:lang w:eastAsia="en-US"/>
        </w:rPr>
        <w:t>десять</w:t>
      </w:r>
      <w:r w:rsidR="000832C3" w:rsidRPr="00573FA7">
        <w:rPr>
          <w:rFonts w:eastAsiaTheme="minorHAnsi"/>
          <w:sz w:val="23"/>
          <w:szCs w:val="23"/>
          <w:lang w:eastAsia="en-US"/>
        </w:rPr>
        <w:t>)</w:t>
      </w:r>
      <w:r w:rsidR="00FD0D9A" w:rsidRPr="00573FA7">
        <w:rPr>
          <w:rFonts w:eastAsiaTheme="minorHAnsi"/>
          <w:sz w:val="23"/>
          <w:szCs w:val="23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B6CBF" w:rsidRPr="00573FA7" w:rsidRDefault="00F15105" w:rsidP="008B6CBF">
      <w:pPr>
        <w:widowControl/>
        <w:ind w:firstLine="708"/>
        <w:jc w:val="both"/>
        <w:rPr>
          <w:sz w:val="23"/>
          <w:szCs w:val="23"/>
        </w:rPr>
      </w:pPr>
      <w:r w:rsidRPr="00573FA7">
        <w:rPr>
          <w:rFonts w:eastAsiaTheme="minorHAnsi"/>
          <w:sz w:val="23"/>
          <w:szCs w:val="23"/>
          <w:lang w:eastAsia="en-US"/>
        </w:rPr>
        <w:t>4.</w:t>
      </w:r>
      <w:r w:rsidRPr="00573FA7">
        <w:rPr>
          <w:color w:val="FF0000"/>
          <w:sz w:val="23"/>
          <w:szCs w:val="23"/>
        </w:rPr>
        <w:t xml:space="preserve"> </w:t>
      </w:r>
      <w:r w:rsidR="008B6CBF" w:rsidRPr="00573FA7">
        <w:rPr>
          <w:sz w:val="23"/>
          <w:szCs w:val="23"/>
        </w:rPr>
        <w:t xml:space="preserve">Арендная плата начисляется </w:t>
      </w:r>
      <w:proofErr w:type="gramStart"/>
      <w:r w:rsidR="008B6CBF" w:rsidRPr="00573FA7">
        <w:rPr>
          <w:sz w:val="23"/>
          <w:szCs w:val="23"/>
        </w:rPr>
        <w:t>с даты подписания</w:t>
      </w:r>
      <w:proofErr w:type="gramEnd"/>
      <w:r w:rsidR="008B6CBF" w:rsidRPr="00573FA7">
        <w:rPr>
          <w:sz w:val="23"/>
          <w:szCs w:val="23"/>
        </w:rPr>
        <w:t xml:space="preserve"> договора аренды. </w:t>
      </w:r>
    </w:p>
    <w:p w:rsidR="00F15105" w:rsidRPr="00573FA7" w:rsidRDefault="008B6CBF" w:rsidP="008B6CBF">
      <w:pPr>
        <w:widowControl/>
        <w:ind w:firstLine="708"/>
        <w:jc w:val="both"/>
        <w:rPr>
          <w:b/>
          <w:color w:val="000000"/>
          <w:sz w:val="23"/>
          <w:szCs w:val="23"/>
        </w:rPr>
      </w:pPr>
      <w:r w:rsidRPr="00573FA7">
        <w:rPr>
          <w:sz w:val="23"/>
          <w:szCs w:val="23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573FA7">
        <w:rPr>
          <w:color w:val="000000"/>
          <w:sz w:val="23"/>
          <w:szCs w:val="23"/>
        </w:rPr>
        <w:t xml:space="preserve">  равными долями </w:t>
      </w:r>
      <w:r w:rsidR="00444199" w:rsidRPr="00573FA7">
        <w:rPr>
          <w:color w:val="000000"/>
          <w:sz w:val="23"/>
          <w:szCs w:val="23"/>
        </w:rPr>
        <w:t>ежемесячно</w:t>
      </w:r>
      <w:r w:rsidRPr="00573FA7">
        <w:rPr>
          <w:color w:val="000000"/>
          <w:sz w:val="23"/>
          <w:szCs w:val="23"/>
        </w:rPr>
        <w:t>.</w:t>
      </w:r>
    </w:p>
    <w:p w:rsidR="00361FB0" w:rsidRPr="00573FA7" w:rsidRDefault="00361FB0" w:rsidP="00FD0D9A">
      <w:pPr>
        <w:tabs>
          <w:tab w:val="left" w:pos="993"/>
          <w:tab w:val="left" w:pos="9923"/>
        </w:tabs>
        <w:ind w:right="-97" w:firstLine="709"/>
        <w:jc w:val="both"/>
        <w:rPr>
          <w:b/>
          <w:sz w:val="23"/>
          <w:szCs w:val="23"/>
        </w:rPr>
      </w:pPr>
    </w:p>
    <w:p w:rsidR="008A6905" w:rsidRPr="00573FA7" w:rsidRDefault="008A6905" w:rsidP="008A6905">
      <w:pPr>
        <w:tabs>
          <w:tab w:val="left" w:pos="0"/>
          <w:tab w:val="left" w:pos="9923"/>
        </w:tabs>
        <w:ind w:right="-97" w:firstLine="709"/>
        <w:jc w:val="both"/>
        <w:rPr>
          <w:b/>
          <w:sz w:val="24"/>
          <w:szCs w:val="24"/>
          <w:u w:val="single"/>
        </w:rPr>
      </w:pPr>
      <w:r w:rsidRPr="00573FA7">
        <w:rPr>
          <w:sz w:val="24"/>
          <w:szCs w:val="24"/>
          <w:u w:val="single"/>
        </w:rPr>
        <w:t>ЛОТ № 6:</w:t>
      </w:r>
    </w:p>
    <w:p w:rsidR="003A6657" w:rsidRPr="00573FA7" w:rsidRDefault="007E1503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proofErr w:type="gramStart"/>
      <w:r w:rsidRPr="00573FA7">
        <w:rPr>
          <w:b/>
          <w:sz w:val="23"/>
          <w:szCs w:val="23"/>
        </w:rPr>
        <w:t>Основание проведения</w:t>
      </w:r>
      <w:r w:rsidR="008A6905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444199" w:rsidRPr="00573FA7">
        <w:rPr>
          <w:sz w:val="23"/>
          <w:szCs w:val="23"/>
        </w:rPr>
        <w:t xml:space="preserve">03.07.2017 </w:t>
      </w:r>
      <w:r w:rsidR="003A6657" w:rsidRPr="00573FA7">
        <w:rPr>
          <w:sz w:val="23"/>
          <w:szCs w:val="23"/>
        </w:rPr>
        <w:t>№</w:t>
      </w:r>
      <w:r w:rsidR="00444199" w:rsidRPr="00573FA7">
        <w:rPr>
          <w:sz w:val="23"/>
          <w:szCs w:val="23"/>
        </w:rPr>
        <w:t xml:space="preserve"> 129</w:t>
      </w:r>
      <w:r w:rsidR="003A6657" w:rsidRPr="00573FA7">
        <w:rPr>
          <w:sz w:val="23"/>
          <w:szCs w:val="23"/>
        </w:rPr>
        <w:t xml:space="preserve"> «О проведении аукциона по продаже права на заключение договора аренды земельного участка</w:t>
      </w:r>
      <w:r w:rsidR="00CB5E93" w:rsidRPr="00573FA7">
        <w:rPr>
          <w:sz w:val="23"/>
          <w:szCs w:val="23"/>
        </w:rPr>
        <w:t xml:space="preserve"> площадью 223238 кв.м., расположенный по адресу Челябинская область, Сосновский район, примерно в 2800 метров от центра поселка Полетаево по направлению на северо-запад</w:t>
      </w:r>
      <w:r w:rsidR="003A6657" w:rsidRPr="00573FA7">
        <w:rPr>
          <w:sz w:val="23"/>
          <w:szCs w:val="23"/>
        </w:rPr>
        <w:t>»</w:t>
      </w:r>
      <w:r w:rsidR="00444199" w:rsidRPr="00573FA7">
        <w:rPr>
          <w:sz w:val="23"/>
          <w:szCs w:val="23"/>
        </w:rPr>
        <w:t>.</w:t>
      </w:r>
      <w:proofErr w:type="gramEnd"/>
    </w:p>
    <w:p w:rsidR="008A6905" w:rsidRPr="00573FA7" w:rsidRDefault="000F3C01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П</w:t>
      </w:r>
      <w:r w:rsidR="00273B44" w:rsidRPr="00573FA7">
        <w:rPr>
          <w:b/>
          <w:sz w:val="23"/>
          <w:szCs w:val="23"/>
        </w:rPr>
        <w:t xml:space="preserve">редмет аукциона: </w:t>
      </w:r>
      <w:r w:rsidR="00A264E0" w:rsidRPr="00573FA7">
        <w:rPr>
          <w:sz w:val="23"/>
          <w:szCs w:val="23"/>
        </w:rPr>
        <w:t>з</w:t>
      </w:r>
      <w:r w:rsidR="009E13EE" w:rsidRPr="00573FA7">
        <w:rPr>
          <w:sz w:val="23"/>
          <w:szCs w:val="23"/>
        </w:rPr>
        <w:t>емельный участок</w:t>
      </w:r>
      <w:r w:rsidR="008A6905" w:rsidRPr="00573FA7">
        <w:rPr>
          <w:sz w:val="23"/>
          <w:szCs w:val="23"/>
        </w:rPr>
        <w:t xml:space="preserve"> </w:t>
      </w:r>
      <w:r w:rsidR="00A264E0" w:rsidRPr="00573FA7">
        <w:rPr>
          <w:sz w:val="23"/>
          <w:szCs w:val="23"/>
        </w:rPr>
        <w:t xml:space="preserve">площадью 223238 кв.м., с кадастровым номером: 74:19:1501004:403, </w:t>
      </w:r>
      <w:r w:rsidR="008A6905" w:rsidRPr="00573FA7">
        <w:rPr>
          <w:sz w:val="23"/>
          <w:szCs w:val="23"/>
        </w:rPr>
        <w:t xml:space="preserve">расположенный: Челябинская область, Сосновский район, </w:t>
      </w:r>
      <w:r w:rsidR="000F630F" w:rsidRPr="00573FA7">
        <w:rPr>
          <w:sz w:val="23"/>
          <w:szCs w:val="23"/>
        </w:rPr>
        <w:t>примерно в 2800 метров от центра поселка Полетаево по направлению на северо-запад</w:t>
      </w:r>
      <w:r w:rsidR="00A264E0" w:rsidRPr="00573FA7">
        <w:rPr>
          <w:sz w:val="23"/>
          <w:szCs w:val="23"/>
        </w:rPr>
        <w:t xml:space="preserve"> (далее </w:t>
      </w:r>
      <w:r w:rsidR="007E1503" w:rsidRPr="00573FA7">
        <w:rPr>
          <w:sz w:val="23"/>
          <w:szCs w:val="23"/>
        </w:rPr>
        <w:t xml:space="preserve">- </w:t>
      </w:r>
      <w:r w:rsidR="00A264E0" w:rsidRPr="00573FA7">
        <w:rPr>
          <w:sz w:val="23"/>
          <w:szCs w:val="23"/>
        </w:rPr>
        <w:t>земельный участок)</w:t>
      </w:r>
      <w:r w:rsidR="008A6905" w:rsidRPr="00573FA7">
        <w:rPr>
          <w:sz w:val="23"/>
          <w:szCs w:val="23"/>
        </w:rPr>
        <w:t>.</w:t>
      </w:r>
    </w:p>
    <w:p w:rsidR="007E1503" w:rsidRPr="00573FA7" w:rsidRDefault="007E1503" w:rsidP="007E1503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>земли сельскохозяйственного назначения».</w:t>
      </w:r>
    </w:p>
    <w:p w:rsidR="007E1503" w:rsidRPr="00573FA7" w:rsidRDefault="007E1503" w:rsidP="007E1503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участка:</w:t>
      </w:r>
      <w:r w:rsidRPr="00573FA7">
        <w:rPr>
          <w:sz w:val="23"/>
          <w:szCs w:val="23"/>
        </w:rPr>
        <w:t xml:space="preserve"> для сельскохозяйственного использования.</w:t>
      </w:r>
    </w:p>
    <w:p w:rsidR="007E1503" w:rsidRPr="00573FA7" w:rsidRDefault="007E1503" w:rsidP="007E1503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 Границы земельного участка определены, указаны в кадастровом паспорте № 7400/101/15-989650 от 08.12.2015 года, сведения о кадастровом учете земельного участка имеются в публичной кадастровой карте на интернет-сайте </w:t>
      </w:r>
      <w:hyperlink r:id="rId13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7E1503" w:rsidRPr="00573FA7" w:rsidRDefault="007E1503" w:rsidP="007E1503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8A6905" w:rsidRPr="00573FA7" w:rsidRDefault="008A6905" w:rsidP="008A6905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Информация об ограничениях использования земельного участка: </w:t>
      </w:r>
      <w:r w:rsidR="005B4069">
        <w:rPr>
          <w:sz w:val="23"/>
          <w:szCs w:val="23"/>
        </w:rPr>
        <w:t>Второй пояс зоны санитарной охраны источника водоснабжения «</w:t>
      </w:r>
      <w:proofErr w:type="spellStart"/>
      <w:r w:rsidR="005B4069">
        <w:rPr>
          <w:sz w:val="23"/>
          <w:szCs w:val="23"/>
        </w:rPr>
        <w:t>Шершневское</w:t>
      </w:r>
      <w:proofErr w:type="spellEnd"/>
      <w:r w:rsidR="005B4069">
        <w:rPr>
          <w:sz w:val="23"/>
          <w:szCs w:val="23"/>
        </w:rPr>
        <w:t xml:space="preserve"> водохранилище». Постановление «Об утверждении зоны санитарной охраны водопроводных сооружений и источника водоснабжения </w:t>
      </w:r>
      <w:proofErr w:type="gramStart"/>
      <w:r w:rsidR="005B4069">
        <w:rPr>
          <w:sz w:val="23"/>
          <w:szCs w:val="23"/>
        </w:rPr>
        <w:t>г</w:t>
      </w:r>
      <w:proofErr w:type="gramEnd"/>
      <w:r w:rsidR="005B4069">
        <w:rPr>
          <w:sz w:val="23"/>
          <w:szCs w:val="23"/>
        </w:rPr>
        <w:t>. Челябинска» от 02.09.1977 №465</w:t>
      </w:r>
      <w:r w:rsidR="00A264E0" w:rsidRPr="00573FA7">
        <w:rPr>
          <w:sz w:val="23"/>
          <w:szCs w:val="23"/>
        </w:rPr>
        <w:t>.</w:t>
      </w:r>
    </w:p>
    <w:p w:rsidR="00147D74" w:rsidRPr="00573FA7" w:rsidRDefault="00743D31" w:rsidP="008A6905">
      <w:pPr>
        <w:ind w:firstLine="709"/>
        <w:jc w:val="both"/>
        <w:rPr>
          <w:sz w:val="23"/>
          <w:szCs w:val="23"/>
          <w:shd w:val="clear" w:color="auto" w:fill="FFFFFF"/>
        </w:rPr>
      </w:pPr>
      <w:r w:rsidRPr="00573FA7">
        <w:rPr>
          <w:b/>
          <w:sz w:val="23"/>
          <w:szCs w:val="23"/>
        </w:rPr>
        <w:t>Начальная цена</w:t>
      </w:r>
      <w:r w:rsidR="007E1503" w:rsidRPr="00573FA7">
        <w:rPr>
          <w:b/>
          <w:sz w:val="23"/>
          <w:szCs w:val="23"/>
        </w:rPr>
        <w:t xml:space="preserve"> лота (</w:t>
      </w:r>
      <w:r w:rsidRPr="00573FA7">
        <w:rPr>
          <w:b/>
          <w:sz w:val="23"/>
          <w:szCs w:val="23"/>
          <w:u w:val="single"/>
        </w:rPr>
        <w:t>размер ежегодной арендной платы</w:t>
      </w:r>
      <w:r w:rsidR="007E1503" w:rsidRPr="00573FA7">
        <w:rPr>
          <w:b/>
          <w:sz w:val="23"/>
          <w:szCs w:val="23"/>
          <w:u w:val="single"/>
        </w:rPr>
        <w:t>)</w:t>
      </w:r>
      <w:r w:rsidRPr="00573FA7">
        <w:rPr>
          <w:b/>
          <w:sz w:val="23"/>
          <w:szCs w:val="23"/>
        </w:rPr>
        <w:t xml:space="preserve">: </w:t>
      </w:r>
      <w:r w:rsidR="005B02B7" w:rsidRPr="00573FA7">
        <w:rPr>
          <w:sz w:val="23"/>
          <w:szCs w:val="23"/>
        </w:rPr>
        <w:t>222 568</w:t>
      </w:r>
      <w:r w:rsidR="00325DFD" w:rsidRPr="00573FA7">
        <w:rPr>
          <w:sz w:val="23"/>
          <w:szCs w:val="23"/>
        </w:rPr>
        <w:t xml:space="preserve"> (</w:t>
      </w:r>
      <w:r w:rsidR="005B02B7" w:rsidRPr="00573FA7">
        <w:rPr>
          <w:sz w:val="23"/>
          <w:szCs w:val="23"/>
        </w:rPr>
        <w:t>двести двадцать две</w:t>
      </w:r>
      <w:r w:rsidR="00147B0A" w:rsidRPr="00573FA7">
        <w:rPr>
          <w:sz w:val="23"/>
          <w:szCs w:val="23"/>
        </w:rPr>
        <w:t xml:space="preserve"> тысячи </w:t>
      </w:r>
      <w:r w:rsidR="005B02B7" w:rsidRPr="00573FA7">
        <w:rPr>
          <w:sz w:val="23"/>
          <w:szCs w:val="23"/>
        </w:rPr>
        <w:t>пятьсот шестьдесят восемь</w:t>
      </w:r>
      <w:r w:rsidR="00325DFD" w:rsidRPr="00573FA7">
        <w:rPr>
          <w:sz w:val="23"/>
          <w:szCs w:val="23"/>
        </w:rPr>
        <w:t>) руб</w:t>
      </w:r>
      <w:r w:rsidR="007E1503" w:rsidRPr="00573FA7">
        <w:rPr>
          <w:sz w:val="23"/>
          <w:szCs w:val="23"/>
        </w:rPr>
        <w:t>.</w:t>
      </w:r>
      <w:r w:rsidR="00325DFD" w:rsidRPr="00573FA7">
        <w:rPr>
          <w:sz w:val="23"/>
          <w:szCs w:val="23"/>
        </w:rPr>
        <w:t xml:space="preserve">, </w:t>
      </w:r>
      <w:r w:rsidR="00692684" w:rsidRPr="00573FA7">
        <w:rPr>
          <w:sz w:val="23"/>
          <w:szCs w:val="23"/>
        </w:rPr>
        <w:t xml:space="preserve">что </w:t>
      </w:r>
      <w:r w:rsidR="00147D74" w:rsidRPr="00573FA7">
        <w:rPr>
          <w:sz w:val="23"/>
          <w:szCs w:val="23"/>
          <w:shd w:val="clear" w:color="auto" w:fill="FFFFFF"/>
        </w:rPr>
        <w:t>составляет 1</w:t>
      </w:r>
      <w:r w:rsidR="005B02B7" w:rsidRPr="00573FA7">
        <w:rPr>
          <w:sz w:val="23"/>
          <w:szCs w:val="23"/>
          <w:shd w:val="clear" w:color="auto" w:fill="FFFFFF"/>
        </w:rPr>
        <w:t>0</w:t>
      </w:r>
      <w:r w:rsidR="00147D74" w:rsidRPr="00573FA7">
        <w:rPr>
          <w:sz w:val="23"/>
          <w:szCs w:val="23"/>
          <w:shd w:val="clear" w:color="auto" w:fill="FFFFFF"/>
        </w:rPr>
        <w:t>% кадастровой стоимости земельного участка.</w:t>
      </w:r>
    </w:p>
    <w:p w:rsidR="008A6905" w:rsidRPr="00573FA7" w:rsidRDefault="00743D31" w:rsidP="008A6905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Шаг аукциона:</w:t>
      </w:r>
      <w:r w:rsidR="008A6905" w:rsidRPr="00573FA7">
        <w:rPr>
          <w:b/>
          <w:sz w:val="23"/>
          <w:szCs w:val="23"/>
        </w:rPr>
        <w:t xml:space="preserve"> </w:t>
      </w:r>
      <w:r w:rsidR="00DA1399" w:rsidRPr="00573FA7">
        <w:rPr>
          <w:sz w:val="23"/>
          <w:szCs w:val="23"/>
        </w:rPr>
        <w:t>6 670</w:t>
      </w:r>
      <w:r w:rsidR="007A503A" w:rsidRPr="00573FA7">
        <w:rPr>
          <w:sz w:val="23"/>
          <w:szCs w:val="23"/>
        </w:rPr>
        <w:t xml:space="preserve"> (</w:t>
      </w:r>
      <w:r w:rsidR="00DA1399" w:rsidRPr="00573FA7">
        <w:rPr>
          <w:sz w:val="23"/>
          <w:szCs w:val="23"/>
        </w:rPr>
        <w:t>шесть</w:t>
      </w:r>
      <w:r w:rsidR="007A503A" w:rsidRPr="00573FA7">
        <w:rPr>
          <w:sz w:val="23"/>
          <w:szCs w:val="23"/>
        </w:rPr>
        <w:t xml:space="preserve"> тысяч</w:t>
      </w:r>
      <w:r w:rsidR="00DA1399" w:rsidRPr="00573FA7">
        <w:rPr>
          <w:sz w:val="23"/>
          <w:szCs w:val="23"/>
        </w:rPr>
        <w:t xml:space="preserve"> шестьсот семьдесят</w:t>
      </w:r>
      <w:r w:rsidR="007A503A" w:rsidRPr="00573FA7">
        <w:rPr>
          <w:sz w:val="23"/>
          <w:szCs w:val="23"/>
        </w:rPr>
        <w:t>) руб</w:t>
      </w:r>
      <w:r w:rsidR="00692684" w:rsidRPr="00573FA7">
        <w:rPr>
          <w:sz w:val="23"/>
          <w:szCs w:val="23"/>
        </w:rPr>
        <w:t>.</w:t>
      </w:r>
      <w:r w:rsidR="007A503A" w:rsidRPr="00573FA7">
        <w:rPr>
          <w:sz w:val="23"/>
          <w:szCs w:val="23"/>
        </w:rPr>
        <w:t xml:space="preserve">, </w:t>
      </w:r>
      <w:r w:rsidR="008A6905" w:rsidRPr="00573FA7">
        <w:rPr>
          <w:sz w:val="23"/>
          <w:szCs w:val="23"/>
        </w:rPr>
        <w:t>установлен в пределах 3% нача</w:t>
      </w:r>
      <w:r w:rsidR="007A503A" w:rsidRPr="00573FA7">
        <w:rPr>
          <w:sz w:val="23"/>
          <w:szCs w:val="23"/>
        </w:rPr>
        <w:t>льной цены аукциона.</w:t>
      </w:r>
    </w:p>
    <w:p w:rsidR="008A6905" w:rsidRPr="00573FA7" w:rsidRDefault="00692684" w:rsidP="008A6905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Задаток для участия в аукционе</w:t>
      </w:r>
      <w:r w:rsidR="008A6905" w:rsidRPr="00573FA7">
        <w:rPr>
          <w:b/>
          <w:sz w:val="23"/>
          <w:szCs w:val="23"/>
        </w:rPr>
        <w:t>:</w:t>
      </w:r>
      <w:r w:rsidR="008A6905" w:rsidRPr="00573FA7">
        <w:rPr>
          <w:sz w:val="23"/>
          <w:szCs w:val="23"/>
        </w:rPr>
        <w:t xml:space="preserve"> </w:t>
      </w:r>
      <w:r w:rsidR="00DA1399" w:rsidRPr="00573FA7">
        <w:rPr>
          <w:sz w:val="23"/>
          <w:szCs w:val="23"/>
        </w:rPr>
        <w:t>22</w:t>
      </w:r>
      <w:r w:rsidR="00836230" w:rsidRPr="00573FA7">
        <w:rPr>
          <w:sz w:val="23"/>
          <w:szCs w:val="23"/>
        </w:rPr>
        <w:t xml:space="preserve"> </w:t>
      </w:r>
      <w:r w:rsidR="00DA1399" w:rsidRPr="00573FA7">
        <w:rPr>
          <w:sz w:val="23"/>
          <w:szCs w:val="23"/>
        </w:rPr>
        <w:t>257</w:t>
      </w:r>
      <w:r w:rsidR="007A503A" w:rsidRPr="00573FA7">
        <w:rPr>
          <w:sz w:val="23"/>
          <w:szCs w:val="23"/>
        </w:rPr>
        <w:t xml:space="preserve"> (</w:t>
      </w:r>
      <w:r w:rsidR="00DA1399" w:rsidRPr="00573FA7">
        <w:rPr>
          <w:sz w:val="23"/>
          <w:szCs w:val="23"/>
        </w:rPr>
        <w:t>двадцать две</w:t>
      </w:r>
      <w:r w:rsidR="007A503A" w:rsidRPr="00573FA7">
        <w:rPr>
          <w:sz w:val="23"/>
          <w:szCs w:val="23"/>
        </w:rPr>
        <w:t xml:space="preserve"> тысячи </w:t>
      </w:r>
      <w:r w:rsidR="00DA1399" w:rsidRPr="00573FA7">
        <w:rPr>
          <w:sz w:val="23"/>
          <w:szCs w:val="23"/>
        </w:rPr>
        <w:t>двести пятьдесят семь</w:t>
      </w:r>
      <w:r w:rsidR="007A503A" w:rsidRPr="00573FA7">
        <w:rPr>
          <w:sz w:val="23"/>
          <w:szCs w:val="23"/>
        </w:rPr>
        <w:t>) руб</w:t>
      </w:r>
      <w:r w:rsidRPr="00573FA7">
        <w:rPr>
          <w:sz w:val="23"/>
          <w:szCs w:val="23"/>
        </w:rPr>
        <w:t>.</w:t>
      </w:r>
      <w:r w:rsidR="007A503A" w:rsidRPr="00573FA7">
        <w:rPr>
          <w:sz w:val="23"/>
          <w:szCs w:val="23"/>
        </w:rPr>
        <w:t xml:space="preserve">, </w:t>
      </w:r>
      <w:r w:rsidR="007A503A" w:rsidRPr="00573FA7">
        <w:rPr>
          <w:sz w:val="23"/>
          <w:szCs w:val="23"/>
        </w:rPr>
        <w:lastRenderedPageBreak/>
        <w:t xml:space="preserve">что составляет </w:t>
      </w:r>
      <w:r w:rsidR="001A4331" w:rsidRPr="00573FA7">
        <w:rPr>
          <w:sz w:val="23"/>
          <w:szCs w:val="23"/>
        </w:rPr>
        <w:t>1</w:t>
      </w:r>
      <w:r w:rsidR="008A6905" w:rsidRPr="00573FA7">
        <w:rPr>
          <w:sz w:val="23"/>
          <w:szCs w:val="23"/>
        </w:rPr>
        <w:t xml:space="preserve">0 % от начальной цены </w:t>
      </w:r>
      <w:r w:rsidRPr="00573FA7">
        <w:rPr>
          <w:sz w:val="23"/>
          <w:szCs w:val="23"/>
        </w:rPr>
        <w:t>лота</w:t>
      </w:r>
      <w:r w:rsidR="007A503A" w:rsidRPr="00573FA7">
        <w:rPr>
          <w:sz w:val="23"/>
          <w:szCs w:val="23"/>
        </w:rPr>
        <w:t>.</w:t>
      </w:r>
      <w:r w:rsidR="008A6905" w:rsidRPr="00573FA7">
        <w:rPr>
          <w:sz w:val="23"/>
          <w:szCs w:val="23"/>
        </w:rPr>
        <w:t xml:space="preserve"> </w:t>
      </w:r>
    </w:p>
    <w:p w:rsidR="008A6905" w:rsidRPr="00573FA7" w:rsidRDefault="008A6905" w:rsidP="007A503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Fonts w:ascii="Times New Roman" w:hAnsi="Times New Roman" w:cs="Times New Roman"/>
          <w:sz w:val="23"/>
          <w:szCs w:val="23"/>
        </w:rPr>
        <w:t>Задаток вносится на специальный (временный) счет (счет организатора т</w:t>
      </w:r>
      <w:r w:rsidR="00444199" w:rsidRPr="00573FA7">
        <w:rPr>
          <w:rFonts w:ascii="Times New Roman" w:hAnsi="Times New Roman" w:cs="Times New Roman"/>
          <w:sz w:val="23"/>
          <w:szCs w:val="23"/>
        </w:rPr>
        <w:t>оргов).</w:t>
      </w:r>
    </w:p>
    <w:p w:rsidR="008A6905" w:rsidRPr="00573FA7" w:rsidRDefault="008A6905" w:rsidP="008A6905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 xml:space="preserve">Существенные условия договора </w:t>
      </w:r>
      <w:r w:rsidR="00273B44" w:rsidRPr="00573FA7">
        <w:rPr>
          <w:rStyle w:val="a3"/>
          <w:rFonts w:ascii="Times New Roman" w:hAnsi="Times New Roman" w:cs="Times New Roman"/>
          <w:sz w:val="23"/>
          <w:szCs w:val="23"/>
        </w:rPr>
        <w:t>аренды</w:t>
      </w:r>
      <w:r w:rsidRPr="00573FA7">
        <w:rPr>
          <w:rStyle w:val="a3"/>
          <w:rFonts w:ascii="Times New Roman" w:hAnsi="Times New Roman" w:cs="Times New Roman"/>
          <w:sz w:val="23"/>
          <w:szCs w:val="23"/>
        </w:rPr>
        <w:t xml:space="preserve"> земельного участка:</w:t>
      </w:r>
    </w:p>
    <w:p w:rsidR="00D048EF" w:rsidRPr="00573FA7" w:rsidRDefault="00D048EF" w:rsidP="00D048E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1. </w:t>
      </w:r>
      <w:r w:rsidR="00FD0D9A" w:rsidRPr="00573FA7">
        <w:rPr>
          <w:sz w:val="23"/>
          <w:szCs w:val="23"/>
        </w:rPr>
        <w:t xml:space="preserve">Земельный участок предоставляется </w:t>
      </w:r>
      <w:r w:rsidRPr="00573FA7">
        <w:rPr>
          <w:sz w:val="23"/>
          <w:szCs w:val="23"/>
        </w:rPr>
        <w:t>для сельскохозяйственного использования.</w:t>
      </w:r>
    </w:p>
    <w:p w:rsidR="00D048EF" w:rsidRPr="00573FA7" w:rsidRDefault="00D048EF" w:rsidP="00D048E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2. Срок</w:t>
      </w:r>
      <w:r w:rsidR="00692684" w:rsidRPr="00573FA7">
        <w:rPr>
          <w:sz w:val="23"/>
          <w:szCs w:val="23"/>
        </w:rPr>
        <w:t xml:space="preserve">, на который заключается договор </w:t>
      </w:r>
      <w:r w:rsidRPr="00573FA7">
        <w:rPr>
          <w:sz w:val="23"/>
          <w:szCs w:val="23"/>
        </w:rPr>
        <w:t>аренды</w:t>
      </w:r>
      <w:r w:rsidR="00692684" w:rsidRPr="00573FA7">
        <w:rPr>
          <w:sz w:val="23"/>
          <w:szCs w:val="23"/>
        </w:rPr>
        <w:t>: 3 (</w:t>
      </w:r>
      <w:r w:rsidRPr="00573FA7">
        <w:rPr>
          <w:sz w:val="23"/>
          <w:szCs w:val="23"/>
        </w:rPr>
        <w:t>три</w:t>
      </w:r>
      <w:r w:rsidR="00692684" w:rsidRPr="00573FA7">
        <w:rPr>
          <w:sz w:val="23"/>
          <w:szCs w:val="23"/>
        </w:rPr>
        <w:t>)</w:t>
      </w:r>
      <w:r w:rsidRPr="00573FA7">
        <w:rPr>
          <w:sz w:val="23"/>
          <w:szCs w:val="23"/>
        </w:rPr>
        <w:t xml:space="preserve"> года.</w:t>
      </w:r>
    </w:p>
    <w:p w:rsidR="00C01FAE" w:rsidRPr="00573FA7" w:rsidRDefault="00C01FAE" w:rsidP="00D048E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rFonts w:eastAsiaTheme="minorHAnsi"/>
          <w:sz w:val="23"/>
          <w:szCs w:val="23"/>
          <w:lang w:eastAsia="en-US"/>
        </w:rPr>
        <w:t xml:space="preserve">3.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чем через 10 (десять) дней со дня размещения информации о результатах аукциона на официальном сайте.</w:t>
      </w:r>
    </w:p>
    <w:p w:rsidR="008B6CBF" w:rsidRPr="00573FA7" w:rsidRDefault="00C01FAE" w:rsidP="008B6CBF">
      <w:pPr>
        <w:widowControl/>
        <w:ind w:firstLine="708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4</w:t>
      </w:r>
      <w:r w:rsidR="008B6CBF" w:rsidRPr="00573FA7">
        <w:rPr>
          <w:sz w:val="23"/>
          <w:szCs w:val="23"/>
        </w:rPr>
        <w:t xml:space="preserve">.Арендная плата начисляется </w:t>
      </w:r>
      <w:proofErr w:type="gramStart"/>
      <w:r w:rsidR="008B6CBF" w:rsidRPr="00573FA7">
        <w:rPr>
          <w:sz w:val="23"/>
          <w:szCs w:val="23"/>
        </w:rPr>
        <w:t>с даты подписания</w:t>
      </w:r>
      <w:proofErr w:type="gramEnd"/>
      <w:r w:rsidR="008B6CBF" w:rsidRPr="00573FA7">
        <w:rPr>
          <w:sz w:val="23"/>
          <w:szCs w:val="23"/>
        </w:rPr>
        <w:t xml:space="preserve"> договора аренды. </w:t>
      </w:r>
    </w:p>
    <w:p w:rsidR="008B6CBF" w:rsidRPr="00573FA7" w:rsidRDefault="008B6CBF" w:rsidP="008B6CBF">
      <w:pPr>
        <w:widowControl/>
        <w:ind w:firstLine="708"/>
        <w:jc w:val="both"/>
        <w:rPr>
          <w:b/>
          <w:color w:val="000000"/>
          <w:sz w:val="23"/>
          <w:szCs w:val="23"/>
        </w:rPr>
      </w:pPr>
      <w:r w:rsidRPr="00573FA7">
        <w:rPr>
          <w:sz w:val="23"/>
          <w:szCs w:val="23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573FA7">
        <w:rPr>
          <w:color w:val="000000"/>
          <w:sz w:val="23"/>
          <w:szCs w:val="23"/>
        </w:rPr>
        <w:t xml:space="preserve">  равными долями </w:t>
      </w:r>
      <w:r w:rsidR="00444199" w:rsidRPr="00573FA7">
        <w:rPr>
          <w:color w:val="000000"/>
          <w:sz w:val="23"/>
          <w:szCs w:val="23"/>
        </w:rPr>
        <w:t>ежемесячно</w:t>
      </w:r>
      <w:r w:rsidRPr="00573FA7">
        <w:rPr>
          <w:color w:val="000000"/>
          <w:sz w:val="23"/>
          <w:szCs w:val="23"/>
        </w:rPr>
        <w:t>.</w:t>
      </w:r>
    </w:p>
    <w:p w:rsidR="00FD0D9A" w:rsidRPr="00573FA7" w:rsidRDefault="00FD0D9A" w:rsidP="004E2969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  <w:u w:val="single"/>
        </w:rPr>
      </w:pPr>
    </w:p>
    <w:p w:rsidR="004E2969" w:rsidRPr="00573FA7" w:rsidRDefault="004E2969" w:rsidP="004E2969">
      <w:pPr>
        <w:tabs>
          <w:tab w:val="left" w:pos="0"/>
          <w:tab w:val="left" w:pos="9923"/>
        </w:tabs>
        <w:ind w:right="-97" w:firstLine="709"/>
        <w:jc w:val="both"/>
        <w:rPr>
          <w:b/>
          <w:sz w:val="24"/>
          <w:szCs w:val="24"/>
          <w:u w:val="single"/>
        </w:rPr>
      </w:pPr>
      <w:r w:rsidRPr="00573FA7">
        <w:rPr>
          <w:sz w:val="24"/>
          <w:szCs w:val="24"/>
          <w:u w:val="single"/>
        </w:rPr>
        <w:t>ЛОТ № 7:</w:t>
      </w:r>
    </w:p>
    <w:p w:rsidR="003A6657" w:rsidRPr="00573FA7" w:rsidRDefault="00C01FAE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Основание</w:t>
      </w:r>
      <w:r w:rsidR="004E2969" w:rsidRPr="00573FA7">
        <w:rPr>
          <w:b/>
          <w:sz w:val="23"/>
          <w:szCs w:val="23"/>
        </w:rPr>
        <w:t xml:space="preserve"> проведени</w:t>
      </w:r>
      <w:r w:rsidRPr="00573FA7">
        <w:rPr>
          <w:b/>
          <w:sz w:val="23"/>
          <w:szCs w:val="23"/>
        </w:rPr>
        <w:t>я</w:t>
      </w:r>
      <w:r w:rsidR="004E2969" w:rsidRPr="00573FA7">
        <w:rPr>
          <w:b/>
          <w:sz w:val="23"/>
          <w:szCs w:val="23"/>
        </w:rPr>
        <w:t xml:space="preserve"> аукциона: </w:t>
      </w:r>
      <w:r w:rsidR="003A6657" w:rsidRPr="00573FA7">
        <w:rPr>
          <w:sz w:val="23"/>
          <w:szCs w:val="23"/>
        </w:rPr>
        <w:t xml:space="preserve">распоряжение Комитета по управлению имуществом и земельным отношениям Сосновского муниципального района от </w:t>
      </w:r>
      <w:r w:rsidR="00B942C1" w:rsidRPr="00573FA7">
        <w:rPr>
          <w:sz w:val="23"/>
          <w:szCs w:val="23"/>
        </w:rPr>
        <w:t xml:space="preserve">03.07.2017 </w:t>
      </w:r>
      <w:r w:rsidR="003A6657" w:rsidRPr="00573FA7">
        <w:rPr>
          <w:sz w:val="23"/>
          <w:szCs w:val="23"/>
        </w:rPr>
        <w:t>№</w:t>
      </w:r>
      <w:r w:rsidR="00B942C1" w:rsidRPr="00573FA7">
        <w:rPr>
          <w:sz w:val="23"/>
          <w:szCs w:val="23"/>
        </w:rPr>
        <w:t xml:space="preserve"> 130</w:t>
      </w:r>
      <w:r w:rsidR="003A6657" w:rsidRPr="00573FA7">
        <w:rPr>
          <w:sz w:val="23"/>
          <w:szCs w:val="23"/>
        </w:rPr>
        <w:t xml:space="preserve"> «О проведен</w:t>
      </w:r>
      <w:proofErr w:type="gramStart"/>
      <w:r w:rsidR="003A6657" w:rsidRPr="00573FA7">
        <w:rPr>
          <w:sz w:val="23"/>
          <w:szCs w:val="23"/>
        </w:rPr>
        <w:t>ии ау</w:t>
      </w:r>
      <w:proofErr w:type="gramEnd"/>
      <w:r w:rsidR="003A6657" w:rsidRPr="00573FA7">
        <w:rPr>
          <w:sz w:val="23"/>
          <w:szCs w:val="23"/>
        </w:rPr>
        <w:t>кциона по продаже права на заключение договора аренды земельного участка</w:t>
      </w:r>
      <w:r w:rsidR="00CB5E93" w:rsidRPr="00573FA7">
        <w:rPr>
          <w:sz w:val="23"/>
          <w:szCs w:val="23"/>
        </w:rPr>
        <w:t xml:space="preserve"> площадью 212900 кв.м., расположенный по адресу Челябинская область, Сосновский район, примерно 850 метров на юг от центра деревни </w:t>
      </w:r>
      <w:proofErr w:type="spellStart"/>
      <w:r w:rsidR="00CB5E93" w:rsidRPr="00573FA7">
        <w:rPr>
          <w:sz w:val="23"/>
          <w:szCs w:val="23"/>
        </w:rPr>
        <w:t>Чишма</w:t>
      </w:r>
      <w:proofErr w:type="spellEnd"/>
      <w:r w:rsidR="003A6657" w:rsidRPr="00573FA7">
        <w:rPr>
          <w:sz w:val="23"/>
          <w:szCs w:val="23"/>
        </w:rPr>
        <w:t>»</w:t>
      </w:r>
      <w:r w:rsidR="00CB5E93" w:rsidRPr="00573FA7">
        <w:rPr>
          <w:sz w:val="23"/>
          <w:szCs w:val="23"/>
        </w:rPr>
        <w:t>.</w:t>
      </w:r>
    </w:p>
    <w:p w:rsidR="004E2969" w:rsidRPr="00573FA7" w:rsidRDefault="00273B44" w:rsidP="003A6657">
      <w:pPr>
        <w:tabs>
          <w:tab w:val="left" w:pos="0"/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Предмет аукциона: </w:t>
      </w:r>
      <w:r w:rsidR="00C01FAE" w:rsidRPr="00573FA7">
        <w:rPr>
          <w:sz w:val="23"/>
          <w:szCs w:val="23"/>
        </w:rPr>
        <w:t>з</w:t>
      </w:r>
      <w:r w:rsidR="009E13EE" w:rsidRPr="00573FA7">
        <w:rPr>
          <w:sz w:val="23"/>
          <w:szCs w:val="23"/>
        </w:rPr>
        <w:t>емельный участок</w:t>
      </w:r>
      <w:r w:rsidR="004E2969" w:rsidRPr="00573FA7">
        <w:rPr>
          <w:sz w:val="23"/>
          <w:szCs w:val="23"/>
        </w:rPr>
        <w:t xml:space="preserve"> </w:t>
      </w:r>
      <w:r w:rsidR="008D7D57" w:rsidRPr="00573FA7">
        <w:rPr>
          <w:sz w:val="23"/>
          <w:szCs w:val="23"/>
        </w:rPr>
        <w:t xml:space="preserve">площадью 212900 кв.м., с кадастровым номером: 74:19:0103004:26, </w:t>
      </w:r>
      <w:r w:rsidR="004E2969" w:rsidRPr="00573FA7">
        <w:rPr>
          <w:sz w:val="23"/>
          <w:szCs w:val="23"/>
        </w:rPr>
        <w:t>расположенный</w:t>
      </w:r>
      <w:r w:rsidR="008D7D57" w:rsidRPr="00573FA7">
        <w:rPr>
          <w:sz w:val="23"/>
          <w:szCs w:val="23"/>
        </w:rPr>
        <w:t xml:space="preserve"> по адресу</w:t>
      </w:r>
      <w:r w:rsidR="004E2969" w:rsidRPr="00573FA7">
        <w:rPr>
          <w:sz w:val="23"/>
          <w:szCs w:val="23"/>
        </w:rPr>
        <w:t xml:space="preserve">: Челябинская область, Сосновский район, примерно 850 метров на юг от центра деревни </w:t>
      </w:r>
      <w:proofErr w:type="spellStart"/>
      <w:r w:rsidR="004E2969" w:rsidRPr="00573FA7">
        <w:rPr>
          <w:sz w:val="23"/>
          <w:szCs w:val="23"/>
        </w:rPr>
        <w:t>Чишма</w:t>
      </w:r>
      <w:proofErr w:type="spellEnd"/>
      <w:r w:rsidR="00CB5E93" w:rsidRPr="00573FA7">
        <w:rPr>
          <w:sz w:val="23"/>
          <w:szCs w:val="23"/>
        </w:rPr>
        <w:t xml:space="preserve"> (далее – земельный участок)</w:t>
      </w:r>
      <w:r w:rsidR="004E2969" w:rsidRPr="00573FA7">
        <w:rPr>
          <w:sz w:val="23"/>
          <w:szCs w:val="23"/>
        </w:rPr>
        <w:t>.</w:t>
      </w:r>
    </w:p>
    <w:p w:rsidR="00C01FAE" w:rsidRPr="00573FA7" w:rsidRDefault="00C01FAE" w:rsidP="00C01FAE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Категория земель: «</w:t>
      </w:r>
      <w:r w:rsidRPr="00573FA7">
        <w:rPr>
          <w:sz w:val="23"/>
          <w:szCs w:val="23"/>
        </w:rPr>
        <w:t xml:space="preserve">земли сельскохозяйственного назначения». </w:t>
      </w:r>
    </w:p>
    <w:p w:rsidR="00E15C2C" w:rsidRPr="00573FA7" w:rsidRDefault="00E15C2C" w:rsidP="00E15C2C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Вид разрешенного использования земельного участка:</w:t>
      </w:r>
      <w:r w:rsidRPr="00573FA7">
        <w:rPr>
          <w:sz w:val="23"/>
          <w:szCs w:val="23"/>
        </w:rPr>
        <w:t xml:space="preserve"> для сельскохозяйственного использования.</w:t>
      </w:r>
    </w:p>
    <w:p w:rsidR="00C01FAE" w:rsidRPr="00573FA7" w:rsidRDefault="00E15C2C" w:rsidP="00C01FAE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Границы земельного участка определены, указаны в кадастровом паспорте № 7400/101/16-1129662 от 22.12.2016 года, сведения о кадастровом учете земельного участка имеются в публичной кадастровой карте на интернет-сайте </w:t>
      </w:r>
      <w:hyperlink r:id="rId14" w:history="1">
        <w:r w:rsidR="001A045E" w:rsidRPr="00573FA7">
          <w:rPr>
            <w:rStyle w:val="a4"/>
            <w:sz w:val="23"/>
            <w:szCs w:val="23"/>
            <w:lang w:val="en-US"/>
          </w:rPr>
          <w:t>http</w:t>
        </w:r>
        <w:r w:rsidR="001A045E" w:rsidRPr="00573FA7">
          <w:rPr>
            <w:rStyle w:val="a4"/>
            <w:sz w:val="23"/>
            <w:szCs w:val="23"/>
          </w:rPr>
          <w:t>://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pkk</w:t>
        </w:r>
        <w:proofErr w:type="spellEnd"/>
        <w:r w:rsidR="001A045E" w:rsidRPr="00573FA7">
          <w:rPr>
            <w:rStyle w:val="a4"/>
            <w:sz w:val="23"/>
            <w:szCs w:val="23"/>
          </w:rPr>
          <w:t>5.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rosreestr</w:t>
        </w:r>
        <w:proofErr w:type="spellEnd"/>
        <w:r w:rsidR="001A045E" w:rsidRPr="00573FA7">
          <w:rPr>
            <w:rStyle w:val="a4"/>
            <w:sz w:val="23"/>
            <w:szCs w:val="23"/>
          </w:rPr>
          <w:t>.</w:t>
        </w:r>
        <w:proofErr w:type="spellStart"/>
        <w:r w:rsidR="001A045E" w:rsidRPr="00573FA7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Pr="00573FA7">
        <w:rPr>
          <w:sz w:val="23"/>
          <w:szCs w:val="23"/>
        </w:rPr>
        <w:t>.</w:t>
      </w:r>
    </w:p>
    <w:p w:rsidR="00C01FAE" w:rsidRPr="00573FA7" w:rsidRDefault="00C01FAE" w:rsidP="00C01FAE">
      <w:pPr>
        <w:tabs>
          <w:tab w:val="left" w:pos="9923"/>
        </w:tabs>
        <w:ind w:right="-97"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Земельный участок неделим, свободен от застройки.</w:t>
      </w:r>
    </w:p>
    <w:p w:rsidR="004E2969" w:rsidRPr="00573FA7" w:rsidRDefault="004E2969" w:rsidP="004E2969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Информация об ограничениях использования земельного участка: </w:t>
      </w:r>
      <w:r w:rsidRPr="00573FA7">
        <w:rPr>
          <w:sz w:val="23"/>
          <w:szCs w:val="23"/>
        </w:rPr>
        <w:t>отсутствует</w:t>
      </w:r>
      <w:r w:rsidR="009575A5" w:rsidRPr="00573FA7">
        <w:rPr>
          <w:sz w:val="23"/>
          <w:szCs w:val="23"/>
        </w:rPr>
        <w:t>.</w:t>
      </w:r>
    </w:p>
    <w:p w:rsidR="004E2969" w:rsidRPr="00573FA7" w:rsidRDefault="00743D31" w:rsidP="004E2969">
      <w:pPr>
        <w:ind w:firstLine="709"/>
        <w:jc w:val="both"/>
        <w:rPr>
          <w:sz w:val="23"/>
          <w:szCs w:val="23"/>
          <w:shd w:val="clear" w:color="auto" w:fill="FFFFFF"/>
        </w:rPr>
      </w:pPr>
      <w:r w:rsidRPr="00573FA7">
        <w:rPr>
          <w:b/>
          <w:sz w:val="23"/>
          <w:szCs w:val="23"/>
        </w:rPr>
        <w:t xml:space="preserve">Начальная цена </w:t>
      </w:r>
      <w:r w:rsidR="00E15C2C" w:rsidRPr="00573FA7">
        <w:rPr>
          <w:b/>
          <w:sz w:val="23"/>
          <w:szCs w:val="23"/>
        </w:rPr>
        <w:t>лота (</w:t>
      </w:r>
      <w:proofErr w:type="gramStart"/>
      <w:r w:rsidRPr="00573FA7">
        <w:rPr>
          <w:b/>
          <w:sz w:val="23"/>
          <w:szCs w:val="23"/>
          <w:u w:val="single"/>
        </w:rPr>
        <w:t>размере</w:t>
      </w:r>
      <w:proofErr w:type="gramEnd"/>
      <w:r w:rsidRPr="00573FA7">
        <w:rPr>
          <w:b/>
          <w:sz w:val="23"/>
          <w:szCs w:val="23"/>
          <w:u w:val="single"/>
        </w:rPr>
        <w:t xml:space="preserve"> ежегодной арендной платы</w:t>
      </w:r>
      <w:r w:rsidR="00E15C2C" w:rsidRPr="00573FA7">
        <w:rPr>
          <w:b/>
          <w:sz w:val="23"/>
          <w:szCs w:val="23"/>
          <w:u w:val="single"/>
        </w:rPr>
        <w:t>)</w:t>
      </w:r>
      <w:r w:rsidRPr="00573FA7">
        <w:rPr>
          <w:b/>
          <w:sz w:val="23"/>
          <w:szCs w:val="23"/>
        </w:rPr>
        <w:t xml:space="preserve">: </w:t>
      </w:r>
      <w:r w:rsidR="00BA034D" w:rsidRPr="00573FA7">
        <w:rPr>
          <w:sz w:val="23"/>
          <w:szCs w:val="23"/>
        </w:rPr>
        <w:t>212 261</w:t>
      </w:r>
      <w:r w:rsidR="007A503A" w:rsidRPr="00573FA7">
        <w:rPr>
          <w:sz w:val="23"/>
          <w:szCs w:val="23"/>
        </w:rPr>
        <w:t xml:space="preserve"> </w:t>
      </w:r>
      <w:r w:rsidR="007A503A" w:rsidRPr="00573FA7">
        <w:rPr>
          <w:sz w:val="23"/>
          <w:szCs w:val="23"/>
          <w:shd w:val="clear" w:color="auto" w:fill="FFFFFF"/>
        </w:rPr>
        <w:t>(</w:t>
      </w:r>
      <w:r w:rsidR="00BA034D" w:rsidRPr="00573FA7">
        <w:rPr>
          <w:sz w:val="23"/>
          <w:szCs w:val="23"/>
          <w:shd w:val="clear" w:color="auto" w:fill="FFFFFF"/>
        </w:rPr>
        <w:t>двести двенадцать</w:t>
      </w:r>
      <w:r w:rsidR="007A503A" w:rsidRPr="00573FA7">
        <w:rPr>
          <w:sz w:val="23"/>
          <w:szCs w:val="23"/>
          <w:shd w:val="clear" w:color="auto" w:fill="FFFFFF"/>
        </w:rPr>
        <w:t xml:space="preserve"> тысяч </w:t>
      </w:r>
      <w:r w:rsidR="00BA034D" w:rsidRPr="00573FA7">
        <w:rPr>
          <w:sz w:val="23"/>
          <w:szCs w:val="23"/>
          <w:shd w:val="clear" w:color="auto" w:fill="FFFFFF"/>
        </w:rPr>
        <w:t>двести шестьдесят один</w:t>
      </w:r>
      <w:r w:rsidR="007A503A" w:rsidRPr="00573FA7">
        <w:rPr>
          <w:sz w:val="23"/>
          <w:szCs w:val="23"/>
          <w:shd w:val="clear" w:color="auto" w:fill="FFFFFF"/>
        </w:rPr>
        <w:t>) руб</w:t>
      </w:r>
      <w:r w:rsidR="00E15C2C" w:rsidRPr="00573FA7">
        <w:rPr>
          <w:sz w:val="23"/>
          <w:szCs w:val="23"/>
          <w:shd w:val="clear" w:color="auto" w:fill="FFFFFF"/>
        </w:rPr>
        <w:t>.</w:t>
      </w:r>
      <w:r w:rsidR="007A503A" w:rsidRPr="00573FA7">
        <w:rPr>
          <w:sz w:val="23"/>
          <w:szCs w:val="23"/>
          <w:shd w:val="clear" w:color="auto" w:fill="FFFFFF"/>
        </w:rPr>
        <w:t>, что составляет 1</w:t>
      </w:r>
      <w:r w:rsidR="00BA034D" w:rsidRPr="00573FA7">
        <w:rPr>
          <w:sz w:val="23"/>
          <w:szCs w:val="23"/>
          <w:shd w:val="clear" w:color="auto" w:fill="FFFFFF"/>
        </w:rPr>
        <w:t>0%</w:t>
      </w:r>
      <w:r w:rsidR="007A503A" w:rsidRPr="00573FA7">
        <w:rPr>
          <w:sz w:val="23"/>
          <w:szCs w:val="23"/>
          <w:shd w:val="clear" w:color="auto" w:fill="FFFFFF"/>
        </w:rPr>
        <w:t xml:space="preserve"> кадастрово</w:t>
      </w:r>
      <w:r w:rsidR="00E15C2C" w:rsidRPr="00573FA7">
        <w:rPr>
          <w:sz w:val="23"/>
          <w:szCs w:val="23"/>
          <w:shd w:val="clear" w:color="auto" w:fill="FFFFFF"/>
        </w:rPr>
        <w:t>й стоимости земельного участка</w:t>
      </w:r>
      <w:r w:rsidR="007A503A" w:rsidRPr="00573FA7">
        <w:rPr>
          <w:sz w:val="23"/>
          <w:szCs w:val="23"/>
          <w:shd w:val="clear" w:color="auto" w:fill="FFFFFF"/>
        </w:rPr>
        <w:t>.</w:t>
      </w:r>
      <w:r w:rsidR="004E2969" w:rsidRPr="00573FA7">
        <w:rPr>
          <w:sz w:val="23"/>
          <w:szCs w:val="23"/>
        </w:rPr>
        <w:t xml:space="preserve"> </w:t>
      </w:r>
    </w:p>
    <w:p w:rsidR="004E2969" w:rsidRPr="00573FA7" w:rsidRDefault="00743D31" w:rsidP="004E2969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 xml:space="preserve">Шаг аукциона: </w:t>
      </w:r>
      <w:r w:rsidR="00BA034D" w:rsidRPr="00573FA7">
        <w:rPr>
          <w:sz w:val="23"/>
          <w:szCs w:val="23"/>
        </w:rPr>
        <w:t>6 360</w:t>
      </w:r>
      <w:r w:rsidR="007A503A" w:rsidRPr="00573FA7">
        <w:rPr>
          <w:sz w:val="23"/>
          <w:szCs w:val="23"/>
        </w:rPr>
        <w:t xml:space="preserve"> (</w:t>
      </w:r>
      <w:r w:rsidR="00BA034D" w:rsidRPr="00573FA7">
        <w:rPr>
          <w:sz w:val="23"/>
          <w:szCs w:val="23"/>
        </w:rPr>
        <w:t>шесть тысяч триста шестьдесят</w:t>
      </w:r>
      <w:r w:rsidR="007A503A" w:rsidRPr="00573FA7">
        <w:rPr>
          <w:sz w:val="23"/>
          <w:szCs w:val="23"/>
        </w:rPr>
        <w:t>) руб</w:t>
      </w:r>
      <w:r w:rsidR="00E15C2C" w:rsidRPr="00573FA7">
        <w:rPr>
          <w:sz w:val="23"/>
          <w:szCs w:val="23"/>
        </w:rPr>
        <w:t>.</w:t>
      </w:r>
      <w:r w:rsidR="007A503A" w:rsidRPr="00573FA7">
        <w:rPr>
          <w:sz w:val="23"/>
          <w:szCs w:val="23"/>
        </w:rPr>
        <w:t xml:space="preserve">, </w:t>
      </w:r>
      <w:r w:rsidR="004E2969" w:rsidRPr="00573FA7">
        <w:rPr>
          <w:sz w:val="23"/>
          <w:szCs w:val="23"/>
        </w:rPr>
        <w:t>установлен в пределах 3% начальной цены аукциона.</w:t>
      </w:r>
    </w:p>
    <w:p w:rsidR="004E2969" w:rsidRPr="00573FA7" w:rsidRDefault="00E15C2C" w:rsidP="004E2969">
      <w:pPr>
        <w:ind w:firstLine="709"/>
        <w:jc w:val="both"/>
        <w:rPr>
          <w:sz w:val="23"/>
          <w:szCs w:val="23"/>
        </w:rPr>
      </w:pPr>
      <w:r w:rsidRPr="00573FA7">
        <w:rPr>
          <w:b/>
          <w:sz w:val="23"/>
          <w:szCs w:val="23"/>
        </w:rPr>
        <w:t>Задаток для участия в аукционе</w:t>
      </w:r>
      <w:r w:rsidR="004E2969" w:rsidRPr="00573FA7">
        <w:rPr>
          <w:b/>
          <w:sz w:val="23"/>
          <w:szCs w:val="23"/>
        </w:rPr>
        <w:t>:</w:t>
      </w:r>
      <w:r w:rsidR="004E2969" w:rsidRPr="00573FA7">
        <w:rPr>
          <w:sz w:val="23"/>
          <w:szCs w:val="23"/>
        </w:rPr>
        <w:t xml:space="preserve"> </w:t>
      </w:r>
      <w:r w:rsidR="00BA034D" w:rsidRPr="00573FA7">
        <w:rPr>
          <w:sz w:val="23"/>
          <w:szCs w:val="23"/>
        </w:rPr>
        <w:t>21</w:t>
      </w:r>
      <w:r w:rsidR="00836230" w:rsidRPr="00573FA7">
        <w:rPr>
          <w:sz w:val="23"/>
          <w:szCs w:val="23"/>
        </w:rPr>
        <w:t xml:space="preserve"> </w:t>
      </w:r>
      <w:r w:rsidR="00BA034D" w:rsidRPr="00573FA7">
        <w:rPr>
          <w:sz w:val="23"/>
          <w:szCs w:val="23"/>
        </w:rPr>
        <w:t>226</w:t>
      </w:r>
      <w:r w:rsidR="007A503A" w:rsidRPr="00573FA7">
        <w:rPr>
          <w:sz w:val="23"/>
          <w:szCs w:val="23"/>
        </w:rPr>
        <w:t xml:space="preserve"> (</w:t>
      </w:r>
      <w:r w:rsidR="00BA034D" w:rsidRPr="00573FA7">
        <w:rPr>
          <w:sz w:val="23"/>
          <w:szCs w:val="23"/>
        </w:rPr>
        <w:t>двадцать одна</w:t>
      </w:r>
      <w:r w:rsidR="007A503A" w:rsidRPr="00573FA7">
        <w:rPr>
          <w:sz w:val="23"/>
          <w:szCs w:val="23"/>
        </w:rPr>
        <w:t xml:space="preserve"> тысяч</w:t>
      </w:r>
      <w:r w:rsidR="00BA034D" w:rsidRPr="00573FA7">
        <w:rPr>
          <w:sz w:val="23"/>
          <w:szCs w:val="23"/>
        </w:rPr>
        <w:t>а</w:t>
      </w:r>
      <w:r w:rsidR="007A503A" w:rsidRPr="00573FA7">
        <w:rPr>
          <w:sz w:val="23"/>
          <w:szCs w:val="23"/>
        </w:rPr>
        <w:t xml:space="preserve"> </w:t>
      </w:r>
      <w:r w:rsidR="00BA034D" w:rsidRPr="00573FA7">
        <w:rPr>
          <w:sz w:val="23"/>
          <w:szCs w:val="23"/>
        </w:rPr>
        <w:t>двести двадцать шесть</w:t>
      </w:r>
      <w:r w:rsidR="007A503A" w:rsidRPr="00573FA7">
        <w:rPr>
          <w:sz w:val="23"/>
          <w:szCs w:val="23"/>
        </w:rPr>
        <w:t xml:space="preserve">) </w:t>
      </w:r>
      <w:r w:rsidRPr="00573FA7">
        <w:rPr>
          <w:sz w:val="23"/>
          <w:szCs w:val="23"/>
        </w:rPr>
        <w:t>руб.</w:t>
      </w:r>
      <w:r w:rsidR="007A503A" w:rsidRPr="00573FA7">
        <w:rPr>
          <w:sz w:val="23"/>
          <w:szCs w:val="23"/>
        </w:rPr>
        <w:t xml:space="preserve">, что составляет </w:t>
      </w:r>
      <w:r w:rsidR="009575A5" w:rsidRPr="00573FA7">
        <w:rPr>
          <w:sz w:val="23"/>
          <w:szCs w:val="23"/>
        </w:rPr>
        <w:t>1</w:t>
      </w:r>
      <w:r w:rsidR="004E2969" w:rsidRPr="00573FA7">
        <w:rPr>
          <w:sz w:val="23"/>
          <w:szCs w:val="23"/>
        </w:rPr>
        <w:t xml:space="preserve">0 % от начальной цены </w:t>
      </w:r>
      <w:r w:rsidRPr="00573FA7">
        <w:rPr>
          <w:sz w:val="23"/>
          <w:szCs w:val="23"/>
        </w:rPr>
        <w:t>лота</w:t>
      </w:r>
      <w:r w:rsidR="004E2969" w:rsidRPr="00573FA7">
        <w:rPr>
          <w:sz w:val="23"/>
          <w:szCs w:val="23"/>
        </w:rPr>
        <w:t>.</w:t>
      </w:r>
    </w:p>
    <w:p w:rsidR="004E2969" w:rsidRPr="00573FA7" w:rsidRDefault="004E2969" w:rsidP="007A503A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Fonts w:ascii="Times New Roman" w:hAnsi="Times New Roman" w:cs="Times New Roman"/>
          <w:sz w:val="23"/>
          <w:szCs w:val="23"/>
        </w:rPr>
        <w:t>Задаток вносится на специальный (временный) счет (счет организатора торгов)</w:t>
      </w:r>
      <w:r w:rsidR="00BA034D" w:rsidRPr="00573FA7">
        <w:rPr>
          <w:rFonts w:ascii="Times New Roman" w:hAnsi="Times New Roman" w:cs="Times New Roman"/>
          <w:sz w:val="23"/>
          <w:szCs w:val="23"/>
        </w:rPr>
        <w:t>.</w:t>
      </w:r>
      <w:r w:rsidRPr="00573FA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E2969" w:rsidRPr="00573FA7" w:rsidRDefault="004E2969" w:rsidP="004E2969">
      <w:pPr>
        <w:pStyle w:val="ConsPlusNormal"/>
        <w:widowControl/>
        <w:tabs>
          <w:tab w:val="left" w:pos="567"/>
          <w:tab w:val="left" w:pos="709"/>
          <w:tab w:val="left" w:pos="393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73FA7">
        <w:rPr>
          <w:rStyle w:val="a3"/>
          <w:rFonts w:ascii="Times New Roman" w:hAnsi="Times New Roman" w:cs="Times New Roman"/>
          <w:sz w:val="23"/>
          <w:szCs w:val="23"/>
        </w:rPr>
        <w:t xml:space="preserve">Существенные условия договора </w:t>
      </w:r>
      <w:r w:rsidR="00273B44" w:rsidRPr="00573FA7">
        <w:rPr>
          <w:rStyle w:val="a3"/>
          <w:rFonts w:ascii="Times New Roman" w:hAnsi="Times New Roman" w:cs="Times New Roman"/>
          <w:sz w:val="23"/>
          <w:szCs w:val="23"/>
        </w:rPr>
        <w:t>аренды</w:t>
      </w:r>
      <w:r w:rsidRPr="00573FA7">
        <w:rPr>
          <w:rStyle w:val="a3"/>
          <w:rFonts w:ascii="Times New Roman" w:hAnsi="Times New Roman" w:cs="Times New Roman"/>
          <w:sz w:val="23"/>
          <w:szCs w:val="23"/>
        </w:rPr>
        <w:t xml:space="preserve"> земельного участка:</w:t>
      </w:r>
    </w:p>
    <w:p w:rsidR="004E2969" w:rsidRPr="00573FA7" w:rsidRDefault="004E2969" w:rsidP="004E29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1. </w:t>
      </w:r>
      <w:r w:rsidR="00D66D13" w:rsidRPr="00573FA7">
        <w:rPr>
          <w:sz w:val="23"/>
          <w:szCs w:val="23"/>
        </w:rPr>
        <w:t>Земельный участок предоставляется</w:t>
      </w:r>
      <w:r w:rsidRPr="00573FA7">
        <w:rPr>
          <w:sz w:val="23"/>
          <w:szCs w:val="23"/>
        </w:rPr>
        <w:t xml:space="preserve"> для сельскохозяйственного использования.</w:t>
      </w:r>
    </w:p>
    <w:p w:rsidR="00E15C2C" w:rsidRPr="00573FA7" w:rsidRDefault="004E2969" w:rsidP="004E296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573FA7">
        <w:rPr>
          <w:sz w:val="23"/>
          <w:szCs w:val="23"/>
        </w:rPr>
        <w:t>2. Срок</w:t>
      </w:r>
      <w:r w:rsidR="00E15C2C" w:rsidRPr="00573FA7">
        <w:rPr>
          <w:sz w:val="23"/>
          <w:szCs w:val="23"/>
        </w:rPr>
        <w:t>, на который заключается договор аренды: 3 (три) года</w:t>
      </w:r>
    </w:p>
    <w:p w:rsidR="00FD0D9A" w:rsidRPr="00573FA7" w:rsidRDefault="00FD0D9A" w:rsidP="00FD0D9A">
      <w:pPr>
        <w:widowControl/>
        <w:ind w:firstLine="709"/>
        <w:jc w:val="both"/>
        <w:rPr>
          <w:rFonts w:eastAsiaTheme="minorHAnsi"/>
          <w:sz w:val="23"/>
          <w:szCs w:val="23"/>
          <w:lang w:eastAsia="en-US"/>
        </w:rPr>
      </w:pPr>
      <w:r w:rsidRPr="00573FA7">
        <w:rPr>
          <w:sz w:val="23"/>
          <w:szCs w:val="23"/>
        </w:rPr>
        <w:t xml:space="preserve">3. </w:t>
      </w:r>
      <w:r w:rsidR="00E15C2C" w:rsidRPr="00573FA7">
        <w:rPr>
          <w:rFonts w:eastAsiaTheme="minorHAnsi"/>
          <w:sz w:val="23"/>
          <w:szCs w:val="23"/>
          <w:lang w:eastAsia="en-US"/>
        </w:rPr>
        <w:t>Организатор торгов</w:t>
      </w:r>
      <w:r w:rsidRPr="00573FA7">
        <w:rPr>
          <w:rFonts w:eastAsiaTheme="minorHAnsi"/>
          <w:sz w:val="23"/>
          <w:szCs w:val="23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Не допускается заключение указанных договоров </w:t>
      </w:r>
      <w:proofErr w:type="gramStart"/>
      <w:r w:rsidRPr="00573FA7">
        <w:rPr>
          <w:rFonts w:eastAsiaTheme="minorHAnsi"/>
          <w:sz w:val="23"/>
          <w:szCs w:val="23"/>
          <w:lang w:eastAsia="en-US"/>
        </w:rPr>
        <w:t>ранее</w:t>
      </w:r>
      <w:proofErr w:type="gramEnd"/>
      <w:r w:rsidRPr="00573FA7">
        <w:rPr>
          <w:rFonts w:eastAsiaTheme="minorHAnsi"/>
          <w:sz w:val="23"/>
          <w:szCs w:val="23"/>
          <w:lang w:eastAsia="en-US"/>
        </w:rPr>
        <w:t xml:space="preserve"> чем через </w:t>
      </w:r>
      <w:r w:rsidR="00E15C2C" w:rsidRPr="00573FA7">
        <w:rPr>
          <w:rFonts w:eastAsiaTheme="minorHAnsi"/>
          <w:sz w:val="23"/>
          <w:szCs w:val="23"/>
          <w:lang w:eastAsia="en-US"/>
        </w:rPr>
        <w:t>10 (</w:t>
      </w:r>
      <w:r w:rsidRPr="00573FA7">
        <w:rPr>
          <w:rFonts w:eastAsiaTheme="minorHAnsi"/>
          <w:sz w:val="23"/>
          <w:szCs w:val="23"/>
          <w:lang w:eastAsia="en-US"/>
        </w:rPr>
        <w:t>десять</w:t>
      </w:r>
      <w:r w:rsidR="00E15C2C" w:rsidRPr="00573FA7">
        <w:rPr>
          <w:rFonts w:eastAsiaTheme="minorHAnsi"/>
          <w:sz w:val="23"/>
          <w:szCs w:val="23"/>
          <w:lang w:eastAsia="en-US"/>
        </w:rPr>
        <w:t>)</w:t>
      </w:r>
      <w:r w:rsidRPr="00573FA7">
        <w:rPr>
          <w:rFonts w:eastAsiaTheme="minorHAnsi"/>
          <w:sz w:val="23"/>
          <w:szCs w:val="23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E15C2C" w:rsidRPr="00573FA7" w:rsidRDefault="00E15C2C" w:rsidP="00E15C2C">
      <w:pPr>
        <w:widowControl/>
        <w:ind w:firstLine="708"/>
        <w:jc w:val="both"/>
        <w:rPr>
          <w:sz w:val="23"/>
          <w:szCs w:val="23"/>
        </w:rPr>
      </w:pPr>
      <w:r w:rsidRPr="00573FA7">
        <w:rPr>
          <w:sz w:val="23"/>
          <w:szCs w:val="23"/>
        </w:rPr>
        <w:t xml:space="preserve">4.Арендная плата начисляется </w:t>
      </w:r>
      <w:proofErr w:type="gramStart"/>
      <w:r w:rsidRPr="00573FA7">
        <w:rPr>
          <w:sz w:val="23"/>
          <w:szCs w:val="23"/>
        </w:rPr>
        <w:t>с даты подписания</w:t>
      </w:r>
      <w:proofErr w:type="gramEnd"/>
      <w:r w:rsidRPr="00573FA7">
        <w:rPr>
          <w:sz w:val="23"/>
          <w:szCs w:val="23"/>
        </w:rPr>
        <w:t xml:space="preserve"> договора аренды. </w:t>
      </w:r>
    </w:p>
    <w:p w:rsidR="00E15C2C" w:rsidRPr="00573FA7" w:rsidRDefault="00E15C2C" w:rsidP="00E15C2C">
      <w:pPr>
        <w:widowControl/>
        <w:ind w:firstLine="708"/>
        <w:jc w:val="both"/>
        <w:rPr>
          <w:b/>
          <w:color w:val="000000"/>
          <w:sz w:val="23"/>
          <w:szCs w:val="23"/>
        </w:rPr>
      </w:pPr>
      <w:r w:rsidRPr="00573FA7">
        <w:rPr>
          <w:sz w:val="23"/>
          <w:szCs w:val="23"/>
        </w:rPr>
        <w:t>Ежегодный размер арендной платы равен цене продажи права аренды и определяется по результатам аукциона. Арендная плата вносится</w:t>
      </w:r>
      <w:r w:rsidRPr="00573FA7">
        <w:rPr>
          <w:color w:val="000000"/>
          <w:sz w:val="23"/>
          <w:szCs w:val="23"/>
        </w:rPr>
        <w:t xml:space="preserve">  равными долями </w:t>
      </w:r>
      <w:r w:rsidR="00B942C1" w:rsidRPr="00573FA7">
        <w:rPr>
          <w:color w:val="000000"/>
          <w:sz w:val="23"/>
          <w:szCs w:val="23"/>
        </w:rPr>
        <w:t>ежемесячно</w:t>
      </w:r>
      <w:r w:rsidRPr="00573FA7">
        <w:rPr>
          <w:color w:val="000000"/>
          <w:sz w:val="23"/>
          <w:szCs w:val="23"/>
        </w:rPr>
        <w:t>.</w:t>
      </w:r>
    </w:p>
    <w:p w:rsidR="00361FB0" w:rsidRPr="00573FA7" w:rsidRDefault="00361FB0" w:rsidP="00252BC8">
      <w:pPr>
        <w:tabs>
          <w:tab w:val="left" w:pos="993"/>
          <w:tab w:val="left" w:pos="9923"/>
        </w:tabs>
        <w:ind w:right="-97" w:firstLine="709"/>
        <w:jc w:val="both"/>
        <w:rPr>
          <w:b/>
          <w:sz w:val="23"/>
          <w:szCs w:val="23"/>
        </w:rPr>
      </w:pPr>
    </w:p>
    <w:p w:rsidR="009829EE" w:rsidRPr="00573FA7" w:rsidRDefault="009829EE" w:rsidP="00C3021F">
      <w:pPr>
        <w:pStyle w:val="a6"/>
        <w:numPr>
          <w:ilvl w:val="0"/>
          <w:numId w:val="8"/>
        </w:numPr>
        <w:tabs>
          <w:tab w:val="left" w:pos="0"/>
        </w:tabs>
        <w:ind w:left="0" w:right="-97" w:firstLine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9829EE" w:rsidRDefault="009829EE" w:rsidP="00B07A8D">
      <w:pPr>
        <w:pStyle w:val="a6"/>
        <w:numPr>
          <w:ilvl w:val="0"/>
          <w:numId w:val="13"/>
        </w:numPr>
        <w:tabs>
          <w:tab w:val="left" w:pos="0"/>
        </w:tabs>
        <w:spacing w:after="0"/>
        <w:ind w:right="-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FA7">
        <w:rPr>
          <w:rFonts w:ascii="Times New Roman" w:hAnsi="Times New Roman" w:cs="Times New Roman"/>
          <w:b/>
          <w:sz w:val="24"/>
          <w:szCs w:val="24"/>
        </w:rPr>
        <w:lastRenderedPageBreak/>
        <w:t>Общие условия</w:t>
      </w:r>
    </w:p>
    <w:p w:rsidR="009829EE" w:rsidRPr="00573FA7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573FA7">
        <w:rPr>
          <w:rStyle w:val="a3"/>
          <w:b w:val="0"/>
        </w:rPr>
        <w:t>Лицо, желающее приобрести земельный участок</w:t>
      </w:r>
      <w:r w:rsidR="00411D9F" w:rsidRPr="00573FA7">
        <w:rPr>
          <w:rStyle w:val="a3"/>
          <w:b w:val="0"/>
        </w:rPr>
        <w:t xml:space="preserve"> в собственность/взять земельный участок в аренду</w:t>
      </w:r>
      <w:r w:rsidRPr="00573FA7">
        <w:rPr>
          <w:rStyle w:val="a3"/>
          <w:b w:val="0"/>
        </w:rPr>
        <w:t xml:space="preserve"> (далее - заявитель), обязано осуществить следующие действия:</w:t>
      </w:r>
    </w:p>
    <w:p w:rsidR="009829EE" w:rsidRPr="00573FA7" w:rsidRDefault="009829EE" w:rsidP="00B07A8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573FA7">
        <w:rPr>
          <w:rStyle w:val="a3"/>
          <w:b w:val="0"/>
        </w:rPr>
        <w:t xml:space="preserve">- в установленном порядке подать заявку по форме, представленной в приложении к настоящему </w:t>
      </w:r>
      <w:r w:rsidR="00A874BF" w:rsidRPr="00573FA7">
        <w:rPr>
          <w:rStyle w:val="a3"/>
          <w:b w:val="0"/>
        </w:rPr>
        <w:t>извещению</w:t>
      </w:r>
      <w:r w:rsidRPr="00573FA7">
        <w:rPr>
          <w:rStyle w:val="a3"/>
          <w:b w:val="0"/>
        </w:rPr>
        <w:t>;</w:t>
      </w:r>
    </w:p>
    <w:p w:rsidR="000B0CEA" w:rsidRDefault="000B0CEA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</w:p>
    <w:p w:rsidR="009829EE" w:rsidRPr="00573FA7" w:rsidRDefault="009829EE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573FA7">
        <w:rPr>
          <w:rStyle w:val="a3"/>
          <w:b w:val="0"/>
        </w:rPr>
        <w:t xml:space="preserve">- внести задаток в порядке, указанном в настоящем </w:t>
      </w:r>
      <w:r w:rsidR="00A874BF" w:rsidRPr="00573FA7">
        <w:rPr>
          <w:rStyle w:val="a3"/>
          <w:b w:val="0"/>
        </w:rPr>
        <w:t>извещении</w:t>
      </w:r>
      <w:r w:rsidRPr="00573FA7">
        <w:rPr>
          <w:rStyle w:val="a3"/>
          <w:b w:val="0"/>
        </w:rPr>
        <w:t>.</w:t>
      </w:r>
    </w:p>
    <w:p w:rsidR="009829EE" w:rsidRPr="00573FA7" w:rsidRDefault="009829EE" w:rsidP="009829EE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  <w:b w:val="0"/>
        </w:rPr>
      </w:pPr>
    </w:p>
    <w:p w:rsidR="009829EE" w:rsidRPr="000A0CD8" w:rsidRDefault="00C3021F" w:rsidP="00C3021F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rStyle w:val="a3"/>
        </w:rPr>
      </w:pPr>
      <w:r w:rsidRPr="000A0CD8">
        <w:rPr>
          <w:rStyle w:val="a3"/>
        </w:rPr>
        <w:t xml:space="preserve">2. </w:t>
      </w:r>
      <w:r w:rsidR="009829EE" w:rsidRPr="000A0CD8">
        <w:rPr>
          <w:rStyle w:val="a3"/>
        </w:rPr>
        <w:t>Порядок внесения задатка и его возврата</w:t>
      </w:r>
    </w:p>
    <w:p w:rsidR="009829EE" w:rsidRPr="00A07CCD" w:rsidRDefault="00C3021F" w:rsidP="00C3021F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A07CCD">
        <w:rPr>
          <w:rStyle w:val="a3"/>
        </w:rPr>
        <w:t>2.1. Порядок внесения задатка</w:t>
      </w:r>
    </w:p>
    <w:p w:rsidR="009829EE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Настоящее </w:t>
      </w:r>
      <w:r w:rsidR="00A874BF">
        <w:rPr>
          <w:rStyle w:val="a3"/>
          <w:b w:val="0"/>
        </w:rPr>
        <w:t>извещение</w:t>
      </w:r>
      <w:r>
        <w:rPr>
          <w:rStyle w:val="a3"/>
          <w:b w:val="0"/>
        </w:rPr>
        <w:t xml:space="preserve">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D071B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</w:rPr>
      </w:pPr>
      <w:r>
        <w:rPr>
          <w:rStyle w:val="a3"/>
        </w:rPr>
        <w:t xml:space="preserve">Задаток вносится в валюте РФ </w:t>
      </w:r>
      <w:r w:rsidR="008A3977">
        <w:rPr>
          <w:rStyle w:val="a3"/>
        </w:rPr>
        <w:t>на лицевой счет организатора торгов по следующим реквизитам:</w:t>
      </w:r>
    </w:p>
    <w:p w:rsidR="007A187F" w:rsidRPr="00A874BF" w:rsidRDefault="007A187F" w:rsidP="007A187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sz w:val="24"/>
          <w:szCs w:val="24"/>
        </w:rPr>
        <w:t xml:space="preserve">ИНН </w:t>
      </w:r>
      <w:r w:rsidRPr="008225A7">
        <w:rPr>
          <w:sz w:val="24"/>
          <w:szCs w:val="24"/>
        </w:rPr>
        <w:t>7438013888</w:t>
      </w:r>
      <w:r w:rsidRPr="007A18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874BF">
        <w:rPr>
          <w:sz w:val="24"/>
          <w:szCs w:val="24"/>
        </w:rPr>
        <w:t xml:space="preserve">КПП </w:t>
      </w:r>
      <w:r w:rsidRPr="008225A7">
        <w:rPr>
          <w:sz w:val="24"/>
          <w:szCs w:val="24"/>
        </w:rPr>
        <w:t>746001001</w:t>
      </w:r>
    </w:p>
    <w:p w:rsidR="007A187F" w:rsidRPr="00A874BF" w:rsidRDefault="007A187F" w:rsidP="007A187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b/>
          <w:bCs/>
          <w:sz w:val="24"/>
          <w:szCs w:val="24"/>
        </w:rPr>
        <w:t>Получатель:</w:t>
      </w:r>
      <w:r w:rsidRPr="00A8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УФК по Челябинской области </w:t>
      </w:r>
      <w:r w:rsidRPr="00A874BF">
        <w:rPr>
          <w:sz w:val="24"/>
          <w:szCs w:val="24"/>
        </w:rPr>
        <w:t>(КУИ и ЗО СМР</w:t>
      </w:r>
      <w:r>
        <w:rPr>
          <w:sz w:val="24"/>
          <w:szCs w:val="24"/>
        </w:rPr>
        <w:t xml:space="preserve"> </w:t>
      </w:r>
      <w:r w:rsidRPr="00A874BF">
        <w:rPr>
          <w:sz w:val="24"/>
          <w:szCs w:val="24"/>
        </w:rPr>
        <w:t>л/счет 05693032000)</w:t>
      </w:r>
    </w:p>
    <w:p w:rsidR="007A187F" w:rsidRDefault="007A187F" w:rsidP="00A874BF">
      <w:pPr>
        <w:shd w:val="clear" w:color="auto" w:fill="FFFFFF"/>
        <w:ind w:left="709"/>
        <w:rPr>
          <w:b/>
          <w:bCs/>
          <w:sz w:val="24"/>
          <w:szCs w:val="24"/>
        </w:rPr>
      </w:pPr>
      <w:proofErr w:type="gramStart"/>
      <w:r w:rsidRPr="00A874BF">
        <w:rPr>
          <w:sz w:val="24"/>
          <w:szCs w:val="24"/>
        </w:rPr>
        <w:t>Р</w:t>
      </w:r>
      <w:proofErr w:type="gramEnd"/>
      <w:r w:rsidRPr="00A874BF">
        <w:rPr>
          <w:sz w:val="24"/>
          <w:szCs w:val="24"/>
        </w:rPr>
        <w:t xml:space="preserve">/счет </w:t>
      </w:r>
      <w:r w:rsidRPr="00B5367A">
        <w:rPr>
          <w:sz w:val="24"/>
          <w:szCs w:val="24"/>
        </w:rPr>
        <w:t>40302</w:t>
      </w:r>
      <w:r>
        <w:rPr>
          <w:sz w:val="24"/>
          <w:szCs w:val="24"/>
        </w:rPr>
        <w:t>0810565773200239</w:t>
      </w:r>
    </w:p>
    <w:p w:rsidR="00A874BF" w:rsidRPr="00A874BF" w:rsidRDefault="00A874BF" w:rsidP="00A874B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b/>
          <w:bCs/>
          <w:sz w:val="24"/>
          <w:szCs w:val="24"/>
        </w:rPr>
        <w:t xml:space="preserve">Банк получателя: </w:t>
      </w:r>
      <w:r w:rsidRPr="00A874BF">
        <w:rPr>
          <w:sz w:val="24"/>
          <w:szCs w:val="24"/>
        </w:rPr>
        <w:t>ОТДЕЛЕНИЕ ЧЕЛЯБИНСК Г.ЧЕЛЯБИНСК</w:t>
      </w:r>
    </w:p>
    <w:p w:rsidR="00A874BF" w:rsidRDefault="00A874BF" w:rsidP="00A874BF">
      <w:pPr>
        <w:shd w:val="clear" w:color="auto" w:fill="FFFFFF"/>
        <w:ind w:left="709"/>
        <w:rPr>
          <w:sz w:val="24"/>
          <w:szCs w:val="24"/>
        </w:rPr>
      </w:pPr>
      <w:r w:rsidRPr="00A874BF">
        <w:rPr>
          <w:sz w:val="24"/>
          <w:szCs w:val="24"/>
        </w:rPr>
        <w:t xml:space="preserve">БИК </w:t>
      </w:r>
      <w:r w:rsidRPr="008225A7">
        <w:rPr>
          <w:sz w:val="24"/>
          <w:szCs w:val="24"/>
        </w:rPr>
        <w:t>047501001</w:t>
      </w:r>
    </w:p>
    <w:p w:rsidR="007A187F" w:rsidRDefault="007A187F" w:rsidP="00A874BF">
      <w:pPr>
        <w:shd w:val="clear" w:color="auto" w:fill="FFFFFF"/>
        <w:ind w:left="709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/счет – нет</w:t>
      </w:r>
    </w:p>
    <w:p w:rsidR="007A187F" w:rsidRDefault="007A187F" w:rsidP="00A874BF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>КБК – нет</w:t>
      </w:r>
    </w:p>
    <w:p w:rsidR="007A187F" w:rsidRPr="00A874BF" w:rsidRDefault="007A187F" w:rsidP="00A874BF">
      <w:pPr>
        <w:shd w:val="clear" w:color="auto" w:fill="FFFFFF"/>
        <w:ind w:left="709"/>
        <w:rPr>
          <w:sz w:val="24"/>
          <w:szCs w:val="24"/>
        </w:rPr>
      </w:pPr>
      <w:r>
        <w:rPr>
          <w:sz w:val="24"/>
          <w:szCs w:val="24"/>
        </w:rPr>
        <w:t>ОКТМО - нет</w:t>
      </w:r>
    </w:p>
    <w:p w:rsidR="00A874BF" w:rsidRPr="00A874BF" w:rsidRDefault="00A874BF" w:rsidP="00A874BF">
      <w:pPr>
        <w:shd w:val="clear" w:color="auto" w:fill="FFFFFF"/>
        <w:ind w:left="709"/>
        <w:jc w:val="both"/>
        <w:rPr>
          <w:sz w:val="24"/>
          <w:szCs w:val="24"/>
        </w:rPr>
      </w:pPr>
      <w:r w:rsidRPr="00A874BF">
        <w:rPr>
          <w:b/>
          <w:bCs/>
          <w:sz w:val="24"/>
          <w:szCs w:val="24"/>
        </w:rPr>
        <w:t>Назначение платежа:</w:t>
      </w:r>
      <w:r w:rsidR="000832C3">
        <w:rPr>
          <w:sz w:val="24"/>
          <w:szCs w:val="24"/>
        </w:rPr>
        <w:t xml:space="preserve"> «Задаток</w:t>
      </w:r>
      <w:r w:rsidRPr="00A874BF">
        <w:rPr>
          <w:sz w:val="24"/>
          <w:szCs w:val="24"/>
        </w:rPr>
        <w:t xml:space="preserve"> для участия в аукционе </w:t>
      </w:r>
      <w:r w:rsidR="00411D9F" w:rsidRPr="000F2678">
        <w:rPr>
          <w:b/>
          <w:sz w:val="24"/>
          <w:szCs w:val="24"/>
        </w:rPr>
        <w:t xml:space="preserve"> </w:t>
      </w:r>
      <w:r w:rsidR="00657208">
        <w:rPr>
          <w:b/>
          <w:sz w:val="24"/>
          <w:szCs w:val="24"/>
        </w:rPr>
        <w:t>0</w:t>
      </w:r>
      <w:r w:rsidR="00411D9F" w:rsidRPr="000F2678">
        <w:rPr>
          <w:b/>
          <w:sz w:val="24"/>
          <w:szCs w:val="24"/>
        </w:rPr>
        <w:t>9</w:t>
      </w:r>
      <w:r w:rsidRPr="000F2678">
        <w:rPr>
          <w:b/>
          <w:sz w:val="24"/>
          <w:szCs w:val="24"/>
        </w:rPr>
        <w:t xml:space="preserve"> августа 2017</w:t>
      </w:r>
      <w:r w:rsidR="007A187F">
        <w:rPr>
          <w:b/>
          <w:sz w:val="24"/>
          <w:szCs w:val="24"/>
        </w:rPr>
        <w:t xml:space="preserve"> </w:t>
      </w:r>
      <w:r w:rsidRPr="00A874BF">
        <w:rPr>
          <w:sz w:val="24"/>
          <w:szCs w:val="24"/>
        </w:rPr>
        <w:t>лот № ___</w:t>
      </w:r>
      <w:r w:rsidR="007A187F">
        <w:rPr>
          <w:sz w:val="24"/>
          <w:szCs w:val="24"/>
        </w:rPr>
        <w:t xml:space="preserve"> по продаже (аренде) земельного участка</w:t>
      </w:r>
      <w:r w:rsidRPr="00A874BF">
        <w:rPr>
          <w:sz w:val="24"/>
          <w:szCs w:val="24"/>
        </w:rPr>
        <w:t>».</w:t>
      </w:r>
    </w:p>
    <w:p w:rsidR="007A187F" w:rsidRDefault="008A3977" w:rsidP="007A187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Задаток должен поступить  на дату рассмотрения заявок на участие в аукционе</w:t>
      </w:r>
      <w:r w:rsidR="000F2678" w:rsidRPr="000F2678">
        <w:rPr>
          <w:b/>
        </w:rPr>
        <w:t xml:space="preserve"> не позднее </w:t>
      </w:r>
      <w:r w:rsidR="00441E14">
        <w:rPr>
          <w:b/>
        </w:rPr>
        <w:t>07</w:t>
      </w:r>
      <w:r w:rsidR="000F2678" w:rsidRPr="000F2678">
        <w:rPr>
          <w:b/>
        </w:rPr>
        <w:t xml:space="preserve"> </w:t>
      </w:r>
      <w:r w:rsidR="00441E14">
        <w:rPr>
          <w:b/>
        </w:rPr>
        <w:t>августа</w:t>
      </w:r>
      <w:r w:rsidR="000F2678" w:rsidRPr="000F2678">
        <w:rPr>
          <w:b/>
        </w:rPr>
        <w:t xml:space="preserve"> 2017 года</w:t>
      </w:r>
      <w:r>
        <w:t>.</w:t>
      </w:r>
      <w:r w:rsidR="007A187F" w:rsidRPr="007A187F">
        <w:t xml:space="preserve"> </w:t>
      </w:r>
      <w:r w:rsidR="007A187F">
        <w:t xml:space="preserve">Задаток вносится единым платежом. </w:t>
      </w:r>
    </w:p>
    <w:p w:rsidR="008A397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Документом, подтверждающим поступление задатка на </w:t>
      </w:r>
      <w:r w:rsidR="00F15105">
        <w:t>у</w:t>
      </w:r>
      <w:r>
        <w:t>казанный выше счет, является выписка с этого счета.</w:t>
      </w:r>
    </w:p>
    <w:p w:rsidR="008A3977" w:rsidRDefault="008A3977" w:rsidP="008A39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В случае нарушения заявителем настоящего порядка внесения задатка при его перечислении на вышеуказанный счет, в том числе,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заявителю по реквизитам платежного поручения.</w:t>
      </w:r>
    </w:p>
    <w:p w:rsidR="00BD071B" w:rsidRPr="00C3021F" w:rsidRDefault="00BD071B" w:rsidP="00252B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</w:rPr>
      </w:pPr>
    </w:p>
    <w:p w:rsidR="008225A7" w:rsidRPr="00A07CCD" w:rsidRDefault="008225A7" w:rsidP="008225A7">
      <w:pPr>
        <w:pStyle w:val="a5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A07CCD">
        <w:rPr>
          <w:rStyle w:val="a3"/>
        </w:rPr>
        <w:t>2.2. Порядок возврата задатка</w:t>
      </w:r>
    </w:p>
    <w:p w:rsidR="008225A7" w:rsidRPr="008225A7" w:rsidRDefault="008225A7" w:rsidP="008225A7">
      <w:pPr>
        <w:pStyle w:val="3"/>
        <w:ind w:right="-1" w:firstLine="709"/>
        <w:rPr>
          <w:bCs/>
          <w:szCs w:val="24"/>
        </w:rPr>
      </w:pPr>
      <w:r w:rsidRPr="008225A7">
        <w:rPr>
          <w:bCs/>
          <w:szCs w:val="24"/>
        </w:rPr>
        <w:t>Возврат задатка производится по  банковским реквизитам заявителя, которые указываются в заявке на участие в аукционе в следующих случаях: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1. В случае если заявителю отказано в принятии заявки на участие в аукционе, организатор торгов возвращает задаток </w:t>
      </w:r>
      <w:r w:rsidR="00F15105">
        <w:rPr>
          <w:sz w:val="24"/>
          <w:szCs w:val="24"/>
        </w:rPr>
        <w:t>заявителю</w:t>
      </w:r>
      <w:r w:rsidRPr="008225A7">
        <w:rPr>
          <w:sz w:val="24"/>
          <w:szCs w:val="24"/>
        </w:rPr>
        <w:t xml:space="preserve"> в течение 3 (трех) рабочих дней со дня оформления протокола рассмотрения заявок на участие в аукционе. 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2. В случае если заявитель не допущен к участию в аукционе, организатор торгов обязуется возвратить задаток заявителю в течение 3 (трех) рабочих дней со дня подписания протокола о рассмотрении заявок.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3. В случае если участник не признан победителем аукциона, организатор торгов обязуется перечислить сумму задатка в течение 3 (трех) рабочих дней </w:t>
      </w:r>
      <w:proofErr w:type="gramStart"/>
      <w:r w:rsidRPr="008225A7">
        <w:rPr>
          <w:sz w:val="24"/>
          <w:szCs w:val="24"/>
        </w:rPr>
        <w:t>с даты подведения</w:t>
      </w:r>
      <w:proofErr w:type="gramEnd"/>
      <w:r w:rsidRPr="008225A7">
        <w:rPr>
          <w:sz w:val="24"/>
          <w:szCs w:val="24"/>
        </w:rPr>
        <w:t xml:space="preserve">  итогов аукциона.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4. В случае отзыва заявителем в установленном порядке заявки на участие в аукционе организатор торгов обязуется возвратить задаток </w:t>
      </w:r>
      <w:r w:rsidR="00F15105">
        <w:rPr>
          <w:sz w:val="24"/>
          <w:szCs w:val="24"/>
        </w:rPr>
        <w:t>заявителю</w:t>
      </w:r>
      <w:r w:rsidRPr="008225A7">
        <w:rPr>
          <w:sz w:val="24"/>
          <w:szCs w:val="24"/>
        </w:rPr>
        <w:t xml:space="preserve"> в следующем порядке: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- если заявитель отозвал заявку до даты окончания приема заявок, задаток возвращается в течение 3 (трех)</w:t>
      </w:r>
      <w:r w:rsidR="00F15105">
        <w:rPr>
          <w:sz w:val="24"/>
          <w:szCs w:val="24"/>
        </w:rPr>
        <w:t xml:space="preserve"> рабочих дней со дня получения о</w:t>
      </w:r>
      <w:r w:rsidRPr="008225A7">
        <w:rPr>
          <w:sz w:val="24"/>
          <w:szCs w:val="24"/>
        </w:rPr>
        <w:t xml:space="preserve">рганизатором торгов  письменного уведомления </w:t>
      </w:r>
      <w:r w:rsidR="00F15105">
        <w:rPr>
          <w:sz w:val="24"/>
          <w:szCs w:val="24"/>
        </w:rPr>
        <w:t>заявителя</w:t>
      </w:r>
      <w:r w:rsidRPr="008225A7">
        <w:rPr>
          <w:sz w:val="24"/>
          <w:szCs w:val="24"/>
        </w:rPr>
        <w:t xml:space="preserve"> об отзыве заявки;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- если заявка отозвана заявителем позднее даты окончания приема заявок, задаток возвращается в порядке, установленном для участников аукциона.</w:t>
      </w:r>
    </w:p>
    <w:p w:rsidR="008225A7" w:rsidRP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5. Задаток, внесенный побе</w:t>
      </w:r>
      <w:r w:rsidR="001D3A86">
        <w:rPr>
          <w:sz w:val="24"/>
          <w:szCs w:val="24"/>
        </w:rPr>
        <w:t>дителем аукциона, включается в общую стоимость сделки.</w:t>
      </w:r>
    </w:p>
    <w:p w:rsidR="008225A7" w:rsidRDefault="008225A7" w:rsidP="008225A7">
      <w:pPr>
        <w:ind w:right="-1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lastRenderedPageBreak/>
        <w:t xml:space="preserve">6. Задаток, внесенный победителем аукциона не заключившим договор </w:t>
      </w:r>
      <w:r w:rsidR="001D3A86">
        <w:rPr>
          <w:sz w:val="24"/>
          <w:szCs w:val="24"/>
        </w:rPr>
        <w:t>купли-продажи/</w:t>
      </w:r>
      <w:r w:rsidRPr="008225A7">
        <w:rPr>
          <w:sz w:val="24"/>
          <w:szCs w:val="24"/>
        </w:rPr>
        <w:t xml:space="preserve">аренды земельного участка вследствие уклонения от заключения указанного договора, не возвращается. </w:t>
      </w:r>
    </w:p>
    <w:p w:rsidR="008225A7" w:rsidRDefault="008225A7" w:rsidP="008225A7">
      <w:pPr>
        <w:ind w:right="-1" w:firstLine="709"/>
        <w:jc w:val="both"/>
        <w:rPr>
          <w:sz w:val="24"/>
          <w:szCs w:val="24"/>
        </w:rPr>
      </w:pPr>
    </w:p>
    <w:p w:rsidR="008225A7" w:rsidRPr="000A0CD8" w:rsidRDefault="008225A7" w:rsidP="00AC1D48">
      <w:pPr>
        <w:pStyle w:val="21"/>
        <w:spacing w:after="0" w:line="240" w:lineRule="auto"/>
        <w:ind w:left="720"/>
        <w:jc w:val="center"/>
        <w:rPr>
          <w:b/>
          <w:sz w:val="24"/>
          <w:szCs w:val="24"/>
        </w:rPr>
      </w:pPr>
      <w:r w:rsidRPr="000A0CD8">
        <w:rPr>
          <w:b/>
          <w:sz w:val="24"/>
          <w:szCs w:val="24"/>
        </w:rPr>
        <w:t>3. Порядок подачи заявок на участие в аукционе</w:t>
      </w:r>
    </w:p>
    <w:p w:rsidR="008225A7" w:rsidRPr="0093132C" w:rsidRDefault="0093132C" w:rsidP="0093132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F02DFA">
        <w:rPr>
          <w:color w:val="333333"/>
        </w:rPr>
        <w:t>Один заявитель имеет право подать только од</w:t>
      </w:r>
      <w:r>
        <w:rPr>
          <w:color w:val="333333"/>
        </w:rPr>
        <w:t>ну заявку на участие в аукционе</w:t>
      </w:r>
      <w:r w:rsidR="008225A7" w:rsidRPr="008225A7">
        <w:t xml:space="preserve">. </w:t>
      </w:r>
    </w:p>
    <w:p w:rsidR="008225A7" w:rsidRPr="008225A7" w:rsidRDefault="008225A7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Заявки подаются заявителем,  начиная с опубликованной даты и времени начала приема заявок до даты и времени окончания приема заявок, указанных в настоящем </w:t>
      </w:r>
      <w:r w:rsidR="00A874BF">
        <w:rPr>
          <w:sz w:val="24"/>
          <w:szCs w:val="24"/>
        </w:rPr>
        <w:t>извещении</w:t>
      </w:r>
      <w:r w:rsidRPr="008225A7">
        <w:rPr>
          <w:sz w:val="24"/>
          <w:szCs w:val="24"/>
        </w:rPr>
        <w:t>.</w:t>
      </w:r>
    </w:p>
    <w:p w:rsidR="008225A7" w:rsidRPr="008225A7" w:rsidRDefault="008225A7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Заявки, поступившие по истечении срока их приема, возвращаются заявителю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8225A7" w:rsidRPr="008225A7" w:rsidRDefault="008225A7" w:rsidP="00AC1D48">
      <w:pPr>
        <w:pStyle w:val="23"/>
        <w:spacing w:after="0" w:line="240" w:lineRule="auto"/>
        <w:ind w:left="0"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Заявка считается принятой организатором торгов, если ей присвоен регистрационный номер, о чем на заявке делается соответствующая отметка.</w:t>
      </w:r>
    </w:p>
    <w:p w:rsidR="008225A7" w:rsidRPr="008225A7" w:rsidRDefault="008225A7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Заявки подаются заявителем (лично или через своего полномочного представителя) и принимаются организатором торгов в установленный срок одновременно с полным комплектом требуемых для участия в аукционе документов.</w:t>
      </w:r>
    </w:p>
    <w:p w:rsidR="008225A7" w:rsidRPr="008225A7" w:rsidRDefault="008225A7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Заявитель имеет право отозвать принятую организатором </w:t>
      </w:r>
      <w:r w:rsidR="0093132C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 заявку на участие в аукционе до дня окончания срока приема заявок, уведомив об этом в письменной форме организатора </w:t>
      </w:r>
      <w:r w:rsidR="00F15105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. Организатор </w:t>
      </w:r>
      <w:r w:rsidR="00F15105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 обязан возвратить заявителю внесенный заявителем задаток в течение 3-х рабочих дней со дня поступления уведомления об отзыве заявки.</w:t>
      </w:r>
    </w:p>
    <w:p w:rsidR="00AC1D48" w:rsidRDefault="00AC1D48" w:rsidP="008225A7">
      <w:pPr>
        <w:pStyle w:val="21"/>
        <w:spacing w:after="0" w:line="240" w:lineRule="auto"/>
        <w:jc w:val="both"/>
        <w:rPr>
          <w:bCs/>
          <w:iCs/>
          <w:sz w:val="24"/>
          <w:szCs w:val="24"/>
        </w:rPr>
      </w:pPr>
    </w:p>
    <w:p w:rsidR="00181E7E" w:rsidRDefault="008225A7" w:rsidP="00181E7E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0A0CD8">
        <w:rPr>
          <w:b/>
          <w:bCs/>
          <w:iCs/>
          <w:sz w:val="24"/>
          <w:szCs w:val="24"/>
        </w:rPr>
        <w:t>4. Перечень документов требуемых для участия в аукционе</w:t>
      </w:r>
    </w:p>
    <w:p w:rsidR="008225A7" w:rsidRPr="00034D9D" w:rsidRDefault="00E15CA5" w:rsidP="00852295">
      <w:pPr>
        <w:pStyle w:val="21"/>
        <w:spacing w:after="0" w:line="24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1)</w:t>
      </w:r>
      <w:r w:rsidR="008225A7" w:rsidRPr="008225A7">
        <w:rPr>
          <w:sz w:val="24"/>
          <w:szCs w:val="24"/>
        </w:rPr>
        <w:t xml:space="preserve"> </w:t>
      </w:r>
      <w:r w:rsidRPr="00034D9D">
        <w:rPr>
          <w:sz w:val="24"/>
          <w:szCs w:val="24"/>
        </w:rPr>
        <w:t>з</w:t>
      </w:r>
      <w:r w:rsidR="008225A7" w:rsidRPr="00034D9D">
        <w:rPr>
          <w:sz w:val="24"/>
          <w:szCs w:val="24"/>
        </w:rPr>
        <w:t xml:space="preserve">аявка </w:t>
      </w:r>
      <w:r w:rsidR="00345E34" w:rsidRPr="00034D9D">
        <w:rPr>
          <w:color w:val="333333"/>
          <w:sz w:val="24"/>
          <w:szCs w:val="24"/>
        </w:rPr>
        <w:t xml:space="preserve">на участие в аукционе </w:t>
      </w:r>
      <w:r w:rsidR="008225A7" w:rsidRPr="00034D9D">
        <w:rPr>
          <w:sz w:val="24"/>
          <w:szCs w:val="24"/>
        </w:rPr>
        <w:t>в двух экземплярах</w:t>
      </w:r>
      <w:r w:rsidR="00345E34" w:rsidRPr="00034D9D">
        <w:rPr>
          <w:sz w:val="24"/>
          <w:szCs w:val="24"/>
        </w:rPr>
        <w:t>,</w:t>
      </w:r>
      <w:r w:rsidR="008225A7" w:rsidRPr="00034D9D">
        <w:rPr>
          <w:sz w:val="24"/>
          <w:szCs w:val="24"/>
        </w:rPr>
        <w:t xml:space="preserve"> </w:t>
      </w:r>
      <w:r w:rsidR="00345E34" w:rsidRPr="00034D9D">
        <w:rPr>
          <w:color w:val="333333"/>
          <w:sz w:val="24"/>
          <w:szCs w:val="24"/>
        </w:rPr>
        <w:t>с указанием банковских реквизитов счета для возврата задатка</w:t>
      </w:r>
      <w:proofErr w:type="gramStart"/>
      <w:r w:rsidR="00345E34" w:rsidRPr="00034D9D">
        <w:rPr>
          <w:color w:val="333333"/>
          <w:sz w:val="24"/>
          <w:szCs w:val="24"/>
        </w:rPr>
        <w:t xml:space="preserve"> </w:t>
      </w:r>
      <w:r w:rsidR="00345E34" w:rsidRPr="00034D9D">
        <w:rPr>
          <w:sz w:val="24"/>
          <w:szCs w:val="24"/>
        </w:rPr>
        <w:t>,</w:t>
      </w:r>
      <w:proofErr w:type="gramEnd"/>
      <w:r w:rsidR="008225A7" w:rsidRPr="00034D9D">
        <w:rPr>
          <w:sz w:val="24"/>
          <w:szCs w:val="24"/>
        </w:rPr>
        <w:t xml:space="preserve"> по </w:t>
      </w:r>
      <w:r w:rsidR="00345E34" w:rsidRPr="00034D9D">
        <w:rPr>
          <w:sz w:val="24"/>
          <w:szCs w:val="24"/>
        </w:rPr>
        <w:t xml:space="preserve">установленной </w:t>
      </w:r>
      <w:r w:rsidR="008225A7" w:rsidRPr="00034D9D">
        <w:rPr>
          <w:sz w:val="24"/>
          <w:szCs w:val="24"/>
        </w:rPr>
        <w:t xml:space="preserve">форме, представленной в приложении к настоящему </w:t>
      </w:r>
      <w:r w:rsidR="00BB4D7E" w:rsidRPr="00034D9D">
        <w:rPr>
          <w:sz w:val="24"/>
          <w:szCs w:val="24"/>
        </w:rPr>
        <w:t>извещению</w:t>
      </w:r>
      <w:r w:rsidR="008225A7" w:rsidRPr="00034D9D">
        <w:rPr>
          <w:sz w:val="24"/>
          <w:szCs w:val="24"/>
        </w:rPr>
        <w:t>.</w:t>
      </w:r>
    </w:p>
    <w:p w:rsidR="00E15CA5" w:rsidRPr="00034D9D" w:rsidRDefault="00E15CA5" w:rsidP="00E15CA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4D9D">
        <w:rPr>
          <w:rFonts w:eastAsiaTheme="minorHAnsi"/>
          <w:sz w:val="24"/>
          <w:szCs w:val="24"/>
          <w:lang w:eastAsia="en-US"/>
        </w:rPr>
        <w:t>2) копии документов, удостоверяющих личность заявителя (для граждан);</w:t>
      </w:r>
    </w:p>
    <w:p w:rsidR="00E15CA5" w:rsidRDefault="00E15CA5" w:rsidP="00E15CA5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34D9D">
        <w:rPr>
          <w:rFonts w:eastAsiaTheme="minorHAnsi"/>
          <w:sz w:val="24"/>
          <w:szCs w:val="24"/>
          <w:lang w:eastAsia="en-US"/>
        </w:rPr>
        <w:t>3) надлежащим образом заверенный перевод</w:t>
      </w:r>
      <w:r>
        <w:rPr>
          <w:rFonts w:eastAsiaTheme="minorHAnsi"/>
          <w:sz w:val="24"/>
          <w:szCs w:val="24"/>
          <w:lang w:eastAsia="en-US"/>
        </w:rPr>
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45E34" w:rsidRPr="00345E34" w:rsidRDefault="00E15CA5" w:rsidP="00345E34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документы, подтверждающие внесение задатка.</w:t>
      </w:r>
    </w:p>
    <w:p w:rsidR="00345E34" w:rsidRDefault="00345E34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345E34" w:rsidRDefault="00345E34" w:rsidP="00AC1D48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</w:p>
    <w:p w:rsidR="001E0FE2" w:rsidRDefault="001E0FE2" w:rsidP="00034D9D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 xml:space="preserve">5. </w:t>
      </w:r>
      <w:r w:rsidRPr="00AF7089">
        <w:rPr>
          <w:rStyle w:val="a3"/>
          <w:sz w:val="22"/>
          <w:szCs w:val="22"/>
        </w:rPr>
        <w:t>Порядок определения участников аукциона</w:t>
      </w:r>
    </w:p>
    <w:p w:rsidR="001E0FE2" w:rsidRPr="00AF7089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Организатор </w:t>
      </w:r>
      <w:r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 (счетов).</w:t>
      </w:r>
    </w:p>
    <w:p w:rsidR="001E0FE2" w:rsidRPr="00AF7089" w:rsidRDefault="001E0FE2" w:rsidP="00034D9D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По результатам рассмотрения документов организатор </w:t>
      </w:r>
      <w:r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принимает решение о признании заявителей участниками аукциона или об отказе в допуске заявителей к участию в торгах, которое оформляется протоколом рассмотрения заявок на участие в аукционе (далее – протокол). В протоколе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Заявитель не допускается к участию в аукционе в следующих случаях: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б) </w:t>
      </w:r>
      <w:proofErr w:type="spellStart"/>
      <w:r w:rsidRPr="00AF7089">
        <w:rPr>
          <w:sz w:val="22"/>
          <w:szCs w:val="22"/>
        </w:rPr>
        <w:t>непоступление</w:t>
      </w:r>
      <w:proofErr w:type="spellEnd"/>
      <w:r w:rsidRPr="00AF7089">
        <w:rPr>
          <w:sz w:val="22"/>
          <w:szCs w:val="22"/>
        </w:rPr>
        <w:t xml:space="preserve"> задатка на дату рассмотрения заявок на участие в аукционе;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E0FE2" w:rsidRPr="00AF7089" w:rsidRDefault="001E0FE2" w:rsidP="001E0FE2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proofErr w:type="gramStart"/>
      <w:r w:rsidRPr="00AF7089">
        <w:rPr>
          <w:sz w:val="22"/>
          <w:szCs w:val="22"/>
        </w:rPr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протокола.</w:t>
      </w:r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 xml:space="preserve">Заявитель, признанный участником аукциона становится участником аукциона </w:t>
      </w:r>
      <w:proofErr w:type="gramStart"/>
      <w:r w:rsidRPr="00AF7089">
        <w:rPr>
          <w:sz w:val="22"/>
          <w:szCs w:val="22"/>
        </w:rPr>
        <w:t>с даты подписания</w:t>
      </w:r>
      <w:proofErr w:type="gramEnd"/>
      <w:r w:rsidRPr="00AF7089">
        <w:rPr>
          <w:sz w:val="22"/>
          <w:szCs w:val="22"/>
        </w:rPr>
        <w:t xml:space="preserve"> организатором </w:t>
      </w:r>
      <w:r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протокола рассмотрения заявок.</w:t>
      </w:r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lastRenderedPageBreak/>
        <w:t>В случае</w:t>
      </w:r>
      <w:proofErr w:type="gramStart"/>
      <w:r w:rsidRPr="00AF7089">
        <w:rPr>
          <w:sz w:val="22"/>
          <w:szCs w:val="22"/>
        </w:rPr>
        <w:t>,</w:t>
      </w:r>
      <w:proofErr w:type="gramEnd"/>
      <w:r w:rsidRPr="00AF7089">
        <w:rPr>
          <w:sz w:val="22"/>
          <w:szCs w:val="22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E0FE2" w:rsidRPr="00AF7089" w:rsidRDefault="001E0FE2" w:rsidP="001E0FE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В случае</w:t>
      </w:r>
      <w:proofErr w:type="gramStart"/>
      <w:r w:rsidRPr="00AF7089">
        <w:rPr>
          <w:sz w:val="22"/>
          <w:szCs w:val="22"/>
        </w:rPr>
        <w:t>,</w:t>
      </w:r>
      <w:proofErr w:type="gramEnd"/>
      <w:r w:rsidRPr="00AF7089">
        <w:rPr>
          <w:sz w:val="22"/>
          <w:szCs w:val="22"/>
        </w:rPr>
        <w:t xml:space="preserve"> если аукцион признан несостоявшимся и только один заявитель признан участником аукциона, организатор </w:t>
      </w:r>
      <w:r w:rsidR="00345E34">
        <w:rPr>
          <w:sz w:val="22"/>
          <w:szCs w:val="22"/>
        </w:rPr>
        <w:t xml:space="preserve">торгов </w:t>
      </w:r>
      <w:r w:rsidRPr="00AF7089">
        <w:rPr>
          <w:sz w:val="22"/>
          <w:szCs w:val="22"/>
        </w:rPr>
        <w:t xml:space="preserve"> в течение</w:t>
      </w:r>
      <w:r w:rsidR="00345E34">
        <w:rPr>
          <w:sz w:val="22"/>
          <w:szCs w:val="22"/>
        </w:rPr>
        <w:t xml:space="preserve"> 10 (десяти)</w:t>
      </w:r>
      <w:r w:rsidRPr="00AF7089">
        <w:rPr>
          <w:sz w:val="22"/>
          <w:szCs w:val="22"/>
        </w:rPr>
        <w:t xml:space="preserve"> десяти дней со дня подписания протокола направляет заявителю три экземпляра подписанного проекта договора</w:t>
      </w:r>
      <w:r w:rsidR="00345E34">
        <w:rPr>
          <w:sz w:val="22"/>
          <w:szCs w:val="22"/>
        </w:rPr>
        <w:t xml:space="preserve"> купли-продажи /</w:t>
      </w:r>
      <w:r w:rsidRPr="00AF7089">
        <w:rPr>
          <w:sz w:val="22"/>
          <w:szCs w:val="22"/>
        </w:rPr>
        <w:t>проекта дог</w:t>
      </w:r>
      <w:r w:rsidR="00345E34">
        <w:rPr>
          <w:sz w:val="22"/>
          <w:szCs w:val="22"/>
        </w:rPr>
        <w:t>овора аренды земельного участка</w:t>
      </w:r>
      <w:r w:rsidRPr="00AF7089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345E34" w:rsidRPr="00AF7089" w:rsidRDefault="001E0FE2" w:rsidP="00345E34">
      <w:pPr>
        <w:pStyle w:val="consplusnormal0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F7089">
        <w:rPr>
          <w:sz w:val="22"/>
          <w:szCs w:val="22"/>
        </w:rPr>
        <w:t>В случае</w:t>
      </w:r>
      <w:proofErr w:type="gramStart"/>
      <w:r w:rsidRPr="00AF7089">
        <w:rPr>
          <w:sz w:val="22"/>
          <w:szCs w:val="22"/>
        </w:rPr>
        <w:t>,</w:t>
      </w:r>
      <w:proofErr w:type="gramEnd"/>
      <w:r w:rsidRPr="00AF7089">
        <w:rPr>
          <w:sz w:val="22"/>
          <w:szCs w:val="22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</w:t>
      </w:r>
      <w:r w:rsidR="00345E34">
        <w:rPr>
          <w:sz w:val="22"/>
          <w:szCs w:val="22"/>
        </w:rPr>
        <w:t>торгов</w:t>
      </w:r>
      <w:r w:rsidRPr="00AF7089">
        <w:rPr>
          <w:sz w:val="22"/>
          <w:szCs w:val="22"/>
        </w:rPr>
        <w:t xml:space="preserve"> в течение </w:t>
      </w:r>
      <w:r w:rsidR="00345E34">
        <w:rPr>
          <w:sz w:val="22"/>
          <w:szCs w:val="22"/>
        </w:rPr>
        <w:t>10 (</w:t>
      </w:r>
      <w:r w:rsidRPr="00AF7089">
        <w:rPr>
          <w:sz w:val="22"/>
          <w:szCs w:val="22"/>
        </w:rPr>
        <w:t>десяти</w:t>
      </w:r>
      <w:r w:rsidR="00345E34">
        <w:rPr>
          <w:sz w:val="22"/>
          <w:szCs w:val="22"/>
        </w:rPr>
        <w:t>)</w:t>
      </w:r>
      <w:r w:rsidRPr="00AF7089">
        <w:rPr>
          <w:sz w:val="22"/>
          <w:szCs w:val="22"/>
        </w:rPr>
        <w:t xml:space="preserve"> дней со дня рассмотрения указанной заявки  направляет заявителю три экземпляра подписанного </w:t>
      </w:r>
      <w:proofErr w:type="gramStart"/>
      <w:r w:rsidR="00345E34">
        <w:rPr>
          <w:sz w:val="22"/>
          <w:szCs w:val="22"/>
        </w:rPr>
        <w:t>проекта договора купли-продажи/</w:t>
      </w:r>
      <w:r w:rsidRPr="00AF7089">
        <w:rPr>
          <w:sz w:val="22"/>
          <w:szCs w:val="22"/>
        </w:rPr>
        <w:t>проекта дог</w:t>
      </w:r>
      <w:r w:rsidR="00345E34">
        <w:rPr>
          <w:sz w:val="22"/>
          <w:szCs w:val="22"/>
        </w:rPr>
        <w:t>овора аренды земельного участка</w:t>
      </w:r>
      <w:proofErr w:type="gramEnd"/>
      <w:r w:rsidRPr="00AF7089">
        <w:rPr>
          <w:sz w:val="22"/>
          <w:szCs w:val="22"/>
        </w:rPr>
        <w:t>. При этом договор купли-продажи земельного участка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8225A7" w:rsidRPr="008225A7" w:rsidRDefault="008225A7" w:rsidP="00AC1D48">
      <w:pPr>
        <w:pStyle w:val="21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8225A7" w:rsidRDefault="008225A7" w:rsidP="00AC1D48">
      <w:pPr>
        <w:pStyle w:val="21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3"/>
        <w:jc w:val="center"/>
        <w:rPr>
          <w:b/>
          <w:sz w:val="24"/>
          <w:szCs w:val="24"/>
        </w:rPr>
      </w:pPr>
      <w:r w:rsidRPr="00A07CCD">
        <w:rPr>
          <w:b/>
          <w:sz w:val="24"/>
          <w:szCs w:val="24"/>
        </w:rPr>
        <w:t>Порядок проведения аукциона</w:t>
      </w:r>
    </w:p>
    <w:p w:rsidR="00345E34" w:rsidRPr="00A07CCD" w:rsidRDefault="00345E34" w:rsidP="00345E34">
      <w:pPr>
        <w:pStyle w:val="21"/>
        <w:tabs>
          <w:tab w:val="left" w:pos="709"/>
        </w:tabs>
        <w:spacing w:after="0" w:line="240" w:lineRule="auto"/>
        <w:ind w:left="43"/>
        <w:rPr>
          <w:b/>
          <w:sz w:val="24"/>
          <w:szCs w:val="24"/>
        </w:rPr>
      </w:pP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Аукцион, открытый по форме подачи предложений проводится в следующем порядке: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а) аукцион ведет аукционист;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б) аукцион начинается с оглашения аукционистом наименования, основных характеристик и начальной цены </w:t>
      </w:r>
      <w:r w:rsidR="003A5B8F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>, величины повышения начальной цены "шаг аукциона" и порядка проведения аукциона.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"Шаг аукциона" устанавливается в размере 3 % начальной цены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и не изменяется в течение всего аукциона;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в) участникам аукциона выдаются пронумерованные карточки, которые они поднимают после оглашения аукционистом начальной цены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и каждой очередной цены в случае, если готовы заключить договор </w:t>
      </w:r>
      <w:r w:rsidR="001D3A86">
        <w:rPr>
          <w:sz w:val="24"/>
          <w:szCs w:val="24"/>
        </w:rPr>
        <w:t>купли-продажи/</w:t>
      </w:r>
      <w:r w:rsidRPr="008225A7">
        <w:rPr>
          <w:sz w:val="24"/>
          <w:szCs w:val="24"/>
        </w:rPr>
        <w:t>аренды в соответствии с этой ценой;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г) каждую последующую цену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аукционист назначает путем увеличения текущей цены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на "шаг аукциона".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</w:t>
      </w:r>
      <w:r w:rsidR="001D3A86">
        <w:rPr>
          <w:sz w:val="24"/>
          <w:szCs w:val="24"/>
        </w:rPr>
        <w:t>предмета аукциона</w:t>
      </w:r>
      <w:r w:rsidRPr="008225A7">
        <w:rPr>
          <w:sz w:val="24"/>
          <w:szCs w:val="24"/>
        </w:rPr>
        <w:t xml:space="preserve"> в соответствии с "шагом аукциона";</w:t>
      </w:r>
    </w:p>
    <w:p w:rsidR="008225A7" w:rsidRPr="008225A7" w:rsidRDefault="008225A7" w:rsidP="00AC1D48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д) при отсутствии участников аукциона, готовых  заключить  договор </w:t>
      </w:r>
      <w:r w:rsidR="001D3A86">
        <w:rPr>
          <w:sz w:val="24"/>
          <w:szCs w:val="24"/>
        </w:rPr>
        <w:t>купли-продажи/</w:t>
      </w:r>
      <w:r w:rsidRPr="008225A7">
        <w:rPr>
          <w:sz w:val="24"/>
          <w:szCs w:val="24"/>
        </w:rPr>
        <w:t>аренды в соответствии с названной аукционистом ценой, аукционист повторяет эту цену  3 раза.</w:t>
      </w:r>
    </w:p>
    <w:p w:rsidR="008225A7" w:rsidRPr="00F57A3F" w:rsidRDefault="008225A7" w:rsidP="00AC1D48">
      <w:pPr>
        <w:ind w:firstLine="709"/>
        <w:jc w:val="both"/>
        <w:rPr>
          <w:sz w:val="24"/>
          <w:szCs w:val="24"/>
        </w:rPr>
      </w:pPr>
      <w:r w:rsidRPr="00F57A3F">
        <w:rPr>
          <w:sz w:val="24"/>
          <w:szCs w:val="24"/>
        </w:rPr>
        <w:t>Если после троекратного объявления очередной цены 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8225A7" w:rsidRPr="00F57A3F" w:rsidRDefault="008225A7" w:rsidP="00AC1D48">
      <w:pPr>
        <w:ind w:firstLine="709"/>
        <w:jc w:val="both"/>
        <w:rPr>
          <w:sz w:val="24"/>
          <w:szCs w:val="24"/>
        </w:rPr>
      </w:pPr>
      <w:r w:rsidRPr="00F57A3F">
        <w:rPr>
          <w:sz w:val="24"/>
          <w:szCs w:val="24"/>
        </w:rPr>
        <w:t>е) по завершен</w:t>
      </w:r>
      <w:proofErr w:type="gramStart"/>
      <w:r w:rsidRPr="00F57A3F">
        <w:rPr>
          <w:sz w:val="24"/>
          <w:szCs w:val="24"/>
        </w:rPr>
        <w:t>ии ау</w:t>
      </w:r>
      <w:proofErr w:type="gramEnd"/>
      <w:r w:rsidRPr="00F57A3F">
        <w:rPr>
          <w:sz w:val="24"/>
          <w:szCs w:val="24"/>
        </w:rPr>
        <w:t xml:space="preserve">кциона аукционист объявляет  цену </w:t>
      </w:r>
      <w:r w:rsidR="001D3A86" w:rsidRPr="00F57A3F">
        <w:rPr>
          <w:sz w:val="24"/>
          <w:szCs w:val="24"/>
        </w:rPr>
        <w:t>предмета аукциона</w:t>
      </w:r>
      <w:r w:rsidRPr="00F57A3F">
        <w:rPr>
          <w:sz w:val="24"/>
          <w:szCs w:val="24"/>
        </w:rPr>
        <w:t xml:space="preserve"> и номер карточки победителя аукциона.</w:t>
      </w:r>
    </w:p>
    <w:p w:rsidR="00345E34" w:rsidRPr="00F57A3F" w:rsidRDefault="00345E34" w:rsidP="00345E3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A3F">
        <w:rPr>
          <w:rFonts w:ascii="Times New Roman" w:hAnsi="Times New Roman" w:cs="Times New Roman"/>
          <w:b/>
          <w:sz w:val="24"/>
          <w:szCs w:val="24"/>
        </w:rPr>
        <w:t xml:space="preserve">Критерий определения победителя аукциона: </w:t>
      </w:r>
      <w:r w:rsidRPr="00F57A3F">
        <w:rPr>
          <w:rFonts w:ascii="Times New Roman" w:hAnsi="Times New Roman" w:cs="Times New Roman"/>
          <w:sz w:val="24"/>
          <w:szCs w:val="24"/>
        </w:rPr>
        <w:t>наибольшая  цена предмета аукциона</w:t>
      </w:r>
      <w:r w:rsidRPr="00F57A3F">
        <w:rPr>
          <w:rFonts w:ascii="Times New Roman" w:hAnsi="Times New Roman" w:cs="Times New Roman"/>
          <w:b/>
          <w:sz w:val="24"/>
          <w:szCs w:val="24"/>
        </w:rPr>
        <w:t>.</w:t>
      </w:r>
    </w:p>
    <w:p w:rsidR="00027BF1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7A3F">
        <w:t>Результаты аукциона оформляются протоколом о результатах аукциона, который составляется организатором торгов</w:t>
      </w:r>
      <w:r w:rsidR="00874490">
        <w:t xml:space="preserve">, </w:t>
      </w:r>
      <w:r w:rsidR="00874490" w:rsidRPr="005F733C">
        <w:t xml:space="preserve"> подписывается организатором </w:t>
      </w:r>
      <w:r w:rsidR="00874490">
        <w:t>торгов</w:t>
      </w:r>
      <w:r w:rsidR="00874490" w:rsidRPr="005F733C">
        <w:t xml:space="preserve"> и победителем аукциона и размещается на официальном сайте </w:t>
      </w:r>
      <w:r w:rsidR="00874490" w:rsidRPr="008225A7">
        <w:t xml:space="preserve">Российской Федерации </w:t>
      </w:r>
      <w:hyperlink r:id="rId15" w:history="1">
        <w:r w:rsidR="00874490" w:rsidRPr="008225A7">
          <w:rPr>
            <w:rStyle w:val="a4"/>
            <w:lang w:val="en-US"/>
          </w:rPr>
          <w:t>www</w:t>
        </w:r>
        <w:r w:rsidR="00874490" w:rsidRPr="008225A7">
          <w:rPr>
            <w:rStyle w:val="a4"/>
          </w:rPr>
          <w:t>.</w:t>
        </w:r>
        <w:r w:rsidR="00874490" w:rsidRPr="008225A7">
          <w:rPr>
            <w:rStyle w:val="a4"/>
            <w:lang w:val="en-US"/>
          </w:rPr>
          <w:t>torgi</w:t>
        </w:r>
        <w:r w:rsidR="00874490" w:rsidRPr="008225A7">
          <w:rPr>
            <w:rStyle w:val="a4"/>
          </w:rPr>
          <w:t>.</w:t>
        </w:r>
        <w:r w:rsidR="00874490" w:rsidRPr="008225A7">
          <w:rPr>
            <w:rStyle w:val="a4"/>
            <w:lang w:val="en-US"/>
          </w:rPr>
          <w:t>gov</w:t>
        </w:r>
        <w:r w:rsidR="00874490" w:rsidRPr="008225A7">
          <w:rPr>
            <w:rStyle w:val="a4"/>
          </w:rPr>
          <w:t>.</w:t>
        </w:r>
        <w:r w:rsidR="00874490" w:rsidRPr="008225A7">
          <w:rPr>
            <w:rStyle w:val="a4"/>
            <w:lang w:val="en-US"/>
          </w:rPr>
          <w:t>ru</w:t>
        </w:r>
      </w:hyperlink>
      <w:r w:rsidR="00874490">
        <w:t xml:space="preserve"> и </w:t>
      </w:r>
      <w:r w:rsidR="00874490" w:rsidRPr="008225A7">
        <w:t xml:space="preserve"> на официальном сайте </w:t>
      </w:r>
      <w:r w:rsidR="00874490">
        <w:t xml:space="preserve">Администрации Сосновского муниципального района Челябинской области </w:t>
      </w:r>
      <w:r w:rsidR="00874490" w:rsidRPr="00B150EB">
        <w:rPr>
          <w:color w:val="0000FF"/>
          <w:u w:val="single"/>
        </w:rPr>
        <w:t>http://www.chelsosna.ru</w:t>
      </w:r>
      <w:r w:rsidR="00874490" w:rsidRPr="00874490">
        <w:rPr>
          <w:rStyle w:val="apple-converted-space"/>
          <w:color w:val="FF0000"/>
        </w:rPr>
        <w:t> </w:t>
      </w:r>
      <w:r w:rsidR="00874490">
        <w:rPr>
          <w:rStyle w:val="apple-converted-space"/>
          <w:color w:val="FF0000"/>
        </w:rPr>
        <w:t xml:space="preserve"> </w:t>
      </w:r>
      <w:r w:rsidR="00874490" w:rsidRPr="005F733C">
        <w:t>в течение одного рабочего дня со дня подписания данного протокола</w:t>
      </w:r>
      <w:r w:rsidRPr="00F57A3F">
        <w:t>.</w:t>
      </w:r>
      <w:proofErr w:type="gramEnd"/>
    </w:p>
    <w:p w:rsidR="00F57A3F" w:rsidRPr="00874490" w:rsidRDefault="00F57A3F" w:rsidP="0087449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bCs w:val="0"/>
        </w:rPr>
      </w:pPr>
      <w:r w:rsidRPr="00F57A3F">
        <w:t xml:space="preserve"> Протокол о результатах аукциона составляется в двух экземплярах, один из которых передается победителю аукциона, а второй остается у организатора торгов. </w:t>
      </w:r>
    </w:p>
    <w:p w:rsidR="00F57A3F" w:rsidRPr="00F57A3F" w:rsidRDefault="00F57A3F" w:rsidP="00F57A3F">
      <w:pPr>
        <w:ind w:firstLine="709"/>
        <w:jc w:val="both"/>
        <w:rPr>
          <w:sz w:val="24"/>
          <w:szCs w:val="24"/>
        </w:rPr>
      </w:pPr>
      <w:r w:rsidRPr="00F57A3F">
        <w:rPr>
          <w:sz w:val="24"/>
          <w:szCs w:val="24"/>
        </w:rPr>
        <w:t>Протокол о результатах аукциона является документом, удостоверяющим право победителя на заключение договора купли-продажи/аренды земельного участка.</w:t>
      </w:r>
    </w:p>
    <w:p w:rsidR="00F57A3F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  <w:r w:rsidRPr="00F57A3F">
        <w:rPr>
          <w:sz w:val="24"/>
          <w:szCs w:val="24"/>
        </w:rPr>
        <w:tab/>
      </w:r>
      <w:r w:rsidRPr="00F57A3F">
        <w:rPr>
          <w:sz w:val="24"/>
          <w:szCs w:val="24"/>
        </w:rPr>
        <w:tab/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купли-продажи/аренды земельного участка в установленные сроки, задаток победителю не возвращается, и победитель утрачивает право на </w:t>
      </w:r>
      <w:r w:rsidRPr="00F57A3F">
        <w:rPr>
          <w:sz w:val="24"/>
          <w:szCs w:val="24"/>
        </w:rPr>
        <w:lastRenderedPageBreak/>
        <w:t>заключение договора купли-продажи/аренды земельного участка.</w:t>
      </w:r>
    </w:p>
    <w:p w:rsidR="00F57A3F" w:rsidRPr="00F57A3F" w:rsidRDefault="00F57A3F" w:rsidP="008225A7">
      <w:pPr>
        <w:pStyle w:val="21"/>
        <w:tabs>
          <w:tab w:val="left" w:pos="0"/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B07A8D" w:rsidRPr="00A07CCD" w:rsidRDefault="008225A7" w:rsidP="00B07A8D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A07CCD">
        <w:rPr>
          <w:b/>
          <w:sz w:val="24"/>
          <w:szCs w:val="24"/>
          <w:lang w:val="en-US"/>
        </w:rPr>
        <w:t>V</w:t>
      </w:r>
      <w:r w:rsidRPr="00A07CCD">
        <w:rPr>
          <w:b/>
          <w:sz w:val="24"/>
          <w:szCs w:val="24"/>
        </w:rPr>
        <w:t xml:space="preserve">. </w:t>
      </w:r>
      <w:r w:rsidRPr="00A07CCD">
        <w:rPr>
          <w:b/>
          <w:bCs/>
          <w:sz w:val="24"/>
          <w:szCs w:val="24"/>
        </w:rPr>
        <w:t xml:space="preserve">Порядок заключения договора </w:t>
      </w:r>
      <w:r w:rsidR="00B07A8D" w:rsidRPr="00A07CCD">
        <w:rPr>
          <w:b/>
          <w:bCs/>
          <w:sz w:val="24"/>
          <w:szCs w:val="24"/>
        </w:rPr>
        <w:t>купли-продажи/</w:t>
      </w:r>
      <w:r w:rsidR="00852295">
        <w:rPr>
          <w:b/>
          <w:bCs/>
          <w:sz w:val="24"/>
          <w:szCs w:val="24"/>
        </w:rPr>
        <w:t>аренды земельного участка</w:t>
      </w:r>
    </w:p>
    <w:p w:rsidR="008225A7" w:rsidRPr="008225A7" w:rsidRDefault="008225A7" w:rsidP="00B07A8D">
      <w:pPr>
        <w:pStyle w:val="21"/>
        <w:tabs>
          <w:tab w:val="left" w:pos="0"/>
          <w:tab w:val="left" w:pos="284"/>
        </w:tabs>
        <w:spacing w:after="0" w:line="240" w:lineRule="auto"/>
        <w:jc w:val="center"/>
        <w:rPr>
          <w:bCs/>
          <w:sz w:val="24"/>
          <w:szCs w:val="24"/>
        </w:rPr>
      </w:pPr>
    </w:p>
    <w:p w:rsidR="002C6C2E" w:rsidRDefault="00852295" w:rsidP="002C6C2E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Организатор торгов</w:t>
      </w:r>
      <w:r w:rsidR="002C6C2E">
        <w:rPr>
          <w:rFonts w:eastAsiaTheme="minorHAnsi"/>
          <w:sz w:val="24"/>
          <w:szCs w:val="24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="002C6C2E">
        <w:rPr>
          <w:rFonts w:eastAsiaTheme="minorHAnsi"/>
          <w:sz w:val="24"/>
          <w:szCs w:val="24"/>
          <w:lang w:eastAsia="en-US"/>
        </w:rPr>
        <w:t>про</w:t>
      </w:r>
      <w:r>
        <w:rPr>
          <w:rFonts w:eastAsiaTheme="minorHAnsi"/>
          <w:sz w:val="24"/>
          <w:szCs w:val="24"/>
          <w:lang w:eastAsia="en-US"/>
        </w:rPr>
        <w:t>екта договора купли-продажи/</w:t>
      </w:r>
      <w:r w:rsidR="002C6C2E">
        <w:rPr>
          <w:rFonts w:eastAsiaTheme="minorHAnsi"/>
          <w:sz w:val="24"/>
          <w:szCs w:val="24"/>
          <w:lang w:eastAsia="en-US"/>
        </w:rPr>
        <w:t>проекта договора аренды земельного участка</w:t>
      </w:r>
      <w:proofErr w:type="gramEnd"/>
      <w:r w:rsidR="002C6C2E">
        <w:rPr>
          <w:rFonts w:eastAsiaTheme="minorHAnsi"/>
          <w:sz w:val="24"/>
          <w:szCs w:val="24"/>
          <w:lang w:eastAsia="en-US"/>
        </w:rPr>
        <w:t xml:space="preserve"> в десятидневный срок со дня составления протокола о результатах аукциона. </w:t>
      </w:r>
      <w:proofErr w:type="gramStart"/>
      <w:r w:rsidR="002C6C2E">
        <w:rPr>
          <w:rFonts w:eastAsiaTheme="minorHAnsi"/>
          <w:sz w:val="24"/>
          <w:szCs w:val="24"/>
          <w:lang w:eastAsia="en-US"/>
        </w:rPr>
        <w:t xml:space="preserve"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</w:t>
      </w:r>
      <w:r>
        <w:rPr>
          <w:rFonts w:eastAsiaTheme="minorHAnsi"/>
          <w:sz w:val="24"/>
          <w:szCs w:val="24"/>
          <w:lang w:eastAsia="en-US"/>
        </w:rPr>
        <w:t>размер ежегодной арендной платы</w:t>
      </w:r>
      <w:r w:rsidR="002C6C2E">
        <w:rPr>
          <w:rFonts w:eastAsiaTheme="minorHAnsi"/>
          <w:sz w:val="24"/>
          <w:szCs w:val="24"/>
          <w:lang w:eastAsia="en-US"/>
        </w:rPr>
        <w:t xml:space="preserve">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</w:t>
      </w:r>
      <w:proofErr w:type="gramEnd"/>
      <w:r w:rsidR="002C6C2E">
        <w:rPr>
          <w:rFonts w:eastAsiaTheme="minorHAnsi"/>
          <w:sz w:val="24"/>
          <w:szCs w:val="24"/>
          <w:lang w:eastAsia="en-US"/>
        </w:rPr>
        <w:t xml:space="preserve">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="002C6C2E">
        <w:rPr>
          <w:rFonts w:eastAsiaTheme="minorHAnsi"/>
          <w:sz w:val="24"/>
          <w:szCs w:val="24"/>
          <w:lang w:eastAsia="en-US"/>
        </w:rPr>
        <w:t>ранее</w:t>
      </w:r>
      <w:proofErr w:type="gramEnd"/>
      <w:r w:rsidR="002C6C2E">
        <w:rPr>
          <w:rFonts w:eastAsiaTheme="minorHAnsi"/>
          <w:sz w:val="24"/>
          <w:szCs w:val="24"/>
          <w:lang w:eastAsia="en-US"/>
        </w:rPr>
        <w:t xml:space="preserve"> чем через </w:t>
      </w:r>
      <w:r>
        <w:rPr>
          <w:rFonts w:eastAsiaTheme="minorHAnsi"/>
          <w:sz w:val="24"/>
          <w:szCs w:val="24"/>
          <w:lang w:eastAsia="en-US"/>
        </w:rPr>
        <w:t>10 (</w:t>
      </w:r>
      <w:r w:rsidR="002C6C2E">
        <w:rPr>
          <w:rFonts w:eastAsiaTheme="minorHAnsi"/>
          <w:sz w:val="24"/>
          <w:szCs w:val="24"/>
          <w:lang w:eastAsia="en-US"/>
        </w:rPr>
        <w:t>десять</w:t>
      </w:r>
      <w:r>
        <w:rPr>
          <w:rFonts w:eastAsiaTheme="minorHAnsi"/>
          <w:sz w:val="24"/>
          <w:szCs w:val="24"/>
          <w:lang w:eastAsia="en-US"/>
        </w:rPr>
        <w:t>)</w:t>
      </w:r>
      <w:r w:rsidR="002C6C2E">
        <w:rPr>
          <w:rFonts w:eastAsiaTheme="minorHAnsi"/>
          <w:sz w:val="24"/>
          <w:szCs w:val="24"/>
          <w:lang w:eastAsia="en-US"/>
        </w:rPr>
        <w:t xml:space="preserve"> дней со дня размещения информации о результатах аукциона на официальном сайте.</w:t>
      </w:r>
    </w:p>
    <w:p w:rsidR="008225A7" w:rsidRPr="008225A7" w:rsidRDefault="008225A7" w:rsidP="00B07A8D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>При уклонении или отказе победителя от заключения договора</w:t>
      </w:r>
      <w:r w:rsidR="00B07A8D">
        <w:rPr>
          <w:sz w:val="24"/>
          <w:szCs w:val="24"/>
        </w:rPr>
        <w:t xml:space="preserve"> купли-продажи/</w:t>
      </w:r>
      <w:r w:rsidRPr="008225A7">
        <w:rPr>
          <w:sz w:val="24"/>
          <w:szCs w:val="24"/>
        </w:rPr>
        <w:t xml:space="preserve">аренды земельного участка в указанный срок, задаток ему не возвращается, а победитель утрачивает право на заключение указанного договора. Результаты </w:t>
      </w:r>
      <w:r w:rsidR="00A07CCD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 аннулируются организатором торгов.</w:t>
      </w:r>
    </w:p>
    <w:p w:rsidR="008225A7" w:rsidRPr="008225A7" w:rsidRDefault="008225A7" w:rsidP="008225A7">
      <w:pPr>
        <w:pStyle w:val="3"/>
        <w:ind w:firstLine="0"/>
        <w:rPr>
          <w:szCs w:val="24"/>
        </w:rPr>
      </w:pPr>
    </w:p>
    <w:p w:rsidR="008225A7" w:rsidRDefault="008225A7" w:rsidP="00B07A8D">
      <w:pPr>
        <w:pStyle w:val="3"/>
        <w:ind w:firstLine="0"/>
        <w:jc w:val="center"/>
        <w:rPr>
          <w:b/>
          <w:szCs w:val="24"/>
        </w:rPr>
      </w:pPr>
      <w:r w:rsidRPr="00A07CCD">
        <w:rPr>
          <w:b/>
          <w:szCs w:val="24"/>
          <w:lang w:val="en-US"/>
        </w:rPr>
        <w:t>VI</w:t>
      </w:r>
      <w:r w:rsidRPr="00A07CCD">
        <w:rPr>
          <w:b/>
          <w:szCs w:val="24"/>
        </w:rPr>
        <w:t>. Заключительные положения</w:t>
      </w:r>
    </w:p>
    <w:p w:rsidR="0054719F" w:rsidRPr="00A07CCD" w:rsidRDefault="0054719F" w:rsidP="00B07A8D">
      <w:pPr>
        <w:pStyle w:val="3"/>
        <w:ind w:firstLine="0"/>
        <w:jc w:val="center"/>
        <w:rPr>
          <w:b/>
          <w:szCs w:val="24"/>
        </w:rPr>
      </w:pPr>
    </w:p>
    <w:p w:rsidR="008225A7" w:rsidRPr="008225A7" w:rsidRDefault="008225A7" w:rsidP="00B07A8D">
      <w:pPr>
        <w:ind w:firstLine="709"/>
        <w:jc w:val="both"/>
        <w:rPr>
          <w:sz w:val="24"/>
          <w:szCs w:val="24"/>
        </w:rPr>
      </w:pPr>
      <w:r w:rsidRPr="008225A7">
        <w:rPr>
          <w:sz w:val="24"/>
          <w:szCs w:val="24"/>
        </w:rPr>
        <w:t xml:space="preserve">Все вопросы, касающиеся проведения </w:t>
      </w:r>
      <w:r w:rsidR="00A07CCD">
        <w:rPr>
          <w:sz w:val="24"/>
          <w:szCs w:val="24"/>
        </w:rPr>
        <w:t>торгов</w:t>
      </w:r>
      <w:r w:rsidRPr="008225A7">
        <w:rPr>
          <w:sz w:val="24"/>
          <w:szCs w:val="24"/>
        </w:rPr>
        <w:t xml:space="preserve">, не нашедшие отражения в настоящем </w:t>
      </w:r>
      <w:r w:rsidR="00A07CCD">
        <w:rPr>
          <w:sz w:val="24"/>
          <w:szCs w:val="24"/>
        </w:rPr>
        <w:t>извещении</w:t>
      </w:r>
      <w:r w:rsidRPr="008225A7">
        <w:rPr>
          <w:sz w:val="24"/>
          <w:szCs w:val="24"/>
        </w:rPr>
        <w:t>, регулируются законодательством Российской Федерации.</w:t>
      </w:r>
    </w:p>
    <w:p w:rsidR="008225A7" w:rsidRPr="008225A7" w:rsidRDefault="00A07CCD" w:rsidP="00B07A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="00852295">
        <w:rPr>
          <w:sz w:val="24"/>
          <w:szCs w:val="24"/>
        </w:rPr>
        <w:t xml:space="preserve"> о проведен</w:t>
      </w:r>
      <w:proofErr w:type="gramStart"/>
      <w:r w:rsidR="00852295">
        <w:rPr>
          <w:sz w:val="24"/>
          <w:szCs w:val="24"/>
        </w:rPr>
        <w:t>ии ау</w:t>
      </w:r>
      <w:proofErr w:type="gramEnd"/>
      <w:r w:rsidR="00852295">
        <w:rPr>
          <w:sz w:val="24"/>
          <w:szCs w:val="24"/>
        </w:rPr>
        <w:t>кциона</w:t>
      </w:r>
      <w:r w:rsidR="008225A7" w:rsidRPr="008225A7">
        <w:rPr>
          <w:sz w:val="24"/>
          <w:szCs w:val="24"/>
        </w:rPr>
        <w:t xml:space="preserve"> размещено </w:t>
      </w:r>
      <w:r w:rsidR="00852295" w:rsidRPr="008225A7">
        <w:rPr>
          <w:sz w:val="24"/>
          <w:szCs w:val="24"/>
        </w:rPr>
        <w:t>в газет</w:t>
      </w:r>
      <w:r w:rsidR="00852295">
        <w:rPr>
          <w:sz w:val="24"/>
          <w:szCs w:val="24"/>
        </w:rPr>
        <w:t>е</w:t>
      </w:r>
      <w:r w:rsidR="00852295" w:rsidRPr="008225A7">
        <w:rPr>
          <w:sz w:val="24"/>
          <w:szCs w:val="24"/>
        </w:rPr>
        <w:t xml:space="preserve"> «</w:t>
      </w:r>
      <w:r w:rsidR="00852295">
        <w:rPr>
          <w:sz w:val="24"/>
          <w:szCs w:val="24"/>
        </w:rPr>
        <w:t>Сосновская нива</w:t>
      </w:r>
      <w:r w:rsidR="00852295" w:rsidRPr="008225A7">
        <w:rPr>
          <w:sz w:val="24"/>
          <w:szCs w:val="24"/>
        </w:rPr>
        <w:t>»</w:t>
      </w:r>
      <w:r w:rsidR="00852295">
        <w:rPr>
          <w:sz w:val="24"/>
          <w:szCs w:val="24"/>
        </w:rPr>
        <w:t xml:space="preserve">, </w:t>
      </w:r>
      <w:r w:rsidR="00852295" w:rsidRPr="008225A7">
        <w:rPr>
          <w:sz w:val="24"/>
          <w:szCs w:val="24"/>
        </w:rPr>
        <w:t xml:space="preserve">в сети Интернет </w:t>
      </w:r>
      <w:r w:rsidR="008225A7" w:rsidRPr="008225A7">
        <w:rPr>
          <w:sz w:val="24"/>
          <w:szCs w:val="24"/>
        </w:rPr>
        <w:t xml:space="preserve">на официальном сайте Российской Федерации </w:t>
      </w:r>
      <w:hyperlink r:id="rId16" w:history="1">
        <w:r w:rsidR="008225A7" w:rsidRPr="008225A7">
          <w:rPr>
            <w:rStyle w:val="a4"/>
            <w:sz w:val="24"/>
            <w:szCs w:val="24"/>
            <w:lang w:val="en-US"/>
          </w:rPr>
          <w:t>www</w:t>
        </w:r>
        <w:r w:rsidR="008225A7" w:rsidRPr="008225A7">
          <w:rPr>
            <w:rStyle w:val="a4"/>
            <w:sz w:val="24"/>
            <w:szCs w:val="24"/>
          </w:rPr>
          <w:t>.</w:t>
        </w:r>
        <w:r w:rsidR="008225A7" w:rsidRPr="008225A7">
          <w:rPr>
            <w:rStyle w:val="a4"/>
            <w:sz w:val="24"/>
            <w:szCs w:val="24"/>
            <w:lang w:val="en-US"/>
          </w:rPr>
          <w:t>torgi</w:t>
        </w:r>
        <w:r w:rsidR="008225A7" w:rsidRPr="008225A7">
          <w:rPr>
            <w:rStyle w:val="a4"/>
            <w:sz w:val="24"/>
            <w:szCs w:val="24"/>
          </w:rPr>
          <w:t>.</w:t>
        </w:r>
        <w:r w:rsidR="008225A7" w:rsidRPr="008225A7">
          <w:rPr>
            <w:rStyle w:val="a4"/>
            <w:sz w:val="24"/>
            <w:szCs w:val="24"/>
            <w:lang w:val="en-US"/>
          </w:rPr>
          <w:t>gov</w:t>
        </w:r>
        <w:r w:rsidR="008225A7" w:rsidRPr="008225A7">
          <w:rPr>
            <w:rStyle w:val="a4"/>
            <w:sz w:val="24"/>
            <w:szCs w:val="24"/>
          </w:rPr>
          <w:t>.</w:t>
        </w:r>
        <w:r w:rsidR="008225A7" w:rsidRPr="008225A7">
          <w:rPr>
            <w:rStyle w:val="a4"/>
            <w:sz w:val="24"/>
            <w:szCs w:val="24"/>
            <w:lang w:val="en-US"/>
          </w:rPr>
          <w:t>ru</w:t>
        </w:r>
      </w:hyperlink>
      <w:r w:rsidR="00852295">
        <w:rPr>
          <w:sz w:val="24"/>
          <w:szCs w:val="24"/>
        </w:rPr>
        <w:t xml:space="preserve"> и </w:t>
      </w:r>
      <w:r w:rsidR="008225A7" w:rsidRPr="008225A7">
        <w:rPr>
          <w:sz w:val="24"/>
          <w:szCs w:val="24"/>
        </w:rPr>
        <w:t xml:space="preserve"> на официальном сайте </w:t>
      </w:r>
      <w:r w:rsidR="004B629C">
        <w:rPr>
          <w:sz w:val="24"/>
          <w:szCs w:val="24"/>
        </w:rPr>
        <w:t>Администрации Сосновского муниципального района Челябинской области</w:t>
      </w:r>
      <w:r w:rsidR="000C5A61">
        <w:rPr>
          <w:sz w:val="24"/>
          <w:szCs w:val="24"/>
        </w:rPr>
        <w:t xml:space="preserve"> </w:t>
      </w:r>
      <w:r w:rsidR="000C5A61" w:rsidRPr="00B150EB">
        <w:rPr>
          <w:color w:val="0000FF"/>
          <w:sz w:val="24"/>
          <w:szCs w:val="24"/>
          <w:u w:val="single"/>
        </w:rPr>
        <w:t>http://www.chelsosna.ru</w:t>
      </w:r>
      <w:r w:rsidR="008225A7" w:rsidRPr="008225A7">
        <w:rPr>
          <w:sz w:val="24"/>
          <w:szCs w:val="24"/>
        </w:rPr>
        <w:t>.</w:t>
      </w:r>
    </w:p>
    <w:p w:rsidR="008225A7" w:rsidRPr="008225A7" w:rsidRDefault="008225A7" w:rsidP="008225A7">
      <w:pPr>
        <w:jc w:val="both"/>
        <w:rPr>
          <w:sz w:val="24"/>
          <w:szCs w:val="24"/>
        </w:rPr>
      </w:pPr>
    </w:p>
    <w:p w:rsidR="008225A7" w:rsidRPr="00A07CCD" w:rsidRDefault="008225A7" w:rsidP="004B629C">
      <w:pPr>
        <w:jc w:val="center"/>
        <w:rPr>
          <w:b/>
          <w:bCs/>
          <w:sz w:val="24"/>
          <w:szCs w:val="24"/>
        </w:rPr>
      </w:pPr>
      <w:r w:rsidRPr="00A07CCD">
        <w:rPr>
          <w:b/>
          <w:bCs/>
          <w:sz w:val="24"/>
          <w:szCs w:val="24"/>
          <w:lang w:val="en-US"/>
        </w:rPr>
        <w:t>VII</w:t>
      </w:r>
      <w:r w:rsidRPr="00A07CCD">
        <w:rPr>
          <w:b/>
          <w:bCs/>
          <w:sz w:val="24"/>
          <w:szCs w:val="24"/>
        </w:rPr>
        <w:t>. Перечень приложений</w:t>
      </w:r>
    </w:p>
    <w:p w:rsidR="00034D9D" w:rsidRDefault="00034D9D" w:rsidP="001A476B">
      <w:pPr>
        <w:pStyle w:val="3"/>
        <w:ind w:firstLine="709"/>
        <w:rPr>
          <w:bCs/>
          <w:szCs w:val="24"/>
        </w:rPr>
      </w:pPr>
    </w:p>
    <w:p w:rsidR="008225A7" w:rsidRPr="008225A7" w:rsidRDefault="008225A7" w:rsidP="001A476B">
      <w:pPr>
        <w:pStyle w:val="3"/>
        <w:ind w:firstLine="709"/>
        <w:rPr>
          <w:bCs/>
          <w:szCs w:val="24"/>
        </w:rPr>
      </w:pPr>
      <w:r w:rsidRPr="008225A7">
        <w:rPr>
          <w:bCs/>
          <w:szCs w:val="24"/>
        </w:rPr>
        <w:t>Приложение № 1. Форма заявки на участие в аукционе</w:t>
      </w:r>
      <w:r w:rsidR="000F3C01">
        <w:rPr>
          <w:bCs/>
          <w:szCs w:val="24"/>
        </w:rPr>
        <w:t xml:space="preserve"> (физическое лицо)</w:t>
      </w:r>
      <w:r w:rsidRPr="008225A7">
        <w:rPr>
          <w:bCs/>
          <w:szCs w:val="24"/>
        </w:rPr>
        <w:t xml:space="preserve">. </w:t>
      </w:r>
    </w:p>
    <w:p w:rsidR="000F3C01" w:rsidRPr="008225A7" w:rsidRDefault="00034D9D" w:rsidP="00034D9D">
      <w:pPr>
        <w:pStyle w:val="3"/>
        <w:rPr>
          <w:bCs/>
          <w:szCs w:val="24"/>
        </w:rPr>
      </w:pPr>
      <w:r>
        <w:rPr>
          <w:bCs/>
          <w:szCs w:val="24"/>
        </w:rPr>
        <w:t xml:space="preserve">                       </w:t>
      </w:r>
      <w:r w:rsidR="000F3C01" w:rsidRPr="008225A7">
        <w:rPr>
          <w:bCs/>
          <w:szCs w:val="24"/>
        </w:rPr>
        <w:t xml:space="preserve">№ </w:t>
      </w:r>
      <w:r w:rsidR="000F3C01">
        <w:rPr>
          <w:bCs/>
          <w:szCs w:val="24"/>
        </w:rPr>
        <w:t>2</w:t>
      </w:r>
      <w:r w:rsidR="000F3C01" w:rsidRPr="008225A7">
        <w:rPr>
          <w:bCs/>
          <w:szCs w:val="24"/>
        </w:rPr>
        <w:t>. Фор</w:t>
      </w:r>
      <w:r w:rsidR="000F3C01">
        <w:rPr>
          <w:bCs/>
          <w:szCs w:val="24"/>
        </w:rPr>
        <w:t>ма заявки на участие в аукционе (юридическое лицо)</w:t>
      </w:r>
      <w:r w:rsidR="000F3C01" w:rsidRPr="008225A7">
        <w:rPr>
          <w:bCs/>
          <w:szCs w:val="24"/>
        </w:rPr>
        <w:t xml:space="preserve">. </w:t>
      </w:r>
    </w:p>
    <w:p w:rsidR="001A476B" w:rsidRDefault="001A476B" w:rsidP="000F3C01">
      <w:pPr>
        <w:ind w:left="2123" w:firstLine="1"/>
        <w:jc w:val="both"/>
        <w:rPr>
          <w:color w:val="000000"/>
          <w:sz w:val="24"/>
          <w:szCs w:val="24"/>
          <w:shd w:val="clear" w:color="auto" w:fill="FFFFFF"/>
        </w:rPr>
      </w:pPr>
    </w:p>
    <w:p w:rsidR="001A476B" w:rsidRDefault="001A476B" w:rsidP="00852295">
      <w:pPr>
        <w:jc w:val="both"/>
        <w:rPr>
          <w:color w:val="000000"/>
          <w:sz w:val="24"/>
          <w:szCs w:val="24"/>
          <w:shd w:val="clear" w:color="auto" w:fill="FFFFFF"/>
        </w:rPr>
      </w:pPr>
    </w:p>
    <w:p w:rsidR="00034D9D" w:rsidRDefault="00034D9D" w:rsidP="00852295">
      <w:pPr>
        <w:ind w:right="283"/>
        <w:rPr>
          <w:color w:val="000000"/>
          <w:sz w:val="24"/>
          <w:szCs w:val="24"/>
          <w:shd w:val="clear" w:color="auto" w:fill="FFFFFF"/>
        </w:rPr>
      </w:pPr>
    </w:p>
    <w:p w:rsidR="00034D9D" w:rsidRDefault="00034D9D" w:rsidP="00852295">
      <w:pPr>
        <w:ind w:right="283"/>
        <w:rPr>
          <w:color w:val="000000"/>
          <w:sz w:val="24"/>
          <w:szCs w:val="24"/>
          <w:shd w:val="clear" w:color="auto" w:fill="FFFFFF"/>
        </w:rPr>
      </w:pPr>
    </w:p>
    <w:p w:rsidR="00034D9D" w:rsidRDefault="00034D9D" w:rsidP="00852295">
      <w:pPr>
        <w:ind w:right="283"/>
        <w:rPr>
          <w:color w:val="000000"/>
          <w:sz w:val="24"/>
          <w:szCs w:val="24"/>
          <w:shd w:val="clear" w:color="auto" w:fill="FFFFFF"/>
        </w:rPr>
      </w:pPr>
    </w:p>
    <w:p w:rsidR="004B629C" w:rsidRDefault="004B629C" w:rsidP="00034D9D">
      <w:pPr>
        <w:ind w:right="283" w:firstLine="709"/>
      </w:pPr>
      <w:r>
        <w:rPr>
          <w:color w:val="000000"/>
          <w:sz w:val="24"/>
          <w:szCs w:val="24"/>
          <w:shd w:val="clear" w:color="auto" w:fill="FFFFFF"/>
        </w:rPr>
        <w:t xml:space="preserve">Председатель Комитета                                                                   </w:t>
      </w:r>
      <w:r w:rsidR="00852295">
        <w:rPr>
          <w:color w:val="000000"/>
          <w:sz w:val="24"/>
          <w:szCs w:val="24"/>
          <w:shd w:val="clear" w:color="auto" w:fill="FFFFFF"/>
        </w:rPr>
        <w:t xml:space="preserve">                 </w:t>
      </w:r>
      <w:r>
        <w:rPr>
          <w:color w:val="000000"/>
          <w:sz w:val="24"/>
          <w:szCs w:val="24"/>
          <w:shd w:val="clear" w:color="auto" w:fill="FFFFFF"/>
        </w:rPr>
        <w:t xml:space="preserve"> Н.Н. Плюскова</w:t>
      </w:r>
      <w:r w:rsidRPr="00B5367A">
        <w:rPr>
          <w:rStyle w:val="a3"/>
          <w:color w:val="304855"/>
          <w:sz w:val="24"/>
          <w:szCs w:val="24"/>
          <w:shd w:val="clear" w:color="auto" w:fill="FFFFFF"/>
        </w:rPr>
        <w:t xml:space="preserve"> </w:t>
      </w:r>
    </w:p>
    <w:p w:rsidR="004B629C" w:rsidRDefault="004B629C">
      <w:pPr>
        <w:widowControl/>
        <w:autoSpaceDE/>
        <w:autoSpaceDN/>
        <w:adjustRightInd/>
        <w:spacing w:after="200"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A07CCD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1 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0F2678" w:rsidRPr="000F2678" w:rsidRDefault="000F2678" w:rsidP="000F2678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A07CCD" w:rsidRPr="00FB64E4" w:rsidRDefault="00A07CCD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B8769A" w:rsidRPr="00FB64E4" w:rsidRDefault="00B8769A" w:rsidP="00B8769A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B8769A" w:rsidRPr="00C54791" w:rsidRDefault="00B8769A" w:rsidP="00B8769A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D7192B" w:rsidRPr="00AB72AE" w:rsidRDefault="00D7192B" w:rsidP="00FB64E4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 w:rsidR="00166606"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физическое лицо</w:t>
      </w:r>
      <w:r w:rsidR="00166606">
        <w:rPr>
          <w:rFonts w:ascii="a_Timer" w:hAnsi="a_Timer"/>
          <w:b/>
        </w:rPr>
        <w:t>)</w:t>
      </w:r>
    </w:p>
    <w:p w:rsidR="000F2678" w:rsidRDefault="00D7192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 w:rsidR="000F2678"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 w:rsidR="000F2678">
        <w:rPr>
          <w:rFonts w:ascii="a_Timer" w:hAnsi="a_Timer"/>
        </w:rPr>
        <w:t>_______</w:t>
      </w:r>
      <w:r w:rsidR="000832C3">
        <w:rPr>
          <w:rFonts w:ascii="a_Timer" w:hAnsi="a_Timer"/>
        </w:rPr>
        <w:t>______</w:t>
      </w:r>
      <w:r w:rsidR="000F2678">
        <w:rPr>
          <w:rFonts w:ascii="a_Timer" w:hAnsi="a_Timer"/>
        </w:rPr>
        <w:t>___</w:t>
      </w: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D7192B" w:rsidRPr="000F2678" w:rsidRDefault="000F2678" w:rsidP="00FB64E4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0832C3" w:rsidRDefault="000832C3" w:rsidP="00FB64E4">
      <w:pPr>
        <w:ind w:left="737" w:firstLine="482"/>
        <w:jc w:val="center"/>
        <w:rPr>
          <w:rFonts w:ascii="a_Timer" w:hAnsi="a_Timer"/>
        </w:rPr>
      </w:pPr>
    </w:p>
    <w:p w:rsidR="00A1034B" w:rsidRDefault="00A1034B" w:rsidP="00FB64E4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FB64E4" w:rsidRDefault="00FB64E4" w:rsidP="00FB64E4">
      <w:pPr>
        <w:rPr>
          <w:rFonts w:ascii="a_Timer" w:hAnsi="a_Timer"/>
        </w:rPr>
      </w:pPr>
    </w:p>
    <w:p w:rsidR="00D7192B" w:rsidRDefault="00D7192B" w:rsidP="00FB64E4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D7192B" w:rsidRPr="00953EDC" w:rsidRDefault="00D7192B" w:rsidP="00852295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(фамилия, имя, отчество)</w:t>
      </w:r>
    </w:p>
    <w:p w:rsidR="00D7192B" w:rsidRPr="00AB72AE" w:rsidRDefault="00D7192B" w:rsidP="00FB64E4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D7192B" w:rsidRPr="00953EDC" w:rsidRDefault="00953EDC" w:rsidP="00953EDC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              </w:t>
      </w:r>
      <w:r w:rsidRPr="00953EDC">
        <w:rPr>
          <w:rFonts w:ascii="a_Timer" w:hAnsi="a_Timer"/>
          <w:sz w:val="16"/>
          <w:szCs w:val="16"/>
        </w:rPr>
        <w:t xml:space="preserve">      </w:t>
      </w:r>
      <w:r w:rsidR="00D7192B" w:rsidRPr="00953EDC">
        <w:rPr>
          <w:rFonts w:ascii="a_Timer" w:hAnsi="a_Timer"/>
          <w:sz w:val="16"/>
          <w:szCs w:val="16"/>
        </w:rPr>
        <w:t>(паспортные данные)</w:t>
      </w:r>
    </w:p>
    <w:p w:rsidR="00D7192B" w:rsidRPr="00AB72AE" w:rsidRDefault="00D7192B" w:rsidP="00FB64E4"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D7192B" w:rsidRPr="000832C3" w:rsidRDefault="00D7192B" w:rsidP="000832C3">
      <w:r>
        <w:rPr>
          <w:rFonts w:ascii="a_Timer" w:hAnsi="a_Timer"/>
        </w:rPr>
        <w:t xml:space="preserve"> </w:t>
      </w:r>
    </w:p>
    <w:p w:rsidR="00D7192B" w:rsidRPr="00805AD7" w:rsidRDefault="00D7192B" w:rsidP="00FB64E4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 w:rsidR="00CB4196">
        <w:rPr>
          <w:rFonts w:ascii="a_Timer" w:hAnsi="a_Timer"/>
        </w:rPr>
        <w:t xml:space="preserve"> в собственность</w:t>
      </w:r>
      <w:r>
        <w:rPr>
          <w:rFonts w:ascii="a_Timer" w:hAnsi="a_Timer"/>
        </w:rPr>
        <w:t xml:space="preserve">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</w:t>
      </w:r>
      <w:r w:rsidR="00CB4196">
        <w:rPr>
          <w:rFonts w:ascii="a_Timer" w:hAnsi="a_Timer"/>
        </w:rPr>
        <w:t>______________________</w:t>
      </w:r>
    </w:p>
    <w:p w:rsidR="00D7192B" w:rsidRPr="00AD0A59" w:rsidRDefault="00CB4196" w:rsidP="00FB64E4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</w:t>
      </w:r>
      <w:r w:rsidR="00E01BE2">
        <w:rPr>
          <w:rFonts w:ascii="a_Timer" w:hAnsi="a_Timer"/>
          <w:sz w:val="18"/>
          <w:szCs w:val="18"/>
        </w:rPr>
        <w:t xml:space="preserve"> </w:t>
      </w:r>
      <w:r w:rsidR="00D7192B" w:rsidRPr="00762128">
        <w:rPr>
          <w:rFonts w:ascii="a_Timer" w:hAnsi="a_Timer"/>
          <w:sz w:val="18"/>
          <w:szCs w:val="18"/>
        </w:rPr>
        <w:t xml:space="preserve">указать </w:t>
      </w:r>
      <w:r w:rsidR="00953EDC">
        <w:rPr>
          <w:rFonts w:ascii="a_Timer" w:hAnsi="a_Timer"/>
          <w:sz w:val="18"/>
          <w:szCs w:val="18"/>
        </w:rPr>
        <w:t xml:space="preserve">площадь и кадастровый номер </w:t>
      </w:r>
      <w:r w:rsidR="00D7192B">
        <w:rPr>
          <w:rFonts w:ascii="a_Timer" w:hAnsi="a_Timer"/>
          <w:sz w:val="18"/>
          <w:szCs w:val="18"/>
        </w:rPr>
        <w:t xml:space="preserve"> земельного участка</w:t>
      </w:r>
      <w:r w:rsidR="00D7192B" w:rsidRPr="00762128">
        <w:rPr>
          <w:rFonts w:ascii="a_Timer" w:hAnsi="a_Timer"/>
          <w:sz w:val="18"/>
          <w:szCs w:val="18"/>
        </w:rPr>
        <w:t xml:space="preserve"> </w:t>
      </w:r>
    </w:p>
    <w:p w:rsidR="00D7192B" w:rsidRPr="00AB72AE" w:rsidRDefault="00D7192B" w:rsidP="00FB64E4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</w:t>
      </w:r>
      <w:r w:rsidR="001207EB">
        <w:rPr>
          <w:rFonts w:ascii="a_Timer" w:hAnsi="a_Timer"/>
        </w:rPr>
        <w:t>____</w:t>
      </w:r>
      <w:r w:rsidR="00CB4196">
        <w:rPr>
          <w:rFonts w:ascii="a_Timer" w:hAnsi="a_Timer"/>
        </w:rPr>
        <w:t>_______________________</w:t>
      </w:r>
    </w:p>
    <w:p w:rsidR="00D7192B" w:rsidRPr="00BF2DC1" w:rsidRDefault="00D7192B" w:rsidP="00FB64E4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</w:t>
      </w:r>
      <w:r w:rsidR="001207EB">
        <w:rPr>
          <w:rFonts w:ascii="a_Timer" w:hAnsi="a_Timer"/>
        </w:rPr>
        <w:t>извещении</w:t>
      </w:r>
      <w:r>
        <w:rPr>
          <w:rFonts w:ascii="a_Timer" w:hAnsi="a_Timer"/>
        </w:rPr>
        <w:t xml:space="preserve">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7" w:history="1">
        <w:r w:rsidRPr="00BF2DC1">
          <w:rPr>
            <w:rStyle w:val="a4"/>
          </w:rPr>
          <w:t>www.torgi.gov.ru</w:t>
        </w:r>
      </w:hyperlink>
      <w:r w:rsidR="00953EDC">
        <w:t xml:space="preserve"> и </w:t>
      </w:r>
      <w:r>
        <w:t xml:space="preserve">официальном сайте Администрации </w:t>
      </w:r>
      <w:r w:rsidR="001207EB">
        <w:t>Сосновского муниципального района Челябинской области</w:t>
      </w:r>
      <w:r w:rsidRPr="00FB64E4">
        <w:t xml:space="preserve"> </w:t>
      </w:r>
      <w:r w:rsidR="00FB64E4" w:rsidRPr="00FB64E4">
        <w:rPr>
          <w:color w:val="0000FF"/>
          <w:u w:val="single"/>
        </w:rPr>
        <w:t>www.chelsosna.ru</w:t>
      </w:r>
      <w:proofErr w:type="gramEnd"/>
    </w:p>
    <w:p w:rsidR="00FB64E4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>, контактный телефон</w:t>
      </w:r>
      <w:r w:rsidR="00953EDC">
        <w:rPr>
          <w:rFonts w:ascii="a_Timer" w:hAnsi="a_Timer"/>
        </w:rPr>
        <w:t xml:space="preserve">, </w:t>
      </w:r>
      <w:r w:rsidR="00953EDC">
        <w:rPr>
          <w:rFonts w:ascii="a_Timer" w:hAnsi="a_Timer"/>
          <w:sz w:val="18"/>
          <w:szCs w:val="18"/>
          <w:lang w:val="en-US"/>
        </w:rPr>
        <w:t>e</w:t>
      </w:r>
      <w:r w:rsidR="00953EDC" w:rsidRPr="00852295">
        <w:rPr>
          <w:rFonts w:ascii="a_Timer" w:hAnsi="a_Timer"/>
          <w:sz w:val="18"/>
          <w:szCs w:val="18"/>
        </w:rPr>
        <w:t>-</w:t>
      </w:r>
      <w:r w:rsidR="00953EDC">
        <w:rPr>
          <w:rFonts w:ascii="a_Timer" w:hAnsi="a_Timer"/>
          <w:sz w:val="18"/>
          <w:szCs w:val="18"/>
          <w:lang w:val="en-US"/>
        </w:rPr>
        <w:t>mail</w:t>
      </w:r>
      <w:r w:rsidR="00953EDC" w:rsidRPr="00852295">
        <w:rPr>
          <w:rFonts w:ascii="a_Timer" w:hAnsi="a_Timer"/>
          <w:sz w:val="18"/>
          <w:szCs w:val="18"/>
        </w:rPr>
        <w:t>.</w:t>
      </w:r>
      <w:proofErr w:type="spellStart"/>
      <w:r w:rsidR="00953EDC"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</w:t>
      </w:r>
      <w:r w:rsidR="00953EDC">
        <w:rPr>
          <w:rFonts w:ascii="a_Timer" w:hAnsi="a_Timer"/>
        </w:rPr>
        <w:t xml:space="preserve">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</w:t>
      </w:r>
      <w:r>
        <w:rPr>
          <w:rFonts w:ascii="a_Timer" w:hAnsi="a_Timer"/>
        </w:rPr>
        <w:t>_</w:t>
      </w:r>
    </w:p>
    <w:p w:rsidR="00D7192B" w:rsidRDefault="00D7192B" w:rsidP="00FB64E4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</w:t>
      </w:r>
      <w:r w:rsidR="00FB64E4">
        <w:rPr>
          <w:rFonts w:ascii="a_Timer" w:hAnsi="a_Timer"/>
        </w:rPr>
        <w:t>____________________________</w:t>
      </w:r>
      <w:r>
        <w:rPr>
          <w:rFonts w:ascii="a_Timer" w:hAnsi="a_Timer"/>
        </w:rPr>
        <w:t>_</w:t>
      </w:r>
    </w:p>
    <w:p w:rsidR="00D7192B" w:rsidRDefault="00D7192B" w:rsidP="00FB64E4">
      <w:r>
        <w:t xml:space="preserve">В случае моего проигрыша прошу вернуть задаток за участие в </w:t>
      </w:r>
      <w:r w:rsidR="00953EDC">
        <w:t>аукционе в размере</w:t>
      </w:r>
      <w:proofErr w:type="gramStart"/>
      <w:r w:rsidR="00953EDC">
        <w:t xml:space="preserve"> :</w:t>
      </w:r>
      <w:proofErr w:type="gramEnd"/>
      <w:r w:rsidR="00953EDC">
        <w:t xml:space="preserve"> </w:t>
      </w:r>
      <w:r>
        <w:t>__________________________________________</w:t>
      </w:r>
      <w:r w:rsidR="00953EDC">
        <w:t>_________________________________________</w:t>
      </w:r>
      <w:r>
        <w:t>___руб. ___</w:t>
      </w:r>
      <w:r w:rsidR="00FB64E4">
        <w:t>__</w:t>
      </w:r>
      <w:r>
        <w:t>__ коп.</w:t>
      </w:r>
    </w:p>
    <w:p w:rsidR="00D7192B" w:rsidRDefault="00D7192B" w:rsidP="00FB64E4">
      <w:r>
        <w:t>на следующие реквизиты:</w:t>
      </w:r>
    </w:p>
    <w:p w:rsidR="00D7192B" w:rsidRDefault="00D7192B" w:rsidP="00FB64E4">
      <w:r>
        <w:t>наименование банка получателя __________________________</w:t>
      </w:r>
      <w:r w:rsidR="00FB64E4">
        <w:t>__________________________</w:t>
      </w:r>
      <w:r>
        <w:t>____________________</w:t>
      </w:r>
    </w:p>
    <w:p w:rsidR="00D7192B" w:rsidRDefault="00D7192B" w:rsidP="00FB64E4">
      <w:r>
        <w:t>__________________________________________________________________________</w:t>
      </w:r>
      <w:r w:rsidR="00FB64E4">
        <w:t>__________________________</w:t>
      </w:r>
    </w:p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физ. лица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ИНН банка </w:t>
            </w:r>
            <w:r w:rsidR="00FB64E4">
              <w:t xml:space="preserve">  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КПП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БИК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p w:rsidR="00D7192B" w:rsidRDefault="00D7192B" w:rsidP="00FB64E4">
      <w:r>
        <w:t>Наименование получателя ________________________________________</w:t>
      </w:r>
      <w:r w:rsidR="00FB64E4">
        <w:t>___________________________</w:t>
      </w:r>
      <w:r>
        <w:t>___________</w:t>
      </w:r>
    </w:p>
    <w:p w:rsidR="00FB64E4" w:rsidRDefault="00FB64E4" w:rsidP="00FB64E4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7192B" w:rsidRPr="00DA418B" w:rsidTr="00166606">
        <w:tc>
          <w:tcPr>
            <w:tcW w:w="0" w:type="auto"/>
          </w:tcPr>
          <w:p w:rsidR="00D7192B" w:rsidRPr="00DA418B" w:rsidRDefault="00D7192B" w:rsidP="00FB64E4">
            <w:r w:rsidRPr="00DA418B">
              <w:t xml:space="preserve">Лицевой счет </w:t>
            </w:r>
          </w:p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  <w:tc>
          <w:tcPr>
            <w:tcW w:w="0" w:type="auto"/>
          </w:tcPr>
          <w:p w:rsidR="00D7192B" w:rsidRPr="00DA418B" w:rsidRDefault="00D7192B" w:rsidP="00FB64E4"/>
        </w:tc>
      </w:tr>
    </w:tbl>
    <w:p w:rsidR="00D7192B" w:rsidRDefault="00D7192B" w:rsidP="00FB64E4">
      <w:pPr>
        <w:jc w:val="both"/>
      </w:pPr>
    </w:p>
    <w:p w:rsidR="00D7192B" w:rsidRDefault="00D7192B" w:rsidP="00FB64E4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</w:t>
      </w:r>
      <w:r w:rsidR="00FB64E4">
        <w:t xml:space="preserve"> </w:t>
      </w:r>
      <w:r>
        <w:t>№ 152-ФЗ «О персональных данных».</w:t>
      </w:r>
    </w:p>
    <w:p w:rsidR="00D7192B" w:rsidRDefault="00D7192B" w:rsidP="00FB64E4">
      <w:pPr>
        <w:jc w:val="center"/>
        <w:rPr>
          <w:u w:val="single"/>
        </w:rPr>
      </w:pPr>
    </w:p>
    <w:p w:rsidR="00D7192B" w:rsidRPr="00212DE5" w:rsidRDefault="00D7192B" w:rsidP="00FB64E4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</w:t>
      </w:r>
      <w:r w:rsidR="00FB64E4">
        <w:rPr>
          <w:szCs w:val="24"/>
        </w:rPr>
        <w:t>________________________</w:t>
      </w:r>
    </w:p>
    <w:p w:rsidR="00FB64E4" w:rsidRDefault="00D7192B" w:rsidP="00FB64E4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</w:t>
      </w:r>
      <w:r w:rsidR="00FB64E4">
        <w:rPr>
          <w:szCs w:val="24"/>
        </w:rPr>
        <w:t>________________________</w:t>
      </w:r>
    </w:p>
    <w:p w:rsidR="00D7192B" w:rsidRDefault="00D7192B" w:rsidP="00FB64E4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FB64E4" w:rsidRDefault="00FB64E4" w:rsidP="00FB64E4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FB64E4" w:rsidTr="00166606">
        <w:trPr>
          <w:trHeight w:val="1280"/>
        </w:trPr>
        <w:tc>
          <w:tcPr>
            <w:tcW w:w="4506" w:type="dxa"/>
          </w:tcPr>
          <w:p w:rsidR="00FB64E4" w:rsidRPr="00212DE5" w:rsidRDefault="00FB64E4" w:rsidP="00FB64E4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 w:rsidR="000F3C01"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FB64E4" w:rsidP="00FB64E4">
            <w:pPr>
              <w:jc w:val="both"/>
              <w:rPr>
                <w:szCs w:val="24"/>
              </w:rPr>
            </w:pPr>
          </w:p>
          <w:p w:rsidR="00FB64E4" w:rsidRDefault="00FB64E4" w:rsidP="00FB64E4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863709" w:rsidRPr="00212DE5" w:rsidRDefault="00863709" w:rsidP="00FB64E4">
            <w:pPr>
              <w:jc w:val="both"/>
              <w:rPr>
                <w:szCs w:val="24"/>
              </w:rPr>
            </w:pPr>
          </w:p>
          <w:p w:rsidR="00FB64E4" w:rsidRDefault="00F47A56" w:rsidP="00F47A5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="00FB64E4"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____________________20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953EDC">
              <w:rPr>
                <w:rFonts w:ascii="a_Timer" w:hAnsi="a_Timer" w:cs="a_Timer"/>
                <w:szCs w:val="24"/>
              </w:rPr>
              <w:t>__</w:t>
            </w:r>
            <w:r w:rsidR="00FB64E4"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916" w:type="dxa"/>
          </w:tcPr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рганизатором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="00FB64E4"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="00FB64E4" w:rsidRPr="00212DE5">
              <w:rPr>
                <w:rFonts w:ascii="a_Timer" w:hAnsi="a_Timer" w:cs="a_Timer"/>
                <w:szCs w:val="24"/>
              </w:rPr>
              <w:t>_____</w:t>
            </w:r>
            <w:r w:rsidR="00FB64E4">
              <w:rPr>
                <w:rFonts w:ascii="a_Timer" w:hAnsi="a_Timer" w:cs="a_Timer"/>
                <w:szCs w:val="24"/>
              </w:rPr>
              <w:t xml:space="preserve">    </w:t>
            </w:r>
            <w:r w:rsidR="00FB64E4" w:rsidRPr="00212DE5">
              <w:rPr>
                <w:rFonts w:ascii="a_Timer" w:hAnsi="a_Timer" w:cs="a_Timer"/>
                <w:szCs w:val="24"/>
              </w:rPr>
              <w:t>___________20</w:t>
            </w:r>
            <w:r w:rsidR="00FB64E4">
              <w:rPr>
                <w:rFonts w:ascii="a_Timer" w:hAnsi="a_Timer" w:cs="a_Timer"/>
                <w:szCs w:val="24"/>
              </w:rPr>
              <w:t>_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="00FB64E4"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="00FB64E4" w:rsidRPr="00212DE5">
              <w:rPr>
                <w:rFonts w:ascii="a_Timer" w:hAnsi="a_Timer" w:cs="a_Timer"/>
                <w:szCs w:val="24"/>
              </w:rPr>
              <w:t xml:space="preserve"> №</w:t>
            </w:r>
            <w:r w:rsidR="00FB64E4">
              <w:rPr>
                <w:rFonts w:ascii="a_Timer" w:hAnsi="a_Timer" w:cs="a_Timer"/>
                <w:szCs w:val="24"/>
              </w:rPr>
              <w:t xml:space="preserve"> </w:t>
            </w:r>
            <w:r w:rsidR="00FB64E4" w:rsidRPr="00212DE5">
              <w:rPr>
                <w:rFonts w:ascii="a_Timer" w:hAnsi="a_Timer" w:cs="a_Timer"/>
                <w:szCs w:val="24"/>
              </w:rPr>
              <w:t>_______</w:t>
            </w:r>
          </w:p>
          <w:p w:rsidR="00FB64E4" w:rsidRPr="00212DE5" w:rsidRDefault="00362C4A" w:rsidP="00FB64E4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="00FB64E4"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 w:rsidR="00953EDC">
              <w:rPr>
                <w:rFonts w:ascii="a_Timer" w:hAnsi="a_Timer" w:cs="a_Timer"/>
                <w:szCs w:val="24"/>
              </w:rPr>
              <w:t>о</w:t>
            </w:r>
            <w:r w:rsidR="00E01BE2">
              <w:rPr>
                <w:rFonts w:ascii="a_Timer" w:hAnsi="a_Timer" w:cs="a_Timer"/>
                <w:szCs w:val="24"/>
              </w:rPr>
              <w:t>рганизатора торгов</w:t>
            </w:r>
            <w:r w:rsidR="00FB64E4" w:rsidRPr="00212DE5">
              <w:rPr>
                <w:rFonts w:ascii="a_Timer" w:hAnsi="a_Timer" w:cs="a_Timer"/>
                <w:szCs w:val="24"/>
              </w:rPr>
              <w:t>:</w:t>
            </w:r>
          </w:p>
          <w:p w:rsidR="00FB64E4" w:rsidRDefault="00FB64E4" w:rsidP="00FB64E4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FB64E4" w:rsidRDefault="00FB64E4" w:rsidP="00FB64E4"/>
          <w:p w:rsidR="00FB64E4" w:rsidRDefault="00362C4A" w:rsidP="00F47A5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</w:t>
            </w:r>
            <w:r w:rsidR="00F47A56">
              <w:t xml:space="preserve">«_______» ___________________ </w:t>
            </w:r>
            <w:r w:rsidR="00FB64E4" w:rsidRPr="007213F3">
              <w:t>20__</w:t>
            </w:r>
            <w:r w:rsidR="00953EDC">
              <w:t>__</w:t>
            </w:r>
            <w:r w:rsidR="00FB64E4" w:rsidRPr="007213F3">
              <w:t>_г.</w:t>
            </w:r>
            <w:r w:rsidR="00FB64E4">
              <w:t xml:space="preserve"> </w:t>
            </w:r>
          </w:p>
        </w:tc>
      </w:tr>
    </w:tbl>
    <w:p w:rsidR="00166606" w:rsidRDefault="00166606">
      <w:pPr>
        <w:widowControl/>
        <w:autoSpaceDE/>
        <w:autoSpaceDN/>
        <w:adjustRightInd/>
        <w:spacing w:after="200" w:line="276" w:lineRule="auto"/>
        <w:rPr>
          <w:b/>
        </w:rPr>
      </w:pPr>
      <w:r>
        <w:rPr>
          <w:b/>
        </w:rPr>
        <w:br w:type="page"/>
      </w:r>
    </w:p>
    <w:p w:rsidR="00166606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FB64E4">
        <w:rPr>
          <w:b/>
        </w:rPr>
        <w:t xml:space="preserve"> 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>2 экземпляра</w:t>
      </w:r>
    </w:p>
    <w:p w:rsidR="00166606" w:rsidRPr="000F2678" w:rsidRDefault="00166606" w:rsidP="00166606">
      <w:pPr>
        <w:pStyle w:val="af4"/>
        <w:jc w:val="right"/>
        <w:rPr>
          <w:b w:val="0"/>
          <w:sz w:val="16"/>
          <w:szCs w:val="16"/>
        </w:rPr>
      </w:pPr>
      <w:r w:rsidRPr="000F2678">
        <w:rPr>
          <w:b w:val="0"/>
          <w:sz w:val="16"/>
          <w:szCs w:val="16"/>
        </w:rPr>
        <w:t xml:space="preserve">( 1 экз. для </w:t>
      </w:r>
      <w:r>
        <w:rPr>
          <w:b w:val="0"/>
          <w:sz w:val="16"/>
          <w:szCs w:val="16"/>
        </w:rPr>
        <w:t>организатора торгов</w:t>
      </w:r>
      <w:r w:rsidRPr="000F2678">
        <w:rPr>
          <w:b w:val="0"/>
          <w:sz w:val="16"/>
          <w:szCs w:val="16"/>
        </w:rPr>
        <w:t xml:space="preserve">, 1 экз. для </w:t>
      </w:r>
      <w:r>
        <w:rPr>
          <w:b w:val="0"/>
          <w:sz w:val="16"/>
          <w:szCs w:val="16"/>
        </w:rPr>
        <w:t>заявителя</w:t>
      </w:r>
      <w:r w:rsidRPr="000F2678">
        <w:rPr>
          <w:b w:val="0"/>
          <w:sz w:val="16"/>
          <w:szCs w:val="16"/>
        </w:rPr>
        <w:t>)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>Организатору торгов</w:t>
      </w:r>
    </w:p>
    <w:p w:rsidR="00166606" w:rsidRPr="00FB64E4" w:rsidRDefault="00166606" w:rsidP="00166606">
      <w:pPr>
        <w:tabs>
          <w:tab w:val="left" w:pos="8325"/>
        </w:tabs>
        <w:ind w:left="5670"/>
        <w:rPr>
          <w:b/>
        </w:rPr>
      </w:pPr>
      <w:r w:rsidRPr="00FB64E4">
        <w:rPr>
          <w:b/>
        </w:rPr>
        <w:t xml:space="preserve">Комитет по управлению имуществом и земельным отношениям Сосновского муниципального района </w:t>
      </w:r>
    </w:p>
    <w:p w:rsidR="00166606" w:rsidRPr="00C54791" w:rsidRDefault="00166606" w:rsidP="00166606">
      <w:pPr>
        <w:tabs>
          <w:tab w:val="left" w:pos="8325"/>
        </w:tabs>
        <w:ind w:left="5670"/>
        <w:rPr>
          <w:b/>
          <w:sz w:val="22"/>
          <w:szCs w:val="22"/>
        </w:rPr>
      </w:pPr>
      <w:r w:rsidRPr="00C54791">
        <w:rPr>
          <w:b/>
          <w:sz w:val="22"/>
          <w:szCs w:val="22"/>
        </w:rPr>
        <w:tab/>
      </w:r>
    </w:p>
    <w:p w:rsidR="00166606" w:rsidRPr="00AB72AE" w:rsidRDefault="00166606" w:rsidP="00166606">
      <w:pPr>
        <w:ind w:left="737" w:firstLine="482"/>
        <w:jc w:val="center"/>
      </w:pPr>
      <w:r>
        <w:rPr>
          <w:rFonts w:ascii="a_Timer" w:hAnsi="a_Timer"/>
          <w:b/>
        </w:rPr>
        <w:t xml:space="preserve">ЗАЯВКА </w:t>
      </w:r>
      <w:r w:rsidRPr="00AB72AE">
        <w:rPr>
          <w:rFonts w:ascii="a_Timer" w:hAnsi="a_Timer"/>
          <w:b/>
        </w:rPr>
        <w:t xml:space="preserve">НА УЧАСТИЕ В АУКЦИОНЕ </w:t>
      </w:r>
      <w:r>
        <w:rPr>
          <w:rFonts w:ascii="a_Timer" w:hAnsi="a_Timer"/>
          <w:b/>
        </w:rPr>
        <w:t>(</w:t>
      </w:r>
      <w:r w:rsidR="00034D9D">
        <w:rPr>
          <w:rFonts w:ascii="a_Timer" w:hAnsi="a_Timer"/>
          <w:b/>
        </w:rPr>
        <w:t>юридическое лицо</w:t>
      </w:r>
      <w:r>
        <w:rPr>
          <w:rFonts w:ascii="a_Timer" w:hAnsi="a_Timer"/>
          <w:b/>
        </w:rPr>
        <w:t>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 w:hint="eastAsia"/>
        </w:rPr>
        <w:t>«</w:t>
      </w:r>
      <w:r>
        <w:rPr>
          <w:rFonts w:ascii="a_Timer" w:hAnsi="a_Timer"/>
        </w:rPr>
        <w:t>________</w:t>
      </w:r>
      <w:r>
        <w:rPr>
          <w:rFonts w:ascii="a_Timer" w:hAnsi="a_Timer" w:hint="eastAsia"/>
        </w:rPr>
        <w:t>»</w:t>
      </w:r>
      <w:r w:rsidRPr="005912F6">
        <w:rPr>
          <w:rFonts w:ascii="a_Timer" w:hAnsi="a_Timer"/>
        </w:rPr>
        <w:t xml:space="preserve"> </w:t>
      </w:r>
      <w:r>
        <w:rPr>
          <w:rFonts w:ascii="a_Timer" w:hAnsi="a_Timer"/>
        </w:rPr>
        <w:t xml:space="preserve">________________ </w:t>
      </w:r>
      <w:r w:rsidRPr="00AB72AE">
        <w:rPr>
          <w:rFonts w:ascii="a_Timer" w:hAnsi="a_Timer"/>
        </w:rPr>
        <w:t>20</w:t>
      </w:r>
      <w:r>
        <w:rPr>
          <w:rFonts w:ascii="a_Timer" w:hAnsi="a_Timer"/>
        </w:rPr>
        <w:t>17</w:t>
      </w:r>
      <w:r w:rsidRPr="00AB72AE">
        <w:rPr>
          <w:rFonts w:ascii="a_Timer" w:hAnsi="a_Timer"/>
        </w:rPr>
        <w:t xml:space="preserve"> г</w:t>
      </w:r>
      <w:r>
        <w:rPr>
          <w:rFonts w:ascii="a_Timer" w:hAnsi="a_Timer"/>
        </w:rPr>
        <w:t>ода</w:t>
      </w:r>
    </w:p>
    <w:p w:rsidR="00166606" w:rsidRPr="000F2678" w:rsidRDefault="00166606" w:rsidP="00166606">
      <w:pPr>
        <w:ind w:left="737" w:firstLine="482"/>
        <w:jc w:val="center"/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Pr="000F2678">
        <w:rPr>
          <w:rFonts w:ascii="a_Timer" w:hAnsi="a_Timer"/>
          <w:sz w:val="16"/>
          <w:szCs w:val="16"/>
        </w:rPr>
        <w:t>(дата проведения аукциона)</w:t>
      </w: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</w:p>
    <w:p w:rsidR="00166606" w:rsidRDefault="00166606" w:rsidP="00166606">
      <w:pPr>
        <w:ind w:left="737" w:firstLine="482"/>
        <w:jc w:val="center"/>
        <w:rPr>
          <w:rFonts w:ascii="a_Timer" w:hAnsi="a_Timer"/>
        </w:rPr>
      </w:pPr>
      <w:r>
        <w:rPr>
          <w:rFonts w:ascii="a_Timer" w:hAnsi="a_Timer"/>
        </w:rPr>
        <w:t>ЛОТ _______</w:t>
      </w:r>
    </w:p>
    <w:p w:rsidR="00166606" w:rsidRDefault="00166606" w:rsidP="00166606">
      <w:pPr>
        <w:rPr>
          <w:rFonts w:ascii="a_Timer" w:hAnsi="a_Timer"/>
        </w:rPr>
      </w:pPr>
    </w:p>
    <w:p w:rsidR="00166606" w:rsidRDefault="00166606" w:rsidP="00166606">
      <w:pPr>
        <w:rPr>
          <w:rFonts w:ascii="a_Timer" w:hAnsi="a_Timer"/>
        </w:rPr>
      </w:pPr>
      <w:r w:rsidRPr="00AB72AE">
        <w:rPr>
          <w:rFonts w:ascii="a_Timer" w:hAnsi="a_Timer"/>
        </w:rPr>
        <w:t>от____________________________________________________</w:t>
      </w:r>
      <w:r>
        <w:rPr>
          <w:rFonts w:ascii="a_Timer" w:hAnsi="a_Timer"/>
        </w:rPr>
        <w:t>________</w:t>
      </w:r>
      <w:r w:rsidRPr="00AB72AE">
        <w:rPr>
          <w:rFonts w:ascii="a_Timer" w:hAnsi="a_Timer"/>
        </w:rPr>
        <w:t>_________</w:t>
      </w:r>
      <w:r>
        <w:rPr>
          <w:rFonts w:ascii="a_Timer" w:hAnsi="a_Timer"/>
        </w:rPr>
        <w:t>____________________________</w:t>
      </w:r>
      <w:r w:rsidRPr="00AB72AE">
        <w:rPr>
          <w:rFonts w:ascii="a_Timer" w:hAnsi="a_Timer"/>
        </w:rPr>
        <w:t xml:space="preserve">___     </w:t>
      </w:r>
    </w:p>
    <w:p w:rsidR="00166606" w:rsidRPr="00953EDC" w:rsidRDefault="00166606" w:rsidP="00166606">
      <w:pPr>
        <w:jc w:val="center"/>
        <w:rPr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полное наименование юридического лица</w:t>
      </w:r>
      <w:r w:rsidRPr="00953EDC">
        <w:rPr>
          <w:rFonts w:ascii="a_Timer" w:hAnsi="a_Timer"/>
          <w:sz w:val="16"/>
          <w:szCs w:val="16"/>
        </w:rPr>
        <w:t>)</w:t>
      </w:r>
    </w:p>
    <w:p w:rsidR="00166606" w:rsidRPr="00AB72AE" w:rsidRDefault="00166606" w:rsidP="00166606">
      <w:r>
        <w:rPr>
          <w:rFonts w:ascii="a_Timer" w:hAnsi="a_Timer"/>
        </w:rPr>
        <w:t>_________________________________</w:t>
      </w:r>
      <w:r w:rsidRPr="00AB72AE">
        <w:rPr>
          <w:rFonts w:ascii="a_Timer" w:hAnsi="a_Timer"/>
        </w:rPr>
        <w:t>_______________________________________________________</w:t>
      </w:r>
      <w:r>
        <w:rPr>
          <w:rFonts w:ascii="a_Timer" w:hAnsi="a_Timer"/>
        </w:rPr>
        <w:t>___</w:t>
      </w:r>
      <w:r w:rsidRPr="00AB72AE">
        <w:rPr>
          <w:rFonts w:ascii="a_Timer" w:hAnsi="a_Timer"/>
        </w:rPr>
        <w:t>__________</w:t>
      </w:r>
      <w:r>
        <w:rPr>
          <w:rFonts w:ascii="a_Timer" w:hAnsi="a_Timer"/>
        </w:rPr>
        <w:t>_</w:t>
      </w:r>
    </w:p>
    <w:p w:rsidR="00166606" w:rsidRPr="00953EDC" w:rsidRDefault="00166606" w:rsidP="00166606">
      <w:pPr>
        <w:rPr>
          <w:rFonts w:ascii="a_Timer" w:hAnsi="a_Timer"/>
          <w:sz w:val="16"/>
          <w:szCs w:val="16"/>
        </w:rPr>
      </w:pPr>
      <w:r w:rsidRPr="00953EDC">
        <w:rPr>
          <w:rFonts w:ascii="a_Timer" w:hAnsi="a_Timer"/>
          <w:sz w:val="16"/>
          <w:szCs w:val="16"/>
        </w:rPr>
        <w:t xml:space="preserve">                                                                          </w:t>
      </w:r>
      <w:r>
        <w:rPr>
          <w:rFonts w:ascii="a_Timer" w:hAnsi="a_Timer"/>
          <w:sz w:val="16"/>
          <w:szCs w:val="16"/>
        </w:rPr>
        <w:t xml:space="preserve">в лице </w:t>
      </w:r>
      <w:r w:rsidRPr="00953EDC">
        <w:rPr>
          <w:rFonts w:ascii="a_Timer" w:hAnsi="a_Timer"/>
          <w:sz w:val="16"/>
          <w:szCs w:val="16"/>
        </w:rPr>
        <w:t>(</w:t>
      </w:r>
      <w:r>
        <w:rPr>
          <w:rFonts w:ascii="a_Timer" w:hAnsi="a_Timer"/>
          <w:sz w:val="16"/>
          <w:szCs w:val="16"/>
        </w:rPr>
        <w:t>фамилия, имя, отчество</w:t>
      </w:r>
      <w:r w:rsidRPr="00953EDC">
        <w:rPr>
          <w:rFonts w:ascii="a_Timer" w:hAnsi="a_Timer"/>
          <w:sz w:val="16"/>
          <w:szCs w:val="16"/>
        </w:rPr>
        <w:t>)</w:t>
      </w:r>
      <w:r>
        <w:rPr>
          <w:rFonts w:ascii="a_Timer" w:hAnsi="a_Timer"/>
          <w:sz w:val="16"/>
          <w:szCs w:val="16"/>
        </w:rPr>
        <w:t xml:space="preserve">, </w:t>
      </w:r>
      <w:proofErr w:type="gramStart"/>
      <w:r>
        <w:rPr>
          <w:rFonts w:ascii="a_Timer" w:hAnsi="a_Timer"/>
          <w:sz w:val="16"/>
          <w:szCs w:val="16"/>
        </w:rPr>
        <w:t>действующего</w:t>
      </w:r>
      <w:proofErr w:type="gramEnd"/>
      <w:r>
        <w:rPr>
          <w:rFonts w:ascii="a_Timer" w:hAnsi="a_Timer"/>
          <w:sz w:val="16"/>
          <w:szCs w:val="16"/>
        </w:rPr>
        <w:t xml:space="preserve"> на основании</w:t>
      </w:r>
    </w:p>
    <w:p w:rsidR="00166606" w:rsidRDefault="00166606" w:rsidP="00166606">
      <w:pPr>
        <w:rPr>
          <w:rFonts w:ascii="a_Timer" w:hAnsi="a_Timer"/>
        </w:rPr>
      </w:pPr>
      <w:r>
        <w:rPr>
          <w:rFonts w:ascii="a_Timer" w:hAnsi="a_Timer"/>
        </w:rPr>
        <w:t xml:space="preserve"> 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</w:t>
      </w:r>
      <w:r w:rsidRPr="00AB72AE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</w:t>
      </w:r>
    </w:p>
    <w:p w:rsidR="00245498" w:rsidRDefault="00245498" w:rsidP="00166606">
      <w:pPr>
        <w:rPr>
          <w:rFonts w:ascii="a_Timer" w:hAnsi="a_Timer"/>
        </w:rPr>
      </w:pPr>
    </w:p>
    <w:p w:rsidR="00245498" w:rsidRDefault="00245498" w:rsidP="00166606">
      <w:pPr>
        <w:rPr>
          <w:rFonts w:ascii="a_Timer" w:hAnsi="a_Timer"/>
        </w:rPr>
      </w:pPr>
      <w:r>
        <w:rPr>
          <w:rFonts w:ascii="a_Timer" w:hAnsi="a_Timer"/>
        </w:rPr>
        <w:t>______________________________________________________________________________________________________</w:t>
      </w:r>
    </w:p>
    <w:p w:rsidR="00166606" w:rsidRDefault="00166606" w:rsidP="00166606">
      <w:pPr>
        <w:rPr>
          <w:rFonts w:ascii="a_Timer" w:hAnsi="a_Timer"/>
          <w:sz w:val="16"/>
          <w:szCs w:val="16"/>
        </w:rPr>
      </w:pPr>
      <w:r>
        <w:rPr>
          <w:rFonts w:ascii="a_Timer" w:hAnsi="a_Timer"/>
        </w:rPr>
        <w:t xml:space="preserve"> </w:t>
      </w:r>
      <w:r w:rsidR="00245498">
        <w:rPr>
          <w:rFonts w:ascii="a_Timer" w:hAnsi="a_Timer"/>
        </w:rPr>
        <w:t xml:space="preserve">                                                                              </w:t>
      </w:r>
      <w:r w:rsidR="00245498" w:rsidRPr="00245498">
        <w:rPr>
          <w:rFonts w:ascii="a_Timer" w:hAnsi="a_Timer"/>
          <w:sz w:val="16"/>
          <w:szCs w:val="16"/>
        </w:rPr>
        <w:t>(ИНН юридического лица)</w:t>
      </w:r>
    </w:p>
    <w:p w:rsidR="00245498" w:rsidRPr="00245498" w:rsidRDefault="00245498" w:rsidP="00166606">
      <w:pPr>
        <w:rPr>
          <w:sz w:val="16"/>
          <w:szCs w:val="16"/>
        </w:rPr>
      </w:pPr>
    </w:p>
    <w:p w:rsidR="00166606" w:rsidRPr="00805AD7" w:rsidRDefault="00166606" w:rsidP="00166606">
      <w:pPr>
        <w:jc w:val="both"/>
        <w:rPr>
          <w:rFonts w:ascii="a_Timer" w:hAnsi="a_Timer"/>
        </w:rPr>
      </w:pPr>
      <w:r w:rsidRPr="00AB72AE">
        <w:rPr>
          <w:rFonts w:ascii="a_Timer" w:hAnsi="a_Timer"/>
        </w:rPr>
        <w:t xml:space="preserve">принимая решение </w:t>
      </w:r>
      <w:proofErr w:type="gramStart"/>
      <w:r w:rsidRPr="00AB72AE">
        <w:rPr>
          <w:rFonts w:ascii="a_Timer" w:hAnsi="a_Timer"/>
        </w:rPr>
        <w:t>об участии в аукционе по продаже</w:t>
      </w:r>
      <w:r>
        <w:rPr>
          <w:rFonts w:ascii="a_Timer" w:hAnsi="a_Timer"/>
        </w:rPr>
        <w:t xml:space="preserve"> в собственность земельного участка/продаже права на заключение</w:t>
      </w:r>
      <w:proofErr w:type="gramEnd"/>
      <w:r>
        <w:rPr>
          <w:rFonts w:ascii="a_Timer" w:hAnsi="a_Timer"/>
        </w:rPr>
        <w:t xml:space="preserve"> договора аренды земельного участка:</w:t>
      </w:r>
      <w:r w:rsidRPr="00AB72AE">
        <w:rPr>
          <w:rFonts w:ascii="a_Timer" w:hAnsi="a_Timer"/>
        </w:rPr>
        <w:t>______________</w:t>
      </w:r>
      <w:r>
        <w:rPr>
          <w:rFonts w:ascii="a_Timer" w:hAnsi="a_Timer"/>
        </w:rPr>
        <w:t>_________</w:t>
      </w:r>
      <w:r w:rsidRPr="00AB72AE">
        <w:rPr>
          <w:rFonts w:ascii="a_Timer" w:hAnsi="a_Timer"/>
        </w:rPr>
        <w:t>____</w:t>
      </w:r>
      <w:r>
        <w:rPr>
          <w:rFonts w:ascii="a_Timer" w:hAnsi="a_Timer"/>
        </w:rPr>
        <w:t>______________________________</w:t>
      </w:r>
    </w:p>
    <w:p w:rsidR="00166606" w:rsidRPr="00AD0A59" w:rsidRDefault="00166606" w:rsidP="00166606">
      <w:pPr>
        <w:jc w:val="center"/>
        <w:rPr>
          <w:sz w:val="18"/>
          <w:szCs w:val="18"/>
        </w:rPr>
      </w:pPr>
      <w:r>
        <w:rPr>
          <w:rFonts w:ascii="a_Timer" w:hAnsi="a_Timer"/>
          <w:sz w:val="18"/>
          <w:szCs w:val="18"/>
        </w:rPr>
        <w:t xml:space="preserve">                                                                                                               </w:t>
      </w:r>
      <w:r w:rsidRPr="00762128">
        <w:rPr>
          <w:rFonts w:ascii="a_Timer" w:hAnsi="a_Timer"/>
          <w:sz w:val="18"/>
          <w:szCs w:val="18"/>
        </w:rPr>
        <w:t xml:space="preserve">указать </w:t>
      </w:r>
      <w:r>
        <w:rPr>
          <w:rFonts w:ascii="a_Timer" w:hAnsi="a_Timer"/>
          <w:sz w:val="18"/>
          <w:szCs w:val="18"/>
        </w:rPr>
        <w:t>площадь и кадастровый номер  земельного участка</w:t>
      </w:r>
      <w:r w:rsidRPr="00762128">
        <w:rPr>
          <w:rFonts w:ascii="a_Timer" w:hAnsi="a_Timer"/>
          <w:sz w:val="18"/>
          <w:szCs w:val="18"/>
        </w:rPr>
        <w:t xml:space="preserve"> </w:t>
      </w:r>
    </w:p>
    <w:p w:rsidR="00166606" w:rsidRPr="00AB72AE" w:rsidRDefault="00166606" w:rsidP="00166606">
      <w:r w:rsidRPr="00AB72AE">
        <w:rPr>
          <w:rFonts w:ascii="a_Timer" w:hAnsi="a_Timer"/>
        </w:rPr>
        <w:t>_________________________________________________________________</w:t>
      </w:r>
      <w:r>
        <w:rPr>
          <w:rFonts w:ascii="a_Timer" w:hAnsi="a_Timer"/>
        </w:rPr>
        <w:t>____________________________________</w:t>
      </w:r>
    </w:p>
    <w:p w:rsidR="00166606" w:rsidRPr="00BF2DC1" w:rsidRDefault="00166606" w:rsidP="00166606">
      <w:pPr>
        <w:jc w:val="both"/>
      </w:pPr>
      <w:proofErr w:type="gramStart"/>
      <w:r w:rsidRPr="00AB72AE">
        <w:rPr>
          <w:rFonts w:ascii="a_Timer" w:hAnsi="a_Timer"/>
        </w:rPr>
        <w:t xml:space="preserve">обязуюсь соблюдать порядок проведения аукциона, установленный </w:t>
      </w:r>
      <w:r>
        <w:rPr>
          <w:rFonts w:ascii="a_Timer" w:hAnsi="a_Timer"/>
        </w:rPr>
        <w:t xml:space="preserve">Земельным кодексом Российской Федерации, и условия аукциона, содержащиеся в извещении о проведении аукциона, опубликованном на официальном сайте Российской </w:t>
      </w:r>
      <w:r w:rsidRPr="00774353">
        <w:t xml:space="preserve">Федерации </w:t>
      </w:r>
      <w:hyperlink r:id="rId18" w:history="1">
        <w:r w:rsidRPr="00BF2DC1">
          <w:rPr>
            <w:rStyle w:val="a4"/>
          </w:rPr>
          <w:t>www.torgi.gov.ru</w:t>
        </w:r>
      </w:hyperlink>
      <w:r>
        <w:t xml:space="preserve"> и официальном сайте Администрации Сосновского муниципального района Челябинской области</w:t>
      </w:r>
      <w:r w:rsidRPr="00FB64E4">
        <w:t xml:space="preserve"> </w:t>
      </w:r>
      <w:proofErr w:type="spellStart"/>
      <w:r w:rsidRPr="00FB64E4">
        <w:rPr>
          <w:color w:val="0000FF"/>
          <w:u w:val="single"/>
        </w:rPr>
        <w:t>www.chelsosna.ru</w:t>
      </w:r>
      <w:proofErr w:type="spellEnd"/>
      <w:proofErr w:type="gramEnd"/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Адрес</w:t>
      </w:r>
      <w:r>
        <w:rPr>
          <w:rFonts w:ascii="a_Timer" w:hAnsi="a_Timer"/>
        </w:rPr>
        <w:t xml:space="preserve">, контактный телефон, </w:t>
      </w:r>
      <w:r>
        <w:rPr>
          <w:rFonts w:ascii="a_Timer" w:hAnsi="a_Timer"/>
          <w:sz w:val="18"/>
          <w:szCs w:val="18"/>
          <w:lang w:val="en-US"/>
        </w:rPr>
        <w:t>e</w:t>
      </w:r>
      <w:r w:rsidRPr="00852295">
        <w:rPr>
          <w:rFonts w:ascii="a_Timer" w:hAnsi="a_Timer"/>
          <w:sz w:val="18"/>
          <w:szCs w:val="18"/>
        </w:rPr>
        <w:t>-</w:t>
      </w:r>
      <w:r>
        <w:rPr>
          <w:rFonts w:ascii="a_Timer" w:hAnsi="a_Timer"/>
          <w:sz w:val="18"/>
          <w:szCs w:val="18"/>
          <w:lang w:val="en-US"/>
        </w:rPr>
        <w:t>mail</w:t>
      </w:r>
      <w:r w:rsidRPr="00852295">
        <w:rPr>
          <w:rFonts w:ascii="a_Timer" w:hAnsi="a_Timer"/>
          <w:sz w:val="18"/>
          <w:szCs w:val="18"/>
        </w:rPr>
        <w:t>.</w:t>
      </w:r>
      <w:proofErr w:type="spellStart"/>
      <w:r>
        <w:rPr>
          <w:rFonts w:ascii="a_Timer" w:hAnsi="a_Timer"/>
          <w:sz w:val="18"/>
          <w:szCs w:val="18"/>
          <w:lang w:val="en-US"/>
        </w:rPr>
        <w:t>ru</w:t>
      </w:r>
      <w:proofErr w:type="spellEnd"/>
      <w:r>
        <w:rPr>
          <w:rFonts w:ascii="a_Timer" w:hAnsi="a_Timer"/>
        </w:rPr>
        <w:t>: ___________</w:t>
      </w:r>
      <w:r w:rsidRPr="005150D3">
        <w:rPr>
          <w:rFonts w:ascii="a_Timer" w:hAnsi="a_Timer"/>
        </w:rPr>
        <w:t>____________________</w:t>
      </w:r>
      <w:r>
        <w:rPr>
          <w:rFonts w:ascii="a_Timer" w:hAnsi="a_Timer"/>
        </w:rPr>
        <w:t>___________________________________</w:t>
      </w:r>
    </w:p>
    <w:p w:rsidR="00166606" w:rsidRDefault="00166606" w:rsidP="00166606">
      <w:pPr>
        <w:jc w:val="both"/>
        <w:rPr>
          <w:rFonts w:ascii="a_Timer" w:hAnsi="a_Timer"/>
        </w:rPr>
      </w:pPr>
      <w:r w:rsidRPr="005150D3">
        <w:rPr>
          <w:rFonts w:ascii="a_Timer" w:hAnsi="a_Timer"/>
        </w:rPr>
        <w:t>_____________________________________________________________</w:t>
      </w:r>
      <w:r>
        <w:rPr>
          <w:rFonts w:ascii="a_Timer" w:hAnsi="a_Timer"/>
        </w:rPr>
        <w:t>______________________________________</w:t>
      </w:r>
    </w:p>
    <w:p w:rsidR="00166606" w:rsidRDefault="00166606" w:rsidP="00166606">
      <w:r>
        <w:t>В случае моего проигрыша прошу вернуть задаток за участие в аукционе в размере</w:t>
      </w:r>
      <w:proofErr w:type="gramStart"/>
      <w:r>
        <w:t xml:space="preserve"> :</w:t>
      </w:r>
      <w:proofErr w:type="gramEnd"/>
      <w:r>
        <w:t xml:space="preserve"> ______________________________________________________________________________________руб. _______ коп.</w:t>
      </w:r>
    </w:p>
    <w:p w:rsidR="00166606" w:rsidRDefault="00166606" w:rsidP="00166606">
      <w:r>
        <w:t>на следующие реквизиты:</w:t>
      </w:r>
    </w:p>
    <w:p w:rsidR="00166606" w:rsidRDefault="00166606" w:rsidP="00166606">
      <w:r>
        <w:t>наименование банка получателя ________________________________________________________________________</w:t>
      </w:r>
    </w:p>
    <w:p w:rsidR="00166606" w:rsidRDefault="00166606" w:rsidP="00166606">
      <w:r>
        <w:t>____________________________________________________________________________________________________</w:t>
      </w:r>
    </w:p>
    <w:p w:rsidR="00166606" w:rsidRDefault="00166606" w:rsidP="00166606"/>
    <w:tbl>
      <w:tblPr>
        <w:tblpPr w:leftFromText="180" w:rightFromText="180" w:vertAnchor="text" w:horzAnchor="page" w:tblpX="187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r w:rsidRPr="00DA418B">
              <w:t xml:space="preserve">БИК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pPr w:leftFromText="180" w:rightFromText="180" w:vertAnchor="text" w:horzAnchor="page" w:tblpX="1873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45498" w:rsidRPr="00DA418B" w:rsidTr="00245498">
        <w:tc>
          <w:tcPr>
            <w:tcW w:w="0" w:type="auto"/>
          </w:tcPr>
          <w:p w:rsidR="00245498" w:rsidRPr="00DA418B" w:rsidRDefault="00245498" w:rsidP="00245498">
            <w:proofErr w:type="spellStart"/>
            <w:r w:rsidRPr="00DA418B">
              <w:t>Кор</w:t>
            </w:r>
            <w:proofErr w:type="gramStart"/>
            <w:r w:rsidRPr="00DA418B">
              <w:t>.с</w:t>
            </w:r>
            <w:proofErr w:type="gramEnd"/>
            <w:r w:rsidRPr="00DA418B">
              <w:t>чет</w:t>
            </w:r>
            <w:proofErr w:type="spellEnd"/>
            <w:r w:rsidRPr="00DA418B">
              <w:t xml:space="preserve"> </w:t>
            </w:r>
          </w:p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  <w:tc>
          <w:tcPr>
            <w:tcW w:w="0" w:type="auto"/>
          </w:tcPr>
          <w:p w:rsidR="00245498" w:rsidRPr="00DA418B" w:rsidRDefault="00245498" w:rsidP="00245498"/>
        </w:tc>
      </w:tr>
    </w:tbl>
    <w:p w:rsidR="00245498" w:rsidRDefault="00245498" w:rsidP="00166606"/>
    <w:p w:rsidR="00245498" w:rsidRDefault="00245498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245498">
            <w:r w:rsidRPr="00DA418B">
              <w:t xml:space="preserve">ИНН </w:t>
            </w:r>
            <w:r>
              <w:t xml:space="preserve">  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КПП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r>
        <w:t>Наименование получателя ______________________________________________________________________________</w:t>
      </w:r>
    </w:p>
    <w:p w:rsidR="00166606" w:rsidRDefault="00166606" w:rsidP="00166606"/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66606" w:rsidRPr="00DA418B" w:rsidTr="00166606">
        <w:tc>
          <w:tcPr>
            <w:tcW w:w="0" w:type="auto"/>
          </w:tcPr>
          <w:p w:rsidR="00166606" w:rsidRPr="00DA418B" w:rsidRDefault="00166606" w:rsidP="00166606">
            <w:r w:rsidRPr="00DA418B">
              <w:t xml:space="preserve">Расчётный счёт </w:t>
            </w:r>
          </w:p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  <w:tc>
          <w:tcPr>
            <w:tcW w:w="0" w:type="auto"/>
          </w:tcPr>
          <w:p w:rsidR="00166606" w:rsidRPr="00DA418B" w:rsidRDefault="00166606" w:rsidP="00166606"/>
        </w:tc>
      </w:tr>
    </w:tbl>
    <w:p w:rsidR="00166606" w:rsidRDefault="00166606" w:rsidP="00166606"/>
    <w:p w:rsidR="00166606" w:rsidRDefault="00166606" w:rsidP="00166606">
      <w:pPr>
        <w:jc w:val="both"/>
      </w:pPr>
    </w:p>
    <w:p w:rsidR="00166606" w:rsidRDefault="00166606" w:rsidP="00166606">
      <w:pPr>
        <w:jc w:val="both"/>
      </w:pPr>
      <w:proofErr w:type="gramStart"/>
      <w:r>
        <w:t>Согласен</w:t>
      </w:r>
      <w:proofErr w:type="gramEnd"/>
      <w: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166606" w:rsidRDefault="00166606" w:rsidP="00166606">
      <w:pPr>
        <w:jc w:val="center"/>
        <w:rPr>
          <w:u w:val="single"/>
        </w:rPr>
      </w:pPr>
    </w:p>
    <w:p w:rsidR="00166606" w:rsidRPr="00212DE5" w:rsidRDefault="00166606" w:rsidP="00166606">
      <w:pPr>
        <w:jc w:val="center"/>
        <w:rPr>
          <w:u w:val="single"/>
        </w:rPr>
      </w:pPr>
      <w:r w:rsidRPr="00212DE5">
        <w:rPr>
          <w:u w:val="single"/>
        </w:rPr>
        <w:t xml:space="preserve">Перечень документов, </w:t>
      </w:r>
      <w:r>
        <w:rPr>
          <w:u w:val="single"/>
        </w:rPr>
        <w:t>приложенных к заявке</w:t>
      </w:r>
      <w:r w:rsidRPr="00212DE5">
        <w:rPr>
          <w:u w:val="single"/>
        </w:rPr>
        <w:t>: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1.________________________________________________________________________________________________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>2.________________________________________________________________________________________________</w:t>
      </w:r>
    </w:p>
    <w:p w:rsidR="00166606" w:rsidRDefault="00166606" w:rsidP="00166606">
      <w:pPr>
        <w:jc w:val="both"/>
        <w:rPr>
          <w:szCs w:val="24"/>
        </w:rPr>
      </w:pPr>
      <w:r>
        <w:rPr>
          <w:szCs w:val="24"/>
        </w:rPr>
        <w:t xml:space="preserve">3.____________________________________________________________________________________________________ </w:t>
      </w:r>
    </w:p>
    <w:p w:rsidR="00166606" w:rsidRDefault="00166606" w:rsidP="00166606">
      <w:pPr>
        <w:jc w:val="both"/>
        <w:rPr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916"/>
      </w:tblGrid>
      <w:tr w:rsidR="00166606" w:rsidTr="00166606">
        <w:trPr>
          <w:trHeight w:val="1280"/>
        </w:trPr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 xml:space="preserve">Подпись </w:t>
            </w:r>
            <w:r>
              <w:rPr>
                <w:rFonts w:ascii="a_Timer" w:hAnsi="a_Timer" w:cs="a_Timer"/>
                <w:szCs w:val="24"/>
              </w:rPr>
              <w:t>заявителя</w:t>
            </w:r>
            <w:r w:rsidRPr="00212DE5">
              <w:rPr>
                <w:rFonts w:ascii="a_Timer" w:hAnsi="a_Timer" w:cs="a_Timer"/>
                <w:szCs w:val="24"/>
              </w:rPr>
              <w:t xml:space="preserve"> (его полномочного представителя)</w:t>
            </w:r>
            <w:r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 w:rsidRPr="00212DE5">
              <w:rPr>
                <w:rFonts w:ascii="a_Timer" w:hAnsi="a_Timer" w:cs="a_Timer"/>
                <w:szCs w:val="24"/>
              </w:rPr>
              <w:t>__________________________________________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</w:p>
          <w:p w:rsidR="00166606" w:rsidRDefault="00166606" w:rsidP="00166606">
            <w:pPr>
              <w:jc w:val="both"/>
              <w:rPr>
                <w:rFonts w:ascii="a_Timer" w:hAnsi="a_Timer" w:cs="a_Timer"/>
                <w:szCs w:val="24"/>
              </w:rPr>
            </w:pPr>
            <w:r>
              <w:rPr>
                <w:rFonts w:ascii="a_Timer" w:hAnsi="a_Timer" w:cs="a_Timer" w:hint="eastAsia"/>
                <w:szCs w:val="24"/>
              </w:rPr>
              <w:t>«</w:t>
            </w:r>
            <w:r w:rsidRPr="00212DE5">
              <w:rPr>
                <w:rFonts w:ascii="a_Timer" w:hAnsi="a_Timer" w:cs="a_Timer"/>
                <w:szCs w:val="24"/>
              </w:rPr>
              <w:t>______</w:t>
            </w:r>
            <w:r>
              <w:rPr>
                <w:rFonts w:ascii="a_Timer" w:hAnsi="a_Timer" w:cs="a_Timer" w:hint="eastAsia"/>
                <w:szCs w:val="24"/>
              </w:rPr>
              <w:t>»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____________________20</w:t>
            </w:r>
            <w:r>
              <w:rPr>
                <w:rFonts w:ascii="a_Timer" w:hAnsi="a_Timer" w:cs="a_Timer"/>
                <w:szCs w:val="24"/>
              </w:rPr>
              <w:t>___</w:t>
            </w:r>
            <w:r w:rsidRPr="00212DE5">
              <w:rPr>
                <w:rFonts w:ascii="a_Timer" w:hAnsi="a_Timer" w:cs="a_Timer"/>
                <w:szCs w:val="24"/>
              </w:rPr>
              <w:t>_ г.</w:t>
            </w:r>
          </w:p>
        </w:tc>
        <w:tc>
          <w:tcPr>
            <w:tcW w:w="5211" w:type="dxa"/>
          </w:tcPr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Заявка принята </w:t>
            </w:r>
            <w:r>
              <w:rPr>
                <w:rFonts w:ascii="a_Timer" w:hAnsi="a_Timer" w:cs="a_Timer"/>
                <w:szCs w:val="24"/>
              </w:rPr>
              <w:t>организатором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proofErr w:type="spellStart"/>
            <w:r w:rsidRPr="00212DE5">
              <w:rPr>
                <w:rFonts w:ascii="a_Timer" w:hAnsi="a_Timer" w:cs="a_Timer"/>
                <w:szCs w:val="24"/>
              </w:rPr>
              <w:t>час_______мин</w:t>
            </w:r>
            <w:proofErr w:type="spellEnd"/>
            <w:r w:rsidRPr="00212DE5">
              <w:rPr>
                <w:rFonts w:ascii="a_Timer" w:hAnsi="a_Timer" w:cs="a_Timer"/>
                <w:szCs w:val="24"/>
              </w:rPr>
              <w:t>_____</w:t>
            </w:r>
            <w:r>
              <w:rPr>
                <w:rFonts w:ascii="a_Timer" w:hAnsi="a_Timer" w:cs="a_Timer"/>
                <w:szCs w:val="24"/>
              </w:rPr>
              <w:t xml:space="preserve">    </w:t>
            </w:r>
            <w:r w:rsidRPr="00212DE5">
              <w:rPr>
                <w:rFonts w:ascii="a_Timer" w:hAnsi="a_Timer" w:cs="a_Timer"/>
                <w:szCs w:val="24"/>
              </w:rPr>
              <w:t>___________20</w:t>
            </w:r>
            <w:r>
              <w:rPr>
                <w:rFonts w:ascii="a_Timer" w:hAnsi="a_Timer" w:cs="a_Timer"/>
                <w:szCs w:val="24"/>
              </w:rPr>
              <w:t>_</w:t>
            </w:r>
            <w:r w:rsidRPr="00212DE5">
              <w:rPr>
                <w:rFonts w:ascii="a_Timer" w:hAnsi="a_Timer" w:cs="a_Timer"/>
                <w:szCs w:val="24"/>
              </w:rPr>
              <w:t xml:space="preserve">_ г. </w:t>
            </w:r>
            <w:proofErr w:type="gramStart"/>
            <w:r w:rsidRPr="00212DE5">
              <w:rPr>
                <w:rFonts w:ascii="a_Timer" w:hAnsi="a_Timer" w:cs="a_Timer"/>
                <w:szCs w:val="24"/>
              </w:rPr>
              <w:t>за</w:t>
            </w:r>
            <w:proofErr w:type="gramEnd"/>
            <w:r w:rsidRPr="00212DE5">
              <w:rPr>
                <w:rFonts w:ascii="a_Timer" w:hAnsi="a_Timer" w:cs="a_Timer"/>
                <w:szCs w:val="24"/>
              </w:rPr>
              <w:t xml:space="preserve"> №</w:t>
            </w:r>
            <w:r>
              <w:rPr>
                <w:rFonts w:ascii="a_Timer" w:hAnsi="a_Timer" w:cs="a_Timer"/>
                <w:szCs w:val="24"/>
              </w:rPr>
              <w:t xml:space="preserve"> </w:t>
            </w:r>
            <w:r w:rsidRPr="00212DE5">
              <w:rPr>
                <w:rFonts w:ascii="a_Timer" w:hAnsi="a_Timer" w:cs="a_Timer"/>
                <w:szCs w:val="24"/>
              </w:rPr>
              <w:t>_______</w:t>
            </w:r>
          </w:p>
          <w:p w:rsidR="00166606" w:rsidRPr="00212DE5" w:rsidRDefault="00166606" w:rsidP="00166606">
            <w:pPr>
              <w:jc w:val="both"/>
              <w:rPr>
                <w:szCs w:val="24"/>
              </w:rPr>
            </w:pPr>
            <w:r>
              <w:rPr>
                <w:rFonts w:ascii="a_Timer" w:hAnsi="a_Timer" w:cs="a_Timer"/>
                <w:szCs w:val="24"/>
              </w:rPr>
              <w:t xml:space="preserve">               </w:t>
            </w:r>
            <w:r w:rsidRPr="00212DE5">
              <w:rPr>
                <w:rFonts w:ascii="a_Timer" w:hAnsi="a_Timer" w:cs="a_Timer"/>
                <w:szCs w:val="24"/>
              </w:rPr>
              <w:t xml:space="preserve">Подпись уполномоченного лица </w:t>
            </w:r>
            <w:r>
              <w:rPr>
                <w:rFonts w:ascii="a_Timer" w:hAnsi="a_Timer" w:cs="a_Timer"/>
                <w:szCs w:val="24"/>
              </w:rPr>
              <w:t>организатора торгов</w:t>
            </w:r>
            <w:r w:rsidRPr="00212DE5">
              <w:rPr>
                <w:rFonts w:ascii="a_Timer" w:hAnsi="a_Timer" w:cs="a_Timer"/>
                <w:szCs w:val="24"/>
              </w:rPr>
              <w:t>:</w:t>
            </w:r>
          </w:p>
          <w:p w:rsidR="00166606" w:rsidRDefault="00166606" w:rsidP="00166606">
            <w:pPr>
              <w:jc w:val="both"/>
              <w:rPr>
                <w:szCs w:val="24"/>
              </w:rPr>
            </w:pPr>
            <w:r w:rsidRPr="00A1034B">
              <w:rPr>
                <w:rFonts w:ascii="a_Timer" w:hAnsi="a_Timer" w:cs="a_Timer"/>
                <w:color w:val="FFFFFF" w:themeColor="background1"/>
                <w:szCs w:val="24"/>
              </w:rPr>
              <w:t>_______</w:t>
            </w:r>
            <w:r>
              <w:rPr>
                <w:rFonts w:ascii="a_Timer" w:hAnsi="a_Timer" w:cs="a_Timer"/>
                <w:szCs w:val="24"/>
              </w:rPr>
              <w:t>__________________________________________________</w:t>
            </w:r>
          </w:p>
          <w:p w:rsidR="00166606" w:rsidRDefault="00166606" w:rsidP="00166606"/>
          <w:p w:rsidR="00166606" w:rsidRDefault="00166606" w:rsidP="00166606">
            <w:pPr>
              <w:ind w:right="-1"/>
              <w:jc w:val="both"/>
              <w:rPr>
                <w:rFonts w:ascii="a_Timer" w:hAnsi="a_Timer" w:cs="a_Timer"/>
                <w:szCs w:val="24"/>
              </w:rPr>
            </w:pPr>
            <w:r>
              <w:t xml:space="preserve">              «_______» ___________________ </w:t>
            </w:r>
            <w:r w:rsidRPr="007213F3">
              <w:t>20__</w:t>
            </w:r>
            <w:r>
              <w:t>__</w:t>
            </w:r>
            <w:r w:rsidRPr="007213F3">
              <w:t>_г.</w:t>
            </w:r>
            <w:r>
              <w:t xml:space="preserve"> </w:t>
            </w:r>
          </w:p>
        </w:tc>
      </w:tr>
    </w:tbl>
    <w:p w:rsidR="002302CB" w:rsidRPr="00A07CCD" w:rsidRDefault="002302CB" w:rsidP="00245498">
      <w:pPr>
        <w:ind w:right="-1"/>
        <w:jc w:val="both"/>
        <w:rPr>
          <w:color w:val="000000"/>
          <w:sz w:val="24"/>
          <w:szCs w:val="24"/>
          <w:shd w:val="clear" w:color="auto" w:fill="FFFFFF"/>
        </w:rPr>
      </w:pPr>
    </w:p>
    <w:sectPr w:rsidR="002302CB" w:rsidRPr="00A07CCD" w:rsidSect="00573FA7">
      <w:pgSz w:w="11906" w:h="16838"/>
      <w:pgMar w:top="709" w:right="566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5AD" w:rsidRDefault="00FC75AD" w:rsidP="00F47A56">
      <w:r>
        <w:separator/>
      </w:r>
    </w:p>
  </w:endnote>
  <w:endnote w:type="continuationSeparator" w:id="0">
    <w:p w:rsidR="00FC75AD" w:rsidRDefault="00FC75AD" w:rsidP="00F4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5AD" w:rsidRDefault="00FC75AD" w:rsidP="00F47A56">
      <w:r>
        <w:separator/>
      </w:r>
    </w:p>
  </w:footnote>
  <w:footnote w:type="continuationSeparator" w:id="0">
    <w:p w:rsidR="00FC75AD" w:rsidRDefault="00FC75AD" w:rsidP="00F47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2FC5"/>
    <w:multiLevelType w:val="hybridMultilevel"/>
    <w:tmpl w:val="BBF89A42"/>
    <w:lvl w:ilvl="0" w:tplc="3DFC6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5EC5"/>
    <w:multiLevelType w:val="hybridMultilevel"/>
    <w:tmpl w:val="88A6C584"/>
    <w:lvl w:ilvl="0" w:tplc="3DFC640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045FBC"/>
    <w:multiLevelType w:val="hybridMultilevel"/>
    <w:tmpl w:val="DF9CE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120AE"/>
    <w:multiLevelType w:val="hybridMultilevel"/>
    <w:tmpl w:val="ECE218C6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BC3FB2"/>
    <w:multiLevelType w:val="hybridMultilevel"/>
    <w:tmpl w:val="B5168DC8"/>
    <w:lvl w:ilvl="0" w:tplc="A93A9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C0858"/>
    <w:multiLevelType w:val="hybridMultilevel"/>
    <w:tmpl w:val="EB64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D40A9"/>
    <w:multiLevelType w:val="hybridMultilevel"/>
    <w:tmpl w:val="7A58ED20"/>
    <w:lvl w:ilvl="0" w:tplc="A93A95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563ED6"/>
    <w:multiLevelType w:val="hybridMultilevel"/>
    <w:tmpl w:val="C018F220"/>
    <w:lvl w:ilvl="0" w:tplc="4D728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C314DE"/>
    <w:multiLevelType w:val="hybridMultilevel"/>
    <w:tmpl w:val="62FAAE6C"/>
    <w:lvl w:ilvl="0" w:tplc="3DFC640C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516FAF"/>
    <w:multiLevelType w:val="hybridMultilevel"/>
    <w:tmpl w:val="8F121532"/>
    <w:lvl w:ilvl="0" w:tplc="7400B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836AEC"/>
    <w:multiLevelType w:val="hybridMultilevel"/>
    <w:tmpl w:val="AB06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06069"/>
    <w:multiLevelType w:val="hybridMultilevel"/>
    <w:tmpl w:val="B060C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1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BC8"/>
    <w:rsid w:val="0001778D"/>
    <w:rsid w:val="00027BF1"/>
    <w:rsid w:val="00034D9D"/>
    <w:rsid w:val="00052D78"/>
    <w:rsid w:val="000832C3"/>
    <w:rsid w:val="00091BAD"/>
    <w:rsid w:val="000A0CD8"/>
    <w:rsid w:val="000B0CEA"/>
    <w:rsid w:val="000C1F1C"/>
    <w:rsid w:val="000C5A61"/>
    <w:rsid w:val="000D47AB"/>
    <w:rsid w:val="000E3FFD"/>
    <w:rsid w:val="000F0F08"/>
    <w:rsid w:val="000F2678"/>
    <w:rsid w:val="000F3C01"/>
    <w:rsid w:val="000F630F"/>
    <w:rsid w:val="001023A4"/>
    <w:rsid w:val="001111C5"/>
    <w:rsid w:val="001207EB"/>
    <w:rsid w:val="00126BB8"/>
    <w:rsid w:val="00147B0A"/>
    <w:rsid w:val="00147D74"/>
    <w:rsid w:val="00157275"/>
    <w:rsid w:val="00166606"/>
    <w:rsid w:val="00174B52"/>
    <w:rsid w:val="0017536E"/>
    <w:rsid w:val="00181E7E"/>
    <w:rsid w:val="00184C94"/>
    <w:rsid w:val="00195C5B"/>
    <w:rsid w:val="001A045E"/>
    <w:rsid w:val="001A4331"/>
    <w:rsid w:val="001A476B"/>
    <w:rsid w:val="001A4BCB"/>
    <w:rsid w:val="001C0FE9"/>
    <w:rsid w:val="001C7305"/>
    <w:rsid w:val="001D3182"/>
    <w:rsid w:val="001D3A86"/>
    <w:rsid w:val="001E0FE2"/>
    <w:rsid w:val="001E1A37"/>
    <w:rsid w:val="001E422E"/>
    <w:rsid w:val="002159A7"/>
    <w:rsid w:val="00215D8B"/>
    <w:rsid w:val="0022321B"/>
    <w:rsid w:val="002302CB"/>
    <w:rsid w:val="00233EDB"/>
    <w:rsid w:val="002352E1"/>
    <w:rsid w:val="00244582"/>
    <w:rsid w:val="00245498"/>
    <w:rsid w:val="002477FF"/>
    <w:rsid w:val="00252BC8"/>
    <w:rsid w:val="0027074C"/>
    <w:rsid w:val="00273B44"/>
    <w:rsid w:val="00294600"/>
    <w:rsid w:val="00294AB7"/>
    <w:rsid w:val="002B1A41"/>
    <w:rsid w:val="002B44F7"/>
    <w:rsid w:val="002B4C77"/>
    <w:rsid w:val="002C6C2E"/>
    <w:rsid w:val="002E0D14"/>
    <w:rsid w:val="002E2DD1"/>
    <w:rsid w:val="002F3A1B"/>
    <w:rsid w:val="00311274"/>
    <w:rsid w:val="00312700"/>
    <w:rsid w:val="003177EE"/>
    <w:rsid w:val="00324A52"/>
    <w:rsid w:val="00325DFD"/>
    <w:rsid w:val="00345815"/>
    <w:rsid w:val="00345E34"/>
    <w:rsid w:val="0034785B"/>
    <w:rsid w:val="00352BDB"/>
    <w:rsid w:val="00361FB0"/>
    <w:rsid w:val="00362C4A"/>
    <w:rsid w:val="003703B8"/>
    <w:rsid w:val="003715B5"/>
    <w:rsid w:val="003A5B8F"/>
    <w:rsid w:val="003A6657"/>
    <w:rsid w:val="003A6F22"/>
    <w:rsid w:val="003C63AA"/>
    <w:rsid w:val="003D6EC6"/>
    <w:rsid w:val="003D75FF"/>
    <w:rsid w:val="003E51B2"/>
    <w:rsid w:val="003F53C8"/>
    <w:rsid w:val="0040020A"/>
    <w:rsid w:val="0041150D"/>
    <w:rsid w:val="00411D9F"/>
    <w:rsid w:val="00422CA1"/>
    <w:rsid w:val="00441E14"/>
    <w:rsid w:val="00444199"/>
    <w:rsid w:val="004745F5"/>
    <w:rsid w:val="00483F5D"/>
    <w:rsid w:val="00497C1C"/>
    <w:rsid w:val="004A24A0"/>
    <w:rsid w:val="004A4729"/>
    <w:rsid w:val="004B629C"/>
    <w:rsid w:val="004C5009"/>
    <w:rsid w:val="004C7163"/>
    <w:rsid w:val="004E2969"/>
    <w:rsid w:val="004F2424"/>
    <w:rsid w:val="005030C8"/>
    <w:rsid w:val="005055E0"/>
    <w:rsid w:val="00505F3C"/>
    <w:rsid w:val="0054719F"/>
    <w:rsid w:val="00553555"/>
    <w:rsid w:val="00573FA7"/>
    <w:rsid w:val="00577452"/>
    <w:rsid w:val="005B02B7"/>
    <w:rsid w:val="005B4069"/>
    <w:rsid w:val="005B53DF"/>
    <w:rsid w:val="005E3640"/>
    <w:rsid w:val="005F2B5B"/>
    <w:rsid w:val="00605C21"/>
    <w:rsid w:val="00606862"/>
    <w:rsid w:val="00612BE8"/>
    <w:rsid w:val="006155ED"/>
    <w:rsid w:val="00657208"/>
    <w:rsid w:val="00674A22"/>
    <w:rsid w:val="00680C50"/>
    <w:rsid w:val="00692684"/>
    <w:rsid w:val="006B1CA1"/>
    <w:rsid w:val="006B7964"/>
    <w:rsid w:val="006C4D3C"/>
    <w:rsid w:val="006D099A"/>
    <w:rsid w:val="006E0029"/>
    <w:rsid w:val="006E1263"/>
    <w:rsid w:val="006E4F2A"/>
    <w:rsid w:val="007059E8"/>
    <w:rsid w:val="00725179"/>
    <w:rsid w:val="00730D71"/>
    <w:rsid w:val="007310EA"/>
    <w:rsid w:val="00731CA9"/>
    <w:rsid w:val="00737832"/>
    <w:rsid w:val="00743D31"/>
    <w:rsid w:val="00747A73"/>
    <w:rsid w:val="00751E96"/>
    <w:rsid w:val="0076370A"/>
    <w:rsid w:val="00787FF8"/>
    <w:rsid w:val="00794ED5"/>
    <w:rsid w:val="007A187F"/>
    <w:rsid w:val="007A503A"/>
    <w:rsid w:val="007B0363"/>
    <w:rsid w:val="007C29D2"/>
    <w:rsid w:val="007C3402"/>
    <w:rsid w:val="007D615B"/>
    <w:rsid w:val="007E1503"/>
    <w:rsid w:val="00805CE6"/>
    <w:rsid w:val="00816380"/>
    <w:rsid w:val="008225A7"/>
    <w:rsid w:val="008227D4"/>
    <w:rsid w:val="0083406C"/>
    <w:rsid w:val="00836230"/>
    <w:rsid w:val="00852295"/>
    <w:rsid w:val="00863709"/>
    <w:rsid w:val="00874490"/>
    <w:rsid w:val="008924B7"/>
    <w:rsid w:val="008A3977"/>
    <w:rsid w:val="008A6905"/>
    <w:rsid w:val="008B6CBF"/>
    <w:rsid w:val="008C2397"/>
    <w:rsid w:val="008D7D57"/>
    <w:rsid w:val="00903D96"/>
    <w:rsid w:val="00904A7A"/>
    <w:rsid w:val="00906D64"/>
    <w:rsid w:val="0093132C"/>
    <w:rsid w:val="009469F9"/>
    <w:rsid w:val="00953EDC"/>
    <w:rsid w:val="009575A5"/>
    <w:rsid w:val="00962D73"/>
    <w:rsid w:val="00971C80"/>
    <w:rsid w:val="0097598C"/>
    <w:rsid w:val="009829EE"/>
    <w:rsid w:val="009D59D6"/>
    <w:rsid w:val="009D5FF8"/>
    <w:rsid w:val="009E13EE"/>
    <w:rsid w:val="009E56AB"/>
    <w:rsid w:val="009F2017"/>
    <w:rsid w:val="00A07CCD"/>
    <w:rsid w:val="00A1034B"/>
    <w:rsid w:val="00A17F0E"/>
    <w:rsid w:val="00A24875"/>
    <w:rsid w:val="00A264E0"/>
    <w:rsid w:val="00A36FBC"/>
    <w:rsid w:val="00A431F0"/>
    <w:rsid w:val="00A44713"/>
    <w:rsid w:val="00A608FE"/>
    <w:rsid w:val="00A726ED"/>
    <w:rsid w:val="00A776D9"/>
    <w:rsid w:val="00A874BF"/>
    <w:rsid w:val="00A92D51"/>
    <w:rsid w:val="00AA2016"/>
    <w:rsid w:val="00AC1D48"/>
    <w:rsid w:val="00AE4DBF"/>
    <w:rsid w:val="00B05B9A"/>
    <w:rsid w:val="00B061EC"/>
    <w:rsid w:val="00B07A8D"/>
    <w:rsid w:val="00B15796"/>
    <w:rsid w:val="00B318BF"/>
    <w:rsid w:val="00B320A3"/>
    <w:rsid w:val="00B32DD5"/>
    <w:rsid w:val="00B33E2D"/>
    <w:rsid w:val="00B46174"/>
    <w:rsid w:val="00B46880"/>
    <w:rsid w:val="00B80307"/>
    <w:rsid w:val="00B84249"/>
    <w:rsid w:val="00B850F1"/>
    <w:rsid w:val="00B8769A"/>
    <w:rsid w:val="00B942C1"/>
    <w:rsid w:val="00B95E6D"/>
    <w:rsid w:val="00BA034D"/>
    <w:rsid w:val="00BB4D7E"/>
    <w:rsid w:val="00BC4660"/>
    <w:rsid w:val="00BD071B"/>
    <w:rsid w:val="00BF068C"/>
    <w:rsid w:val="00C01FAE"/>
    <w:rsid w:val="00C115BE"/>
    <w:rsid w:val="00C14471"/>
    <w:rsid w:val="00C21C83"/>
    <w:rsid w:val="00C3021F"/>
    <w:rsid w:val="00C402DE"/>
    <w:rsid w:val="00C46ADE"/>
    <w:rsid w:val="00C566F3"/>
    <w:rsid w:val="00CA5C6B"/>
    <w:rsid w:val="00CB044C"/>
    <w:rsid w:val="00CB4196"/>
    <w:rsid w:val="00CB5E93"/>
    <w:rsid w:val="00CE37AA"/>
    <w:rsid w:val="00D0001E"/>
    <w:rsid w:val="00D048EF"/>
    <w:rsid w:val="00D07F98"/>
    <w:rsid w:val="00D27BEC"/>
    <w:rsid w:val="00D341E2"/>
    <w:rsid w:val="00D540DA"/>
    <w:rsid w:val="00D66D13"/>
    <w:rsid w:val="00D7192B"/>
    <w:rsid w:val="00D90507"/>
    <w:rsid w:val="00D953F8"/>
    <w:rsid w:val="00DA1399"/>
    <w:rsid w:val="00DA687F"/>
    <w:rsid w:val="00DD0C0E"/>
    <w:rsid w:val="00DF1ED6"/>
    <w:rsid w:val="00DF4EEA"/>
    <w:rsid w:val="00E01BE2"/>
    <w:rsid w:val="00E051ED"/>
    <w:rsid w:val="00E06CA3"/>
    <w:rsid w:val="00E06DE0"/>
    <w:rsid w:val="00E1125F"/>
    <w:rsid w:val="00E118FD"/>
    <w:rsid w:val="00E15C2C"/>
    <w:rsid w:val="00E15CA5"/>
    <w:rsid w:val="00E22BDE"/>
    <w:rsid w:val="00E444F3"/>
    <w:rsid w:val="00E70E04"/>
    <w:rsid w:val="00E75AEE"/>
    <w:rsid w:val="00E80CCB"/>
    <w:rsid w:val="00E859DD"/>
    <w:rsid w:val="00E86E3D"/>
    <w:rsid w:val="00E95A57"/>
    <w:rsid w:val="00EB1A2A"/>
    <w:rsid w:val="00F15105"/>
    <w:rsid w:val="00F375B0"/>
    <w:rsid w:val="00F4486C"/>
    <w:rsid w:val="00F47A56"/>
    <w:rsid w:val="00F54860"/>
    <w:rsid w:val="00F57A3F"/>
    <w:rsid w:val="00F67F1F"/>
    <w:rsid w:val="00F712A0"/>
    <w:rsid w:val="00F801FE"/>
    <w:rsid w:val="00F83EB2"/>
    <w:rsid w:val="00FB1B2D"/>
    <w:rsid w:val="00FB64E4"/>
    <w:rsid w:val="00FC1189"/>
    <w:rsid w:val="00FC1438"/>
    <w:rsid w:val="00FC75AD"/>
    <w:rsid w:val="00FD0D9A"/>
    <w:rsid w:val="00F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25A7"/>
    <w:pPr>
      <w:keepNext/>
      <w:widowControl/>
      <w:autoSpaceDE/>
      <w:autoSpaceDN/>
      <w:adjustRightInd/>
      <w:spacing w:before="240" w:after="60"/>
      <w:outlineLvl w:val="1"/>
    </w:pPr>
    <w:rPr>
      <w:rFonts w:ascii="Pragmatica" w:hAnsi="Pragmatica"/>
      <w:b/>
      <w:sz w:val="21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2BC8"/>
    <w:rPr>
      <w:b/>
      <w:bCs/>
    </w:rPr>
  </w:style>
  <w:style w:type="character" w:styleId="a4">
    <w:name w:val="Hyperlink"/>
    <w:rsid w:val="00252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5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252BC8"/>
    <w:pPr>
      <w:widowControl/>
      <w:autoSpaceDE/>
      <w:autoSpaceDN/>
      <w:adjustRightInd/>
      <w:spacing w:before="15" w:after="15"/>
      <w:ind w:left="15" w:right="15" w:firstLine="225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52BC8"/>
  </w:style>
  <w:style w:type="paragraph" w:customStyle="1" w:styleId="consplusnormal0">
    <w:name w:val="consplusnormal"/>
    <w:basedOn w:val="a"/>
    <w:rsid w:val="00252B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C14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8225A7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225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8225A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225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225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225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2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25A7"/>
    <w:rPr>
      <w:rFonts w:ascii="Pragmatica" w:eastAsia="Times New Roman" w:hAnsi="Pragmatica" w:cs="Times New Roman"/>
      <w:b/>
      <w:sz w:val="21"/>
      <w:szCs w:val="20"/>
      <w:u w:val="single"/>
      <w:lang w:eastAsia="ru-RU"/>
    </w:rPr>
  </w:style>
  <w:style w:type="paragraph" w:styleId="ab">
    <w:name w:val="Plain Text"/>
    <w:basedOn w:val="a"/>
    <w:link w:val="ac"/>
    <w:rsid w:val="008225A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8225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Стиль3 Знак Знак"/>
    <w:rsid w:val="00B8769A"/>
    <w:pPr>
      <w:widowControl w:val="0"/>
      <w:tabs>
        <w:tab w:val="num" w:pos="360"/>
      </w:tabs>
      <w:adjustRightInd w:val="0"/>
      <w:ind w:left="283"/>
      <w:jc w:val="both"/>
    </w:pPr>
    <w:rPr>
      <w:rFonts w:ascii="Calibri" w:eastAsia="Calibri" w:hAnsi="Calibri" w:cs="Times New Roman"/>
      <w:szCs w:val="20"/>
    </w:rPr>
  </w:style>
  <w:style w:type="paragraph" w:customStyle="1" w:styleId="ConsNonformat">
    <w:name w:val="ConsNonformat"/>
    <w:rsid w:val="00B8769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59"/>
    <w:rsid w:val="00FB6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F47A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47A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36FB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6FB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caption"/>
    <w:basedOn w:val="a"/>
    <w:semiHidden/>
    <w:unhideWhenUsed/>
    <w:qFormat/>
    <w:rsid w:val="000F2678"/>
    <w:pPr>
      <w:widowControl/>
      <w:autoSpaceDE/>
      <w:autoSpaceDN/>
      <w:adjustRightInd/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13" Type="http://schemas.openxmlformats.org/officeDocument/2006/relationships/hyperlink" Target="http://pkk5.rosreestr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kk5.rosreestr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k5.rosree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pkk5.rosreestr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kk5.rosreestr.ru" TargetMode="External"/><Relationship Id="rId14" Type="http://schemas.openxmlformats.org/officeDocument/2006/relationships/hyperlink" Target="http://pkk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CABF6-B82C-4A03-9753-318BCB4D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</Pages>
  <Words>6552</Words>
  <Characters>37352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VlackayaPA</cp:lastModifiedBy>
  <cp:revision>22</cp:revision>
  <cp:lastPrinted>2017-06-30T03:55:00Z</cp:lastPrinted>
  <dcterms:created xsi:type="dcterms:W3CDTF">2017-06-30T04:50:00Z</dcterms:created>
  <dcterms:modified xsi:type="dcterms:W3CDTF">2017-07-05T08:12:00Z</dcterms:modified>
</cp:coreProperties>
</file>