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64" w:rsidRDefault="00491A64">
      <w:pPr>
        <w:pStyle w:val="Standard"/>
        <w:spacing w:before="43"/>
        <w:jc w:val="center"/>
        <w:rPr>
          <w:b/>
          <w:bCs/>
          <w:caps/>
          <w:spacing w:val="-8"/>
          <w:sz w:val="32"/>
          <w:szCs w:val="32"/>
        </w:rPr>
      </w:pPr>
    </w:p>
    <w:p w:rsidR="00491A64" w:rsidRDefault="006D6798">
      <w:pPr>
        <w:pStyle w:val="Standard"/>
        <w:spacing w:before="43" w:line="240" w:lineRule="auto"/>
        <w:jc w:val="center"/>
        <w:rPr>
          <w:b/>
          <w:bCs/>
          <w:caps/>
          <w:spacing w:val="-8"/>
          <w:sz w:val="32"/>
          <w:szCs w:val="32"/>
        </w:rPr>
      </w:pPr>
      <w:r>
        <w:rPr>
          <w:b/>
          <w:bCs/>
          <w:caps/>
          <w:spacing w:val="-8"/>
          <w:sz w:val="32"/>
          <w:szCs w:val="32"/>
        </w:rPr>
        <w:t>МУП «АРХИТЕКТУРНО-ПЛАНИРОВОЧНЫЙ ЦЕНТР»</w:t>
      </w:r>
    </w:p>
    <w:p w:rsidR="00491A64" w:rsidRDefault="006D6798">
      <w:pPr>
        <w:pStyle w:val="FR1"/>
        <w:ind w:firstLine="5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1A64" w:rsidRDefault="00491A64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4739F8" w:rsidRDefault="004739F8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4739F8" w:rsidRDefault="004739F8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4739F8" w:rsidRDefault="004739F8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4739F8" w:rsidRDefault="004739F8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4739F8" w:rsidRDefault="004739F8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1A64" w:rsidRDefault="006D6798">
      <w:pPr>
        <w:pStyle w:val="FR1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о внесении изменений</w:t>
      </w:r>
    </w:p>
    <w:p w:rsidR="00491A64" w:rsidRDefault="006D6798">
      <w:pPr>
        <w:pStyle w:val="FR1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 «Правила землепользования и застройки пос. Западный</w:t>
      </w:r>
    </w:p>
    <w:p w:rsidR="00491A64" w:rsidRDefault="006D6798">
      <w:pPr>
        <w:pStyle w:val="FR1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Кременкульское сельское поселение</w:t>
      </w:r>
    </w:p>
    <w:p w:rsidR="00491A64" w:rsidRDefault="006D6798">
      <w:pPr>
        <w:pStyle w:val="FR1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Сосновский муниципальный района Челябинской области</w:t>
      </w:r>
    </w:p>
    <w:p w:rsidR="00491A64" w:rsidRDefault="006D6798">
      <w:pPr>
        <w:pStyle w:val="FR1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(часть 3 «Градостроительные регламенты»)</w:t>
      </w:r>
    </w:p>
    <w:p w:rsidR="00491A64" w:rsidRDefault="00491A64">
      <w:pPr>
        <w:pStyle w:val="FR1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</w:rPr>
      </w:pPr>
    </w:p>
    <w:p w:rsidR="00491A64" w:rsidRDefault="00491A64">
      <w:pPr>
        <w:pStyle w:val="FR1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</w:rPr>
      </w:pPr>
    </w:p>
    <w:p w:rsidR="00491A64" w:rsidRDefault="00491A64">
      <w:pPr>
        <w:pStyle w:val="Standard"/>
        <w:spacing w:before="100" w:line="240" w:lineRule="auto"/>
        <w:ind w:left="714" w:hanging="357"/>
        <w:jc w:val="center"/>
        <w:rPr>
          <w:rFonts w:eastAsia="Arial"/>
          <w:bCs/>
          <w:sz w:val="28"/>
          <w:szCs w:val="12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b w:val="0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6D6798">
      <w:pPr>
        <w:pStyle w:val="Standard"/>
        <w:spacing w:before="0" w:line="240" w:lineRule="auto"/>
        <w:ind w:left="714" w:hanging="357"/>
        <w:jc w:val="center"/>
        <w:rPr>
          <w:sz w:val="28"/>
          <w:szCs w:val="22"/>
        </w:rPr>
      </w:pPr>
      <w:r>
        <w:rPr>
          <w:sz w:val="28"/>
          <w:szCs w:val="22"/>
        </w:rPr>
        <w:t>г.Челябинск</w:t>
      </w:r>
    </w:p>
    <w:p w:rsidR="00491A64" w:rsidRDefault="006D6798">
      <w:pPr>
        <w:pStyle w:val="Standard"/>
        <w:spacing w:before="0" w:line="240" w:lineRule="auto"/>
        <w:ind w:left="714" w:hanging="357"/>
        <w:jc w:val="center"/>
        <w:rPr>
          <w:sz w:val="28"/>
          <w:szCs w:val="22"/>
        </w:rPr>
      </w:pPr>
      <w:r>
        <w:rPr>
          <w:sz w:val="28"/>
          <w:szCs w:val="22"/>
        </w:rPr>
        <w:t>2018г.</w:t>
      </w:r>
    </w:p>
    <w:p w:rsidR="00491A64" w:rsidRDefault="00491A64">
      <w:pPr>
        <w:pStyle w:val="Standard"/>
        <w:tabs>
          <w:tab w:val="left" w:pos="720"/>
        </w:tabs>
        <w:spacing w:before="43" w:line="360" w:lineRule="auto"/>
        <w:ind w:firstLine="0"/>
        <w:jc w:val="center"/>
        <w:rPr>
          <w:b/>
          <w:bCs/>
          <w:caps/>
          <w:spacing w:val="-8"/>
          <w:sz w:val="32"/>
          <w:szCs w:val="32"/>
        </w:rPr>
      </w:pPr>
    </w:p>
    <w:p w:rsidR="00491A64" w:rsidRDefault="006D6798">
      <w:pPr>
        <w:pStyle w:val="Standard"/>
        <w:tabs>
          <w:tab w:val="left" w:pos="720"/>
        </w:tabs>
        <w:spacing w:before="43" w:line="360" w:lineRule="auto"/>
        <w:ind w:firstLine="0"/>
        <w:jc w:val="center"/>
        <w:rPr>
          <w:b/>
          <w:bCs/>
          <w:caps/>
          <w:spacing w:val="-8"/>
          <w:sz w:val="32"/>
          <w:szCs w:val="32"/>
        </w:rPr>
      </w:pPr>
      <w:r>
        <w:rPr>
          <w:b/>
          <w:bCs/>
          <w:caps/>
          <w:spacing w:val="-8"/>
          <w:sz w:val="32"/>
          <w:szCs w:val="32"/>
        </w:rPr>
        <w:lastRenderedPageBreak/>
        <w:t>МУП «АРХИТЕКТУРНО-ПЛАНИРОВОЧНЫЙ ЦЕНТР»</w:t>
      </w:r>
    </w:p>
    <w:p w:rsidR="00491A64" w:rsidRDefault="00491A64">
      <w:pPr>
        <w:pStyle w:val="FR1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32"/>
        </w:rPr>
      </w:pPr>
    </w:p>
    <w:p w:rsidR="00491A64" w:rsidRDefault="00491A64">
      <w:pPr>
        <w:pStyle w:val="FR1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32"/>
        </w:rPr>
      </w:pPr>
    </w:p>
    <w:p w:rsidR="00491A64" w:rsidRDefault="00491A64">
      <w:pPr>
        <w:pStyle w:val="FR1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32"/>
        </w:rPr>
      </w:pPr>
    </w:p>
    <w:p w:rsidR="00491A64" w:rsidRDefault="00491A64">
      <w:pPr>
        <w:pStyle w:val="FR1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32"/>
        </w:rPr>
      </w:pPr>
    </w:p>
    <w:p w:rsidR="00491A64" w:rsidRDefault="00491A64">
      <w:pPr>
        <w:pStyle w:val="FR1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32"/>
        </w:rPr>
      </w:pPr>
    </w:p>
    <w:p w:rsidR="00491A64" w:rsidRDefault="00491A64">
      <w:pPr>
        <w:pStyle w:val="FR1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32"/>
        </w:rPr>
      </w:pPr>
    </w:p>
    <w:p w:rsidR="00491A64" w:rsidRDefault="00491A64">
      <w:pPr>
        <w:pStyle w:val="FR1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32"/>
        </w:rPr>
      </w:pPr>
    </w:p>
    <w:p w:rsidR="00491A64" w:rsidRDefault="006D6798">
      <w:pPr>
        <w:pStyle w:val="FR1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91A64" w:rsidRDefault="006D6798">
      <w:pPr>
        <w:pStyle w:val="FR1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 «Правила землепользования и застройки пос. Западный</w:t>
      </w:r>
    </w:p>
    <w:p w:rsidR="00491A64" w:rsidRDefault="006D6798">
      <w:pPr>
        <w:pStyle w:val="FR1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Кременкульское сельское поселение</w:t>
      </w:r>
    </w:p>
    <w:p w:rsidR="00491A64" w:rsidRDefault="006D6798">
      <w:pPr>
        <w:pStyle w:val="FR1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Сосновский муниципальный района Челябинской области</w:t>
      </w:r>
    </w:p>
    <w:p w:rsidR="00491A64" w:rsidRDefault="006D6798">
      <w:pPr>
        <w:pStyle w:val="FR1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(часть 3 «Градостроительные регламенты»)</w:t>
      </w:r>
    </w:p>
    <w:p w:rsidR="00491A64" w:rsidRDefault="00491A64">
      <w:pPr>
        <w:pStyle w:val="FR1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</w:rPr>
      </w:pPr>
    </w:p>
    <w:p w:rsidR="00491A64" w:rsidRDefault="00491A64">
      <w:pPr>
        <w:pStyle w:val="21"/>
        <w:spacing w:line="360" w:lineRule="auto"/>
        <w:ind w:firstLine="0"/>
        <w:jc w:val="center"/>
        <w:rPr>
          <w:rFonts w:cs="Times New Roman"/>
          <w:sz w:val="28"/>
          <w:szCs w:val="24"/>
        </w:rPr>
      </w:pPr>
    </w:p>
    <w:p w:rsidR="00491A64" w:rsidRDefault="00491A64">
      <w:pPr>
        <w:pStyle w:val="Standard"/>
        <w:spacing w:before="100" w:line="240" w:lineRule="auto"/>
        <w:ind w:left="714" w:hanging="357"/>
        <w:jc w:val="center"/>
        <w:rPr>
          <w:rFonts w:eastAsia="Arial"/>
          <w:b/>
          <w:bCs/>
          <w:sz w:val="28"/>
          <w:szCs w:val="12"/>
        </w:rPr>
      </w:pPr>
    </w:p>
    <w:p w:rsidR="00491A64" w:rsidRDefault="006D6798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491A64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</w:rPr>
      </w:pPr>
    </w:p>
    <w:p w:rsidR="00491A64" w:rsidRDefault="006D6798">
      <w:pPr>
        <w:pStyle w:val="FR2"/>
        <w:tabs>
          <w:tab w:val="left" w:pos="7933"/>
        </w:tabs>
        <w:spacing w:before="0"/>
        <w:ind w:left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Директор     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</w:rPr>
        <w:t xml:space="preserve"> П.А.Кузнецов</w:t>
      </w:r>
    </w:p>
    <w:p w:rsidR="00491A64" w:rsidRDefault="00491A64">
      <w:pPr>
        <w:pStyle w:val="FR2"/>
        <w:tabs>
          <w:tab w:val="left" w:pos="7933"/>
        </w:tabs>
        <w:spacing w:before="0"/>
        <w:ind w:left="0"/>
        <w:rPr>
          <w:rFonts w:ascii="Times New Roman" w:hAnsi="Times New Roman" w:cs="Times New Roman"/>
          <w:b w:val="0"/>
          <w:sz w:val="28"/>
        </w:rPr>
      </w:pPr>
    </w:p>
    <w:p w:rsidR="00491A64" w:rsidRDefault="00491A64">
      <w:pPr>
        <w:pStyle w:val="FR2"/>
        <w:tabs>
          <w:tab w:val="left" w:pos="7933"/>
        </w:tabs>
        <w:spacing w:before="0"/>
        <w:ind w:left="0"/>
        <w:rPr>
          <w:rFonts w:ascii="Times New Roman" w:hAnsi="Times New Roman" w:cs="Times New Roman"/>
          <w:b w:val="0"/>
          <w:sz w:val="28"/>
        </w:rPr>
      </w:pPr>
    </w:p>
    <w:p w:rsidR="00491A64" w:rsidRDefault="006D6798">
      <w:pPr>
        <w:pStyle w:val="FR2"/>
        <w:tabs>
          <w:tab w:val="left" w:pos="7933"/>
        </w:tabs>
        <w:spacing w:before="0"/>
        <w:ind w:left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   ГАП     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</w:rPr>
        <w:t xml:space="preserve"> Н.В.Адайкина</w:t>
      </w:r>
    </w:p>
    <w:p w:rsidR="00491A64" w:rsidRDefault="00491A64">
      <w:pPr>
        <w:pStyle w:val="FR2"/>
        <w:spacing w:before="0"/>
        <w:ind w:left="0"/>
        <w:rPr>
          <w:rFonts w:ascii="Times New Roman" w:hAnsi="Times New Roman" w:cs="Times New Roman"/>
          <w:b w:val="0"/>
          <w:sz w:val="28"/>
        </w:rPr>
      </w:pPr>
    </w:p>
    <w:p w:rsidR="00491A64" w:rsidRDefault="00491A64">
      <w:pPr>
        <w:pStyle w:val="FR2"/>
        <w:spacing w:before="0"/>
        <w:ind w:left="0"/>
        <w:rPr>
          <w:rFonts w:ascii="Times New Roman" w:hAnsi="Times New Roman" w:cs="Times New Roman"/>
          <w:b w:val="0"/>
          <w:sz w:val="28"/>
        </w:rPr>
      </w:pPr>
    </w:p>
    <w:p w:rsidR="00491A64" w:rsidRDefault="00491A64">
      <w:pPr>
        <w:pStyle w:val="FR2"/>
        <w:tabs>
          <w:tab w:val="left" w:pos="7917"/>
        </w:tabs>
        <w:spacing w:before="0"/>
        <w:ind w:left="0"/>
        <w:rPr>
          <w:rFonts w:ascii="Times New Roman" w:hAnsi="Times New Roman" w:cs="Times New Roman"/>
          <w:b w:val="0"/>
          <w:sz w:val="28"/>
        </w:rPr>
      </w:pPr>
    </w:p>
    <w:p w:rsidR="00491A64" w:rsidRDefault="00491A64">
      <w:pPr>
        <w:pStyle w:val="Standard"/>
        <w:tabs>
          <w:tab w:val="left" w:pos="7606"/>
        </w:tabs>
        <w:ind w:left="360" w:firstLine="0"/>
        <w:rPr>
          <w:rFonts w:eastAsia="Arial"/>
          <w:b/>
          <w:bCs/>
          <w:sz w:val="28"/>
          <w:szCs w:val="12"/>
        </w:rPr>
      </w:pPr>
    </w:p>
    <w:p w:rsidR="00491A64" w:rsidRDefault="00491A64">
      <w:pPr>
        <w:pStyle w:val="Standard"/>
        <w:tabs>
          <w:tab w:val="left" w:pos="7966"/>
        </w:tabs>
        <w:rPr>
          <w:rFonts w:eastAsia="Arial"/>
          <w:b/>
          <w:bCs/>
          <w:sz w:val="28"/>
          <w:szCs w:val="12"/>
        </w:rPr>
      </w:pPr>
    </w:p>
    <w:p w:rsidR="00491A64" w:rsidRDefault="00491A64">
      <w:pPr>
        <w:pStyle w:val="FR2"/>
        <w:tabs>
          <w:tab w:val="left" w:pos="6750"/>
        </w:tabs>
        <w:spacing w:before="0"/>
        <w:ind w:left="0"/>
        <w:rPr>
          <w:rFonts w:eastAsia="Times New Roman" w:cs="Times New Roman"/>
          <w:sz w:val="28"/>
          <w:szCs w:val="22"/>
        </w:rPr>
      </w:pPr>
    </w:p>
    <w:p w:rsidR="00491A64" w:rsidRDefault="006D6798">
      <w:pPr>
        <w:pStyle w:val="Standard"/>
        <w:spacing w:before="0" w:line="240" w:lineRule="auto"/>
        <w:ind w:left="0" w:firstLine="0"/>
        <w:jc w:val="center"/>
        <w:rPr>
          <w:sz w:val="28"/>
          <w:szCs w:val="22"/>
        </w:rPr>
      </w:pPr>
      <w:r>
        <w:rPr>
          <w:sz w:val="28"/>
          <w:szCs w:val="22"/>
        </w:rPr>
        <w:t>г.Челябинск</w:t>
      </w:r>
    </w:p>
    <w:p w:rsidR="00491A64" w:rsidRDefault="006D6798">
      <w:pPr>
        <w:pStyle w:val="Standard"/>
        <w:tabs>
          <w:tab w:val="left" w:pos="0"/>
        </w:tabs>
        <w:spacing w:before="0" w:line="240" w:lineRule="auto"/>
        <w:ind w:left="0" w:firstLine="0"/>
        <w:jc w:val="center"/>
        <w:rPr>
          <w:sz w:val="28"/>
        </w:rPr>
        <w:sectPr w:rsidR="00491A64">
          <w:pgSz w:w="11900" w:h="16821"/>
          <w:pgMar w:top="426" w:right="567" w:bottom="720" w:left="1134" w:header="720" w:footer="720" w:gutter="0"/>
          <w:cols w:space="720"/>
        </w:sectPr>
      </w:pPr>
      <w:r>
        <w:rPr>
          <w:sz w:val="28"/>
        </w:rPr>
        <w:t>2018г.</w:t>
      </w:r>
    </w:p>
    <w:p w:rsidR="00491A64" w:rsidRDefault="00491A64">
      <w:pPr>
        <w:pStyle w:val="Standard"/>
        <w:spacing w:before="0" w:line="240" w:lineRule="auto"/>
        <w:ind w:left="0" w:firstLine="0"/>
        <w:jc w:val="center"/>
        <w:rPr>
          <w:b/>
          <w:bCs/>
          <w:color w:val="000000"/>
          <w:sz w:val="28"/>
        </w:rPr>
      </w:pPr>
    </w:p>
    <w:p w:rsidR="00491A64" w:rsidRDefault="006D6798">
      <w:pPr>
        <w:pStyle w:val="Standard"/>
        <w:spacing w:before="0" w:line="240" w:lineRule="auto"/>
        <w:ind w:left="0" w:firstLine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Состав проекта:</w:t>
      </w:r>
    </w:p>
    <w:p w:rsidR="00491A64" w:rsidRDefault="00491A64">
      <w:pPr>
        <w:pStyle w:val="Standard"/>
        <w:spacing w:before="0" w:line="240" w:lineRule="auto"/>
        <w:ind w:left="0" w:firstLine="0"/>
        <w:jc w:val="center"/>
        <w:rPr>
          <w:b/>
          <w:bCs/>
          <w:color w:val="000000"/>
          <w:sz w:val="28"/>
        </w:rPr>
      </w:pPr>
    </w:p>
    <w:p w:rsidR="00491A64" w:rsidRDefault="006D6798">
      <w:pPr>
        <w:pStyle w:val="Heading1"/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>Пояснительная записка</w:t>
      </w:r>
    </w:p>
    <w:p w:rsidR="00491A64" w:rsidRDefault="006D6798">
      <w:pPr>
        <w:pStyle w:val="Standard"/>
        <w:numPr>
          <w:ilvl w:val="0"/>
          <w:numId w:val="14"/>
        </w:numPr>
        <w:tabs>
          <w:tab w:val="left" w:pos="360"/>
          <w:tab w:val="left" w:pos="709"/>
        </w:tabs>
        <w:spacing w:before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положения.</w:t>
      </w:r>
    </w:p>
    <w:p w:rsidR="00491A64" w:rsidRDefault="006D6798">
      <w:pPr>
        <w:pStyle w:val="Standard"/>
        <w:numPr>
          <w:ilvl w:val="0"/>
          <w:numId w:val="4"/>
        </w:numPr>
        <w:tabs>
          <w:tab w:val="left" w:pos="375"/>
          <w:tab w:val="left" w:pos="724"/>
        </w:tabs>
        <w:spacing w:before="0" w:line="360" w:lineRule="auto"/>
        <w:ind w:left="15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 вносимых изменений</w:t>
      </w:r>
    </w:p>
    <w:p w:rsidR="00491A64" w:rsidRDefault="00491A64">
      <w:pPr>
        <w:pStyle w:val="Standard"/>
        <w:spacing w:before="0" w:line="360" w:lineRule="auto"/>
        <w:ind w:left="0" w:firstLine="780"/>
        <w:jc w:val="center"/>
        <w:rPr>
          <w:color w:val="000000"/>
          <w:sz w:val="28"/>
          <w:szCs w:val="28"/>
        </w:rPr>
      </w:pPr>
    </w:p>
    <w:p w:rsidR="00491A64" w:rsidRDefault="00491A64">
      <w:pPr>
        <w:pStyle w:val="Textbody"/>
        <w:tabs>
          <w:tab w:val="left" w:pos="360"/>
        </w:tabs>
        <w:rPr>
          <w:color w:val="000000"/>
          <w:szCs w:val="28"/>
        </w:rPr>
      </w:pPr>
    </w:p>
    <w:p w:rsidR="00491A64" w:rsidRDefault="00491A64">
      <w:pPr>
        <w:pStyle w:val="Textbody"/>
        <w:tabs>
          <w:tab w:val="left" w:pos="360"/>
        </w:tabs>
        <w:rPr>
          <w:color w:val="000000"/>
          <w:szCs w:val="28"/>
        </w:rPr>
      </w:pPr>
    </w:p>
    <w:p w:rsidR="00491A64" w:rsidRDefault="00491A64">
      <w:pPr>
        <w:pStyle w:val="Textbody"/>
        <w:tabs>
          <w:tab w:val="left" w:pos="360"/>
        </w:tabs>
        <w:rPr>
          <w:color w:val="000000"/>
          <w:szCs w:val="28"/>
        </w:rPr>
      </w:pPr>
    </w:p>
    <w:p w:rsidR="00491A64" w:rsidRDefault="00491A64">
      <w:pPr>
        <w:pStyle w:val="Textbody"/>
        <w:tabs>
          <w:tab w:val="left" w:pos="360"/>
        </w:tabs>
        <w:rPr>
          <w:color w:val="000000"/>
          <w:szCs w:val="28"/>
        </w:rPr>
      </w:pPr>
    </w:p>
    <w:p w:rsidR="00491A64" w:rsidRDefault="00491A64">
      <w:pPr>
        <w:pStyle w:val="Textbody"/>
        <w:tabs>
          <w:tab w:val="left" w:pos="360"/>
        </w:tabs>
        <w:rPr>
          <w:color w:val="000000"/>
          <w:szCs w:val="28"/>
        </w:rPr>
      </w:pPr>
    </w:p>
    <w:p w:rsidR="00491A64" w:rsidRDefault="00491A64">
      <w:pPr>
        <w:pStyle w:val="Standard"/>
        <w:tabs>
          <w:tab w:val="left" w:pos="1387"/>
        </w:tabs>
        <w:spacing w:before="0" w:line="360" w:lineRule="auto"/>
        <w:rPr>
          <w:color w:val="000000"/>
          <w:sz w:val="28"/>
          <w:szCs w:val="28"/>
        </w:rPr>
      </w:pPr>
    </w:p>
    <w:p w:rsidR="00491A64" w:rsidRDefault="00491A64">
      <w:pPr>
        <w:pStyle w:val="Standard"/>
        <w:tabs>
          <w:tab w:val="left" w:pos="1387"/>
        </w:tabs>
        <w:spacing w:before="0" w:line="360" w:lineRule="auto"/>
        <w:rPr>
          <w:color w:val="000000"/>
          <w:sz w:val="28"/>
          <w:szCs w:val="28"/>
        </w:rPr>
      </w:pPr>
    </w:p>
    <w:p w:rsidR="00491A64" w:rsidRDefault="00491A64">
      <w:pPr>
        <w:pStyle w:val="Standard"/>
        <w:tabs>
          <w:tab w:val="left" w:pos="1387"/>
        </w:tabs>
        <w:spacing w:before="0" w:line="360" w:lineRule="auto"/>
        <w:rPr>
          <w:color w:val="000000"/>
          <w:sz w:val="28"/>
          <w:szCs w:val="28"/>
        </w:rPr>
      </w:pPr>
    </w:p>
    <w:p w:rsidR="00491A64" w:rsidRDefault="00491A64">
      <w:pPr>
        <w:pStyle w:val="Standard"/>
        <w:tabs>
          <w:tab w:val="left" w:pos="1387"/>
        </w:tabs>
        <w:spacing w:before="0" w:line="360" w:lineRule="auto"/>
        <w:rPr>
          <w:color w:val="000000"/>
          <w:sz w:val="28"/>
          <w:szCs w:val="28"/>
        </w:rPr>
      </w:pPr>
    </w:p>
    <w:p w:rsidR="00491A64" w:rsidRDefault="006D6798">
      <w:pPr>
        <w:pStyle w:val="Textbody"/>
        <w:tabs>
          <w:tab w:val="left" w:pos="360"/>
        </w:tabs>
        <w:rPr>
          <w:color w:val="000000"/>
          <w:szCs w:val="28"/>
        </w:rPr>
      </w:pPr>
      <w:r>
        <w:rPr>
          <w:color w:val="000000"/>
          <w:szCs w:val="28"/>
        </w:rPr>
        <w:t>Приложения:</w:t>
      </w:r>
    </w:p>
    <w:p w:rsidR="00491A64" w:rsidRDefault="006D6798">
      <w:pPr>
        <w:pStyle w:val="Standard"/>
        <w:tabs>
          <w:tab w:val="left" w:pos="1027"/>
        </w:tabs>
        <w:spacing w:before="0" w:line="360" w:lineRule="auto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Постановление о разработке проекта о внесении изменений в Правила зе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лепользования и застройки пос. Западный Сосновского 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Челябинской области №3481 от 25.10.2017г.</w:t>
      </w:r>
    </w:p>
    <w:p w:rsidR="00491A64" w:rsidRDefault="006D6798">
      <w:pPr>
        <w:pStyle w:val="Standard"/>
        <w:tabs>
          <w:tab w:val="left" w:pos="1027"/>
        </w:tabs>
        <w:spacing w:before="0" w:line="360" w:lineRule="auto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Техническое задание на подготовку проекта о внесении изменений в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вила землепользования и застройки пос. Западный Сосновского 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района Челябинской области</w:t>
      </w:r>
    </w:p>
    <w:p w:rsidR="00491A64" w:rsidRDefault="00491A64">
      <w:pPr>
        <w:pStyle w:val="Standard"/>
        <w:tabs>
          <w:tab w:val="left" w:pos="1027"/>
        </w:tabs>
        <w:spacing w:before="0" w:line="360" w:lineRule="auto"/>
        <w:ind w:left="360" w:firstLine="0"/>
        <w:rPr>
          <w:color w:val="000000"/>
          <w:sz w:val="28"/>
          <w:szCs w:val="28"/>
        </w:rPr>
      </w:pPr>
    </w:p>
    <w:p w:rsidR="00491A64" w:rsidRDefault="00491A64">
      <w:pPr>
        <w:pStyle w:val="Standard"/>
        <w:tabs>
          <w:tab w:val="left" w:pos="1027"/>
        </w:tabs>
        <w:spacing w:before="0" w:line="360" w:lineRule="auto"/>
        <w:ind w:left="360" w:firstLine="0"/>
        <w:rPr>
          <w:color w:val="000000"/>
          <w:sz w:val="28"/>
          <w:szCs w:val="28"/>
        </w:rPr>
      </w:pPr>
    </w:p>
    <w:p w:rsidR="00491A64" w:rsidRDefault="006D6798">
      <w:pPr>
        <w:pStyle w:val="Standard"/>
        <w:tabs>
          <w:tab w:val="left" w:pos="1027"/>
        </w:tabs>
        <w:spacing w:before="0" w:line="360" w:lineRule="auto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91A64" w:rsidRDefault="00491A64">
      <w:pPr>
        <w:pStyle w:val="Standard"/>
        <w:tabs>
          <w:tab w:val="left" w:pos="1027"/>
        </w:tabs>
        <w:spacing w:before="0" w:line="360" w:lineRule="auto"/>
        <w:ind w:left="360" w:firstLine="0"/>
        <w:rPr>
          <w:color w:val="000000"/>
          <w:sz w:val="28"/>
          <w:szCs w:val="28"/>
        </w:rPr>
      </w:pPr>
    </w:p>
    <w:p w:rsidR="00491A64" w:rsidRDefault="00491A64">
      <w:pPr>
        <w:pStyle w:val="Standard"/>
        <w:tabs>
          <w:tab w:val="left" w:pos="1027"/>
        </w:tabs>
        <w:spacing w:before="0" w:line="360" w:lineRule="auto"/>
        <w:ind w:left="360" w:firstLine="0"/>
        <w:rPr>
          <w:color w:val="000000"/>
          <w:sz w:val="28"/>
          <w:szCs w:val="28"/>
        </w:rPr>
      </w:pPr>
    </w:p>
    <w:p w:rsidR="00491A64" w:rsidRDefault="00491A64">
      <w:pPr>
        <w:pStyle w:val="Standard"/>
        <w:tabs>
          <w:tab w:val="left" w:pos="1027"/>
        </w:tabs>
        <w:spacing w:before="0" w:line="360" w:lineRule="auto"/>
        <w:ind w:left="360" w:firstLine="0"/>
        <w:rPr>
          <w:color w:val="000000"/>
          <w:sz w:val="28"/>
          <w:szCs w:val="28"/>
        </w:rPr>
      </w:pPr>
    </w:p>
    <w:p w:rsidR="00491A64" w:rsidRDefault="00491A64">
      <w:pPr>
        <w:pStyle w:val="Standard"/>
        <w:tabs>
          <w:tab w:val="left" w:pos="1027"/>
        </w:tabs>
        <w:spacing w:before="0" w:line="360" w:lineRule="auto"/>
        <w:ind w:left="360" w:firstLine="0"/>
        <w:rPr>
          <w:color w:val="000000"/>
          <w:sz w:val="28"/>
          <w:szCs w:val="28"/>
        </w:rPr>
      </w:pPr>
    </w:p>
    <w:p w:rsidR="00491A64" w:rsidRDefault="00491A64">
      <w:pPr>
        <w:pStyle w:val="Standard"/>
        <w:tabs>
          <w:tab w:val="left" w:pos="1027"/>
        </w:tabs>
        <w:spacing w:before="0" w:line="360" w:lineRule="auto"/>
        <w:ind w:left="360" w:firstLine="0"/>
        <w:rPr>
          <w:color w:val="000000"/>
          <w:sz w:val="28"/>
          <w:szCs w:val="28"/>
        </w:rPr>
      </w:pPr>
    </w:p>
    <w:p w:rsidR="00491A64" w:rsidRDefault="00491A64">
      <w:pPr>
        <w:pStyle w:val="Standard"/>
        <w:tabs>
          <w:tab w:val="left" w:pos="1027"/>
        </w:tabs>
        <w:spacing w:before="0" w:line="360" w:lineRule="auto"/>
        <w:ind w:left="360" w:firstLine="0"/>
        <w:rPr>
          <w:color w:val="000000"/>
          <w:sz w:val="28"/>
          <w:szCs w:val="28"/>
        </w:rPr>
      </w:pPr>
    </w:p>
    <w:p w:rsidR="00491A64" w:rsidRDefault="00491A64">
      <w:pPr>
        <w:pStyle w:val="Standard"/>
        <w:tabs>
          <w:tab w:val="left" w:pos="1027"/>
        </w:tabs>
        <w:spacing w:before="0" w:line="360" w:lineRule="auto"/>
        <w:ind w:left="360" w:firstLine="0"/>
        <w:rPr>
          <w:color w:val="000000"/>
          <w:sz w:val="28"/>
          <w:szCs w:val="28"/>
        </w:rPr>
      </w:pPr>
    </w:p>
    <w:p w:rsidR="00491A64" w:rsidRDefault="006D6798">
      <w:pPr>
        <w:pStyle w:val="Standard"/>
        <w:tabs>
          <w:tab w:val="left" w:pos="667"/>
        </w:tabs>
        <w:spacing w:before="0" w:line="360" w:lineRule="auto"/>
        <w:ind w:left="0" w:firstLine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1. Основные положения</w:t>
      </w:r>
    </w:p>
    <w:p w:rsidR="00491A64" w:rsidRDefault="00491A64">
      <w:pPr>
        <w:pStyle w:val="Standard"/>
        <w:spacing w:before="0" w:line="360" w:lineRule="auto"/>
        <w:ind w:firstLine="0"/>
        <w:rPr>
          <w:b/>
          <w:bCs/>
          <w:color w:val="000000"/>
          <w:sz w:val="28"/>
        </w:rPr>
      </w:pPr>
    </w:p>
    <w:p w:rsidR="00491A64" w:rsidRDefault="00491A64">
      <w:pPr>
        <w:pStyle w:val="Standard"/>
        <w:spacing w:before="0" w:line="360" w:lineRule="auto"/>
        <w:ind w:left="-15" w:firstLine="567"/>
        <w:jc w:val="left"/>
        <w:rPr>
          <w:bCs/>
          <w:color w:val="000000"/>
          <w:sz w:val="28"/>
          <w:szCs w:val="28"/>
        </w:rPr>
      </w:pPr>
    </w:p>
    <w:p w:rsidR="00491A64" w:rsidRDefault="006D6798">
      <w:pPr>
        <w:pStyle w:val="Standard"/>
        <w:spacing w:before="0" w:line="360" w:lineRule="auto"/>
        <w:ind w:left="-15" w:right="-15"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Действующие «Правила землепользования и застройки пос. Западный С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сновского  муниципального района Челябинской области » уверждены решением Совета депутатов Кременкульского сельского поселения №10 от 09.10.2014 и   выполнены соответствии с Градостроительным кодексом Российской Федерации, Земельным кодексом Российской Федерации, Федеральным законом от      29 д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кабря 2004 года № 191-ФЗ «О введении в действие Градостроительного кодекса Российской Федерации», Федеральным законом от 06 октября 2003 года  № 131-ФЗ «Об общих принципах организации местного самоуправления в Российской Федерации».</w:t>
      </w:r>
    </w:p>
    <w:p w:rsidR="00491A64" w:rsidRDefault="00491A64">
      <w:pPr>
        <w:pStyle w:val="Standard"/>
        <w:spacing w:before="0" w:line="360" w:lineRule="auto"/>
        <w:ind w:left="142" w:right="-150" w:firstLine="567"/>
        <w:jc w:val="left"/>
        <w:rPr>
          <w:bCs/>
          <w:color w:val="000000"/>
          <w:sz w:val="28"/>
          <w:szCs w:val="28"/>
        </w:rPr>
      </w:pPr>
    </w:p>
    <w:p w:rsidR="00491A64" w:rsidRDefault="00491A64">
      <w:pPr>
        <w:pStyle w:val="Standard"/>
        <w:spacing w:before="0" w:line="360" w:lineRule="auto"/>
        <w:ind w:left="142" w:right="-150" w:firstLine="567"/>
        <w:jc w:val="left"/>
        <w:rPr>
          <w:bCs/>
          <w:color w:val="000000"/>
          <w:sz w:val="28"/>
        </w:rPr>
      </w:pPr>
    </w:p>
    <w:p w:rsidR="00491A64" w:rsidRDefault="00491A64">
      <w:pPr>
        <w:pStyle w:val="Standard"/>
        <w:spacing w:before="0" w:line="360" w:lineRule="auto"/>
        <w:ind w:left="142" w:right="-150" w:firstLine="567"/>
        <w:jc w:val="left"/>
        <w:rPr>
          <w:bCs/>
          <w:color w:val="000000"/>
          <w:sz w:val="28"/>
        </w:rPr>
      </w:pPr>
    </w:p>
    <w:p w:rsidR="00491A64" w:rsidRDefault="00491A64">
      <w:pPr>
        <w:pStyle w:val="Standard"/>
        <w:spacing w:before="0" w:line="360" w:lineRule="auto"/>
        <w:ind w:left="142" w:right="-150" w:firstLine="567"/>
        <w:jc w:val="left"/>
        <w:rPr>
          <w:bCs/>
          <w:color w:val="000000"/>
          <w:sz w:val="28"/>
        </w:rPr>
      </w:pPr>
    </w:p>
    <w:p w:rsidR="00491A64" w:rsidRDefault="00491A64">
      <w:pPr>
        <w:pStyle w:val="Standard"/>
        <w:spacing w:before="0" w:line="360" w:lineRule="auto"/>
        <w:ind w:left="142" w:right="-150" w:firstLine="567"/>
        <w:jc w:val="left"/>
        <w:rPr>
          <w:bCs/>
          <w:color w:val="000000"/>
          <w:sz w:val="28"/>
        </w:rPr>
      </w:pPr>
    </w:p>
    <w:p w:rsidR="00491A64" w:rsidRDefault="00491A64">
      <w:pPr>
        <w:pStyle w:val="Standard"/>
        <w:spacing w:before="0" w:line="360" w:lineRule="auto"/>
        <w:ind w:left="142" w:right="-150" w:firstLine="567"/>
        <w:jc w:val="left"/>
        <w:rPr>
          <w:bCs/>
          <w:color w:val="000000"/>
          <w:sz w:val="28"/>
        </w:rPr>
      </w:pPr>
    </w:p>
    <w:p w:rsidR="00491A64" w:rsidRDefault="00491A64">
      <w:pPr>
        <w:pStyle w:val="Standard"/>
        <w:spacing w:before="0" w:line="360" w:lineRule="auto"/>
        <w:ind w:left="142" w:right="-150" w:firstLine="567"/>
        <w:jc w:val="left"/>
        <w:rPr>
          <w:bCs/>
          <w:color w:val="000000"/>
          <w:sz w:val="28"/>
        </w:rPr>
      </w:pPr>
    </w:p>
    <w:p w:rsidR="00491A64" w:rsidRDefault="00491A64">
      <w:pPr>
        <w:pStyle w:val="Standard"/>
        <w:spacing w:before="0" w:line="360" w:lineRule="auto"/>
        <w:ind w:left="142" w:right="-150" w:firstLine="567"/>
        <w:jc w:val="left"/>
        <w:rPr>
          <w:bCs/>
          <w:color w:val="000000"/>
          <w:sz w:val="28"/>
        </w:rPr>
      </w:pPr>
    </w:p>
    <w:p w:rsidR="00491A64" w:rsidRDefault="006D6798">
      <w:pPr>
        <w:pStyle w:val="Standard"/>
        <w:spacing w:before="0" w:line="240" w:lineRule="auto"/>
        <w:ind w:left="0" w:firstLine="0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491A64" w:rsidRDefault="00491A64">
      <w:pPr>
        <w:pStyle w:val="Standard"/>
        <w:spacing w:before="0" w:line="240" w:lineRule="auto"/>
        <w:ind w:left="0" w:firstLine="0"/>
        <w:rPr>
          <w:color w:val="000000"/>
          <w:sz w:val="28"/>
        </w:rPr>
      </w:pPr>
    </w:p>
    <w:p w:rsidR="00491A64" w:rsidRDefault="006D6798">
      <w:pPr>
        <w:pStyle w:val="Standard"/>
        <w:spacing w:before="0" w:line="240" w:lineRule="auto"/>
        <w:ind w:left="0" w:firstLine="0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491A64" w:rsidRDefault="00491A64">
      <w:pPr>
        <w:pStyle w:val="Standard"/>
        <w:spacing w:before="0" w:line="240" w:lineRule="auto"/>
        <w:ind w:left="0" w:firstLine="0"/>
        <w:rPr>
          <w:color w:val="000000"/>
          <w:sz w:val="28"/>
        </w:rPr>
      </w:pPr>
    </w:p>
    <w:p w:rsidR="00491A64" w:rsidRDefault="00491A64">
      <w:pPr>
        <w:pStyle w:val="Standard"/>
        <w:spacing w:before="0" w:line="240" w:lineRule="auto"/>
        <w:ind w:left="0" w:firstLine="0"/>
        <w:rPr>
          <w:color w:val="000000"/>
          <w:sz w:val="28"/>
        </w:rPr>
      </w:pPr>
    </w:p>
    <w:p w:rsidR="00491A64" w:rsidRDefault="00491A64">
      <w:pPr>
        <w:pStyle w:val="Standard"/>
        <w:spacing w:before="0" w:line="240" w:lineRule="auto"/>
        <w:ind w:left="0" w:firstLine="0"/>
        <w:rPr>
          <w:color w:val="000000"/>
          <w:sz w:val="28"/>
        </w:rPr>
      </w:pPr>
    </w:p>
    <w:p w:rsidR="00491A64" w:rsidRDefault="00491A64">
      <w:pPr>
        <w:pStyle w:val="Standard"/>
        <w:spacing w:before="0" w:line="240" w:lineRule="auto"/>
        <w:ind w:left="0" w:firstLine="0"/>
        <w:rPr>
          <w:color w:val="000000"/>
          <w:sz w:val="28"/>
        </w:rPr>
      </w:pPr>
    </w:p>
    <w:p w:rsidR="00491A64" w:rsidRDefault="00491A64">
      <w:pPr>
        <w:pStyle w:val="Standard"/>
        <w:spacing w:before="0" w:line="240" w:lineRule="auto"/>
        <w:ind w:left="0" w:firstLine="0"/>
        <w:rPr>
          <w:color w:val="000000"/>
          <w:sz w:val="28"/>
        </w:rPr>
      </w:pPr>
    </w:p>
    <w:p w:rsidR="00491A64" w:rsidRDefault="00491A64">
      <w:pPr>
        <w:pStyle w:val="Standard"/>
        <w:spacing w:before="0" w:line="240" w:lineRule="auto"/>
        <w:ind w:left="0" w:firstLine="0"/>
        <w:rPr>
          <w:color w:val="000000"/>
          <w:sz w:val="28"/>
        </w:rPr>
      </w:pPr>
    </w:p>
    <w:p w:rsidR="00491A64" w:rsidRDefault="00491A64">
      <w:pPr>
        <w:pStyle w:val="Standard"/>
        <w:spacing w:before="0" w:line="240" w:lineRule="auto"/>
        <w:ind w:left="0" w:firstLine="0"/>
        <w:rPr>
          <w:color w:val="000000"/>
          <w:sz w:val="28"/>
        </w:rPr>
      </w:pPr>
    </w:p>
    <w:p w:rsidR="00491A64" w:rsidRDefault="00491A64">
      <w:pPr>
        <w:pStyle w:val="Standard"/>
        <w:spacing w:before="0" w:line="240" w:lineRule="auto"/>
        <w:ind w:left="0" w:firstLine="0"/>
        <w:rPr>
          <w:color w:val="000000"/>
          <w:sz w:val="28"/>
        </w:rPr>
      </w:pPr>
    </w:p>
    <w:p w:rsidR="00491A64" w:rsidRDefault="00491A64">
      <w:pPr>
        <w:pStyle w:val="Standard"/>
        <w:spacing w:before="0" w:line="240" w:lineRule="auto"/>
        <w:ind w:left="0" w:firstLine="0"/>
        <w:rPr>
          <w:color w:val="000000"/>
          <w:sz w:val="28"/>
        </w:rPr>
      </w:pPr>
    </w:p>
    <w:p w:rsidR="00491A64" w:rsidRDefault="006D6798">
      <w:pPr>
        <w:pStyle w:val="Standard"/>
        <w:spacing w:before="0" w:line="240" w:lineRule="auto"/>
        <w:ind w:left="0" w:firstLine="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2. </w:t>
      </w:r>
      <w:r>
        <w:rPr>
          <w:b/>
          <w:bCs/>
          <w:color w:val="000000"/>
          <w:sz w:val="28"/>
        </w:rPr>
        <w:t xml:space="preserve"> Характер вносимых изменений  </w:t>
      </w:r>
    </w:p>
    <w:p w:rsidR="00491A64" w:rsidRDefault="00491A64">
      <w:pPr>
        <w:pStyle w:val="Standard"/>
        <w:spacing w:before="0" w:line="360" w:lineRule="auto"/>
        <w:ind w:left="-15" w:right="-15" w:firstLine="567"/>
        <w:rPr>
          <w:bCs/>
          <w:color w:val="000000"/>
          <w:sz w:val="28"/>
          <w:szCs w:val="28"/>
        </w:rPr>
      </w:pPr>
    </w:p>
    <w:p w:rsidR="00491A64" w:rsidRDefault="006D6798">
      <w:pPr>
        <w:pStyle w:val="Standard"/>
        <w:spacing w:before="0" w:line="360" w:lineRule="auto"/>
        <w:ind w:left="-15" w:right="-15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Добавляется пункт 1.23 в основных видах разрешенного использования 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ны Б1.</w:t>
      </w:r>
    </w:p>
    <w:tbl>
      <w:tblPr>
        <w:tblW w:w="978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491A64" w:rsidTr="00491A64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Действующий градостроительный регламент</w:t>
            </w:r>
          </w:p>
        </w:tc>
      </w:tr>
      <w:tr w:rsidR="00491A64" w:rsidTr="00491A64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bCs/>
                <w:color w:val="000000"/>
              </w:rPr>
              <w:t>Б 1.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АДМИНИСТРАТИВНО-ДЕЛОВЫЕ, ТОРГОВО-БЫТОВЫЕ, КУЛЬТУРНО-ПРОСВЕТИТЕЛЬНЫЕ, ОБЩЕСТВЕННО-КОММЕРЧЕСКИЕ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ab/>
              <w:t>1. Основные  виды  разрешенного  использования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 Культурно-досуговые центры многофункциональные или целевого назначения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1.2 Библиотеки, архивы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1.3 Информационные центры, компьютерные центры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1.4 Музеи, выставочные залы, картинные галереи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1.5 Концертные залы, театры-студии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1.6 Помещения для творческих встреч, творческие союзы, мастерские художников, скульпторов, архитекторов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1.7 Почтамт, телефон, телеграф, отделения связи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1.8 Банки, отделения банков, иные финансовые организации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1.9 Предприятия торговли: торговые центры, демонстрационные залы, магазины без о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раничения профиля или ассортимента и т. д.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1.10 Художественные магазины-салоны, лавки сувениров, центры народных ремесел, кустарные мастерские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1.11 Предприятия общественного питания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1.12 Предприятия бытового обслуживания населения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1.13 Сфера услуг для граждан (нотариальные конторы, юридические консультации и др.)</w:t>
            </w:r>
          </w:p>
          <w:p w:rsidR="00491A64" w:rsidRDefault="006D6798">
            <w:pPr>
              <w:pStyle w:val="Standard"/>
              <w:numPr>
                <w:ilvl w:val="1"/>
                <w:numId w:val="15"/>
              </w:numPr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Гостиницы, общежития, дома приема гостей, центры обслуживания туристов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1.15 Организации и учреждения управления, юстиции, общественные организации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1.16 Офисные комплексы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1.17 Научные, проектные организации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1.18 Печать, пресса, рекламные агентства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1.19 Объекты культа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1.20 Банно-оздоровительные комплексы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1.21 Приемные врача общей практики, аптеки</w:t>
            </w:r>
          </w:p>
          <w:p w:rsidR="00491A64" w:rsidRDefault="006D6798">
            <w:pPr>
              <w:pStyle w:val="Standard"/>
              <w:numPr>
                <w:ilvl w:val="1"/>
                <w:numId w:val="16"/>
              </w:numPr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Учреждения внешкольного образования</w:t>
            </w:r>
          </w:p>
        </w:tc>
      </w:tr>
    </w:tbl>
    <w:p w:rsidR="00491A64" w:rsidRDefault="00491A64">
      <w:pPr>
        <w:pStyle w:val="Standard"/>
        <w:spacing w:before="0" w:line="360" w:lineRule="auto"/>
        <w:ind w:left="-15" w:right="-15" w:firstLine="567"/>
        <w:rPr>
          <w:color w:val="000000"/>
          <w:sz w:val="28"/>
          <w:szCs w:val="28"/>
        </w:rPr>
      </w:pPr>
    </w:p>
    <w:tbl>
      <w:tblPr>
        <w:tblW w:w="978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491A64" w:rsidTr="00491A64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Градостроительный регламент с учетом изменений</w:t>
            </w:r>
          </w:p>
        </w:tc>
      </w:tr>
      <w:tr w:rsidR="00491A64" w:rsidTr="00491A64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bCs/>
                <w:color w:val="000000"/>
              </w:rPr>
              <w:t>Б 1.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АДМИНИСТРАТИВНО-ДЕЛОВЫЕ, ТОРГОВО-БЫТОВЫЕ, КУЛЬТУРНО-ПРОСВЕТИТЕЛЬНЫЕ, ОБЩЕСТВЕННО-КОММЕРЧЕСКИЕ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ab/>
              <w:t>1. Основные  виды  разрешенного  использования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 Культурно-досуговые центры многофункциональные или целевого назначения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1.2 Библиотеки, архивы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1.3 Информационные центры, компьютерные центры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1.4 Музеи, выставочные залы, картинные галереи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1.5 Концертные залы, театры-студии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1.6 Помещения для творческих встреч, творческие союзы, мастерские художников, скульпторов, архитекторов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1.7 Почтамт, телефон, телеграф, отделения связи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1.8 Банки, отделения банков, иные финансовые организации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1.9 Предприятия торговли: торговые центры, демонстрационные залы, магазины без о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раничения профиля или ассортимента и т. д.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1.10 Художественные магазины-салоны, лавки сувениров, центры народных ремесел, кустарные мастерские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1.11 Предприятия общественного питания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1.12 Предприятия бытового обслуживания населения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1.13 Сфера услуг для граждан (нотариальные конторы, юридические консультации и др.)</w:t>
            </w:r>
          </w:p>
          <w:p w:rsidR="00491A64" w:rsidRDefault="006D6798">
            <w:pPr>
              <w:pStyle w:val="Standard"/>
              <w:numPr>
                <w:ilvl w:val="1"/>
                <w:numId w:val="15"/>
              </w:numPr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Гостиницы, общежития, дома приема гостей, центры обслуживания туристов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1.15 Организации и учреждения управления, юстиции, общественные организации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1.16 Офисные комплексы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1.17 Научные, проектные организации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1.18 Печать, пресса, рекламные агентства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1.19 Объекты культа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1.20 Банно-оздоровительные комплексы</w:t>
            </w:r>
          </w:p>
          <w:p w:rsidR="00491A64" w:rsidRDefault="006D6798">
            <w:pPr>
              <w:pStyle w:val="Standard"/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1.21 Приемные врача общей практики, аптеки</w:t>
            </w:r>
          </w:p>
          <w:p w:rsidR="00491A64" w:rsidRDefault="006D6798">
            <w:pPr>
              <w:pStyle w:val="Standard"/>
              <w:numPr>
                <w:ilvl w:val="1"/>
                <w:numId w:val="17"/>
              </w:numPr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Учреждения внешкольного образования</w:t>
            </w:r>
          </w:p>
          <w:p w:rsidR="00491A64" w:rsidRDefault="006D6798">
            <w:pPr>
              <w:pStyle w:val="Standard"/>
              <w:numPr>
                <w:ilvl w:val="1"/>
                <w:numId w:val="17"/>
              </w:numPr>
              <w:spacing w:before="0" w:line="360" w:lineRule="auto"/>
              <w:ind w:left="-15" w:right="-15" w:firstLine="567"/>
              <w:rPr>
                <w:color w:val="000000"/>
              </w:rPr>
            </w:pPr>
            <w:r>
              <w:rPr>
                <w:color w:val="000000"/>
              </w:rPr>
              <w:t>Учреждения общего образования (детские сады, начальные и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тельные школы)</w:t>
            </w:r>
          </w:p>
        </w:tc>
      </w:tr>
    </w:tbl>
    <w:p w:rsidR="00491A64" w:rsidRDefault="006D6798">
      <w:pPr>
        <w:pStyle w:val="Standard"/>
        <w:spacing w:before="0" w:line="360" w:lineRule="auto"/>
        <w:ind w:left="-15" w:right="-15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91A64" w:rsidRDefault="00491A64">
      <w:pPr>
        <w:pStyle w:val="Standard"/>
        <w:spacing w:before="0" w:line="360" w:lineRule="auto"/>
        <w:ind w:left="-15" w:right="-15" w:firstLine="567"/>
        <w:rPr>
          <w:color w:val="000000"/>
          <w:sz w:val="28"/>
          <w:szCs w:val="28"/>
        </w:rPr>
      </w:pPr>
    </w:p>
    <w:p w:rsidR="00491A64" w:rsidRDefault="00491A64">
      <w:pPr>
        <w:pStyle w:val="Standard"/>
        <w:spacing w:before="0" w:line="360" w:lineRule="auto"/>
        <w:ind w:left="-15" w:right="-15" w:firstLine="567"/>
        <w:rPr>
          <w:color w:val="000000"/>
          <w:sz w:val="28"/>
          <w:szCs w:val="28"/>
        </w:rPr>
      </w:pPr>
    </w:p>
    <w:p w:rsidR="00491A64" w:rsidRDefault="00491A64">
      <w:pPr>
        <w:pStyle w:val="Standard"/>
        <w:spacing w:before="0" w:line="360" w:lineRule="auto"/>
        <w:ind w:left="-15" w:right="-15" w:firstLine="567"/>
        <w:rPr>
          <w:color w:val="000000"/>
          <w:sz w:val="28"/>
          <w:szCs w:val="28"/>
        </w:rPr>
      </w:pPr>
    </w:p>
    <w:p w:rsidR="00491A64" w:rsidRDefault="00491A64">
      <w:pPr>
        <w:pStyle w:val="Standard"/>
        <w:spacing w:before="0" w:line="360" w:lineRule="auto"/>
        <w:ind w:left="0" w:firstLine="780"/>
        <w:jc w:val="right"/>
        <w:rPr>
          <w:b/>
          <w:bCs/>
          <w:color w:val="000000"/>
          <w:sz w:val="28"/>
        </w:rPr>
      </w:pPr>
    </w:p>
    <w:p w:rsidR="00491A64" w:rsidRDefault="00491A64">
      <w:pPr>
        <w:pStyle w:val="Standard"/>
        <w:spacing w:before="0" w:line="360" w:lineRule="auto"/>
        <w:ind w:left="0" w:firstLine="780"/>
        <w:jc w:val="right"/>
        <w:rPr>
          <w:b/>
          <w:bCs/>
          <w:color w:val="000000"/>
          <w:sz w:val="28"/>
        </w:rPr>
      </w:pPr>
    </w:p>
    <w:p w:rsidR="00491A64" w:rsidRDefault="00491A64">
      <w:pPr>
        <w:pStyle w:val="Standard"/>
        <w:spacing w:before="0" w:line="360" w:lineRule="auto"/>
        <w:ind w:left="0" w:firstLine="780"/>
        <w:jc w:val="right"/>
        <w:rPr>
          <w:b/>
          <w:bCs/>
          <w:color w:val="000000"/>
          <w:sz w:val="28"/>
        </w:rPr>
      </w:pPr>
    </w:p>
    <w:p w:rsidR="00491A64" w:rsidRDefault="006D6798">
      <w:pPr>
        <w:pStyle w:val="Standard"/>
        <w:spacing w:before="0" w:line="360" w:lineRule="auto"/>
        <w:ind w:left="0" w:firstLine="0"/>
        <w:rPr>
          <w:color w:val="000000"/>
        </w:rPr>
      </w:pPr>
      <w:r>
        <w:rPr>
          <w:color w:val="000000"/>
        </w:rPr>
        <w:t xml:space="preserve"> </w:t>
      </w:r>
    </w:p>
    <w:p w:rsidR="00491A64" w:rsidRDefault="00491A64">
      <w:pPr>
        <w:pStyle w:val="Standard"/>
        <w:spacing w:before="0" w:line="360" w:lineRule="auto"/>
        <w:ind w:left="0" w:firstLine="0"/>
        <w:rPr>
          <w:color w:val="000000"/>
        </w:rPr>
      </w:pPr>
    </w:p>
    <w:p w:rsidR="00491A64" w:rsidRDefault="00491A64">
      <w:pPr>
        <w:pStyle w:val="Standard"/>
        <w:spacing w:before="0" w:line="360" w:lineRule="auto"/>
        <w:ind w:left="0" w:firstLine="0"/>
        <w:rPr>
          <w:color w:val="000000"/>
        </w:rPr>
      </w:pPr>
    </w:p>
    <w:sectPr w:rsidR="00491A64" w:rsidSect="00491A64">
      <w:headerReference w:type="default" r:id="rId7"/>
      <w:footerReference w:type="default" r:id="rId8"/>
      <w:pgSz w:w="11900" w:h="16820"/>
      <w:pgMar w:top="948" w:right="701" w:bottom="863" w:left="1418" w:header="34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4C" w:rsidRDefault="00F23C4C" w:rsidP="00491A64">
      <w:r>
        <w:separator/>
      </w:r>
    </w:p>
  </w:endnote>
  <w:endnote w:type="continuationSeparator" w:id="0">
    <w:p w:rsidR="00F23C4C" w:rsidRDefault="00F23C4C" w:rsidP="0049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64" w:rsidRDefault="00D7052B">
    <w:pPr>
      <w:pStyle w:val="Footer"/>
      <w:spacing w:before="0" w:line="240" w:lineRule="auto"/>
      <w:ind w:left="0" w:firstLine="0"/>
    </w:pPr>
    <w:r w:rsidRPr="000D13B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000" cy="173990"/>
              <wp:effectExtent l="0" t="635" r="3175" b="6350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A64" w:rsidRDefault="00491A64">
                          <w:pPr>
                            <w:pStyle w:val="Footer"/>
                            <w:spacing w:before="0" w:line="240" w:lineRule="auto"/>
                            <w:ind w:left="0" w:firstLine="0"/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052B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0;margin-top:.05pt;width:20pt;height:13.7pt;z-index:25165977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" stroked="f">
              <v:fill opacity="0"/>
              <v:textbox inset="0,0,0,0">
                <w:txbxContent>
                  <w:p w:rsidR="00491A64" w:rsidRDefault="00491A64">
                    <w:pPr>
                      <w:pStyle w:val="Footer"/>
                      <w:spacing w:before="0" w:line="240" w:lineRule="auto"/>
                      <w:ind w:left="0" w:firstLine="0"/>
                      <w:jc w:val="center"/>
                    </w:pPr>
                    <w:r>
                      <w:rPr>
                        <w:rStyle w:val="PageNumber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7052B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Style w:val="PageNumber"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4C" w:rsidRDefault="00F23C4C" w:rsidP="004739F8">
      <w:pPr>
        <w:jc w:val="center"/>
      </w:pPr>
    </w:p>
  </w:footnote>
  <w:footnote w:type="continuationSeparator" w:id="0">
    <w:p w:rsidR="00F23C4C" w:rsidRDefault="00F23C4C" w:rsidP="0049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64" w:rsidRDefault="00491A64">
    <w:pPr>
      <w:pStyle w:val="Header"/>
      <w:spacing w:before="0" w:line="240" w:lineRule="auto"/>
      <w:ind w:left="0" w:firstLine="0"/>
    </w:pPr>
    <w:r>
      <w:rPr>
        <w:sz w:val="20"/>
        <w:szCs w:val="20"/>
      </w:rPr>
      <w:t>Проект о внесении изменений в</w:t>
    </w:r>
    <w:r>
      <w:t xml:space="preserve"> «</w:t>
    </w:r>
    <w:r>
      <w:rPr>
        <w:sz w:val="20"/>
      </w:rPr>
      <w:t>Правила землепользования и застройки пос. Западный Сосновского  муниц</w:t>
    </w:r>
    <w:r>
      <w:rPr>
        <w:sz w:val="20"/>
      </w:rPr>
      <w:t>и</w:t>
    </w:r>
    <w:r>
      <w:rPr>
        <w:sz w:val="20"/>
      </w:rPr>
      <w:t>пального района Челябинской области</w:t>
    </w:r>
    <w:r>
      <w:t>»</w:t>
    </w:r>
  </w:p>
  <w:p w:rsidR="00491A64" w:rsidRDefault="00491A64">
    <w:pPr>
      <w:pStyle w:val="Header"/>
      <w:spacing w:before="0" w:line="240" w:lineRule="auto"/>
      <w:ind w:left="0" w:firstLine="0"/>
      <w:rPr>
        <w:sz w:val="20"/>
      </w:rPr>
    </w:pPr>
    <w:r>
      <w:rPr>
        <w:sz w:val="20"/>
      </w:rPr>
      <w:t xml:space="preserve">Часть 3 </w:t>
    </w:r>
    <w:r w:rsidR="00D7052B" w:rsidRPr="000D13B1"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142240</wp:posOffset>
              </wp:positionV>
              <wp:extent cx="396240" cy="0"/>
              <wp:effectExtent l="8255" t="8890" r="10795" b="10160"/>
              <wp:wrapTopAndBottom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62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0110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1.2pt" to="33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QMGQIAADQ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" strokeweight=".26mm">
              <v:stroke joinstyle="miter"/>
              <w10:wrap type="topAndBottom"/>
            </v:line>
          </w:pict>
        </mc:Fallback>
      </mc:AlternateContent>
    </w:r>
    <w:r>
      <w:rPr>
        <w:sz w:val="20"/>
      </w:rPr>
      <w:t>«Градостроительные регламенты»</w:t>
    </w:r>
    <w:r w:rsidR="00D7052B" w:rsidRPr="000D13B1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142240</wp:posOffset>
              </wp:positionV>
              <wp:extent cx="396240" cy="0"/>
              <wp:effectExtent l="8255" t="8890" r="10795" b="10160"/>
              <wp:wrapTopAndBottom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62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3BD9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1.2pt" to="33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qIGQ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" strokeweight=".26mm">
              <v:stroke joinstyle="miter"/>
              <w10:wrap type="topAndBottom"/>
            </v:line>
          </w:pict>
        </mc:Fallback>
      </mc:AlternateContent>
    </w:r>
    <w:r w:rsidR="00D7052B" w:rsidRPr="000D13B1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142240</wp:posOffset>
              </wp:positionV>
              <wp:extent cx="396240" cy="0"/>
              <wp:effectExtent l="8255" t="8890" r="10795" b="1016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62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1D198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1.2pt" to="33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" strokeweight=".26mm">
              <v:stroke joinstyle="miter"/>
              <w10:wrap type="topAndBottom"/>
            </v:line>
          </w:pict>
        </mc:Fallback>
      </mc:AlternateContent>
    </w:r>
    <w:r w:rsidR="00D7052B" w:rsidRPr="000D13B1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142240</wp:posOffset>
              </wp:positionV>
              <wp:extent cx="396240" cy="0"/>
              <wp:effectExtent l="8255" t="8890" r="10795" b="1016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62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682C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1.2pt" to="33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" strokeweight=".26mm">
              <v:stroke joinstyle="miter"/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EC5"/>
    <w:multiLevelType w:val="multilevel"/>
    <w:tmpl w:val="54C6886A"/>
    <w:styleLink w:val="WW8Num10"/>
    <w:lvl w:ilvl="0">
      <w:start w:val="1"/>
      <w:numFmt w:val="decimal"/>
      <w:lvlText w:val="2.%1."/>
      <w:lvlJc w:val="left"/>
      <w:pPr>
        <w:ind w:left="720" w:hanging="72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9C547D1"/>
    <w:multiLevelType w:val="multilevel"/>
    <w:tmpl w:val="B0B46BC0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D87FF6"/>
    <w:multiLevelType w:val="multilevel"/>
    <w:tmpl w:val="B2BC6016"/>
    <w:styleLink w:val="List1"/>
    <w:lvl w:ilvl="0">
      <w:numFmt w:val="bullet"/>
      <w:lvlText w:val="•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•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•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•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•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•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•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•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•"/>
      <w:lvlJc w:val="left"/>
      <w:pPr>
        <w:ind w:left="2041" w:hanging="227"/>
      </w:pPr>
      <w:rPr>
        <w:rFonts w:ascii="StarSymbol" w:hAnsi="StarSymbol"/>
      </w:rPr>
    </w:lvl>
  </w:abstractNum>
  <w:abstractNum w:abstractNumId="3" w15:restartNumberingAfterBreak="0">
    <w:nsid w:val="23E8325C"/>
    <w:multiLevelType w:val="multilevel"/>
    <w:tmpl w:val="5FEEB724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087C88"/>
    <w:multiLevelType w:val="multilevel"/>
    <w:tmpl w:val="5E2C2828"/>
    <w:lvl w:ilvl="0">
      <w:start w:val="1"/>
      <w:numFmt w:val="decimal"/>
      <w:lvlText w:val="%1."/>
      <w:lvlJc w:val="left"/>
    </w:lvl>
    <w:lvl w:ilvl="1">
      <w:start w:val="1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ED02BDC"/>
    <w:multiLevelType w:val="multilevel"/>
    <w:tmpl w:val="B824B0F8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A6A3763"/>
    <w:multiLevelType w:val="multilevel"/>
    <w:tmpl w:val="129C2DF4"/>
    <w:lvl w:ilvl="0">
      <w:start w:val="1"/>
      <w:numFmt w:val="decimal"/>
      <w:lvlText w:val="%1."/>
      <w:lvlJc w:val="left"/>
    </w:lvl>
    <w:lvl w:ilvl="1">
      <w:start w:val="2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416B63C5"/>
    <w:multiLevelType w:val="multilevel"/>
    <w:tmpl w:val="75EC51B4"/>
    <w:styleLink w:val="WW8Num7"/>
    <w:lvl w:ilvl="0">
      <w:numFmt w:val="bullet"/>
      <w:lvlText w:val=""/>
      <w:lvlJc w:val="left"/>
      <w:pPr>
        <w:ind w:left="1211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45F80861"/>
    <w:multiLevelType w:val="multilevel"/>
    <w:tmpl w:val="68E2163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6A44680"/>
    <w:multiLevelType w:val="multilevel"/>
    <w:tmpl w:val="E5BE5334"/>
    <w:styleLink w:val="WW8Num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264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00" w:hanging="1440"/>
      </w:pPr>
    </w:lvl>
    <w:lvl w:ilvl="6">
      <w:start w:val="1"/>
      <w:numFmt w:val="decimal"/>
      <w:lvlText w:val="%1.%2.%3.%4.%5.%6.%7."/>
      <w:lvlJc w:val="left"/>
      <w:pPr>
        <w:ind w:left="3360" w:hanging="1800"/>
      </w:pPr>
    </w:lvl>
    <w:lvl w:ilvl="7">
      <w:start w:val="1"/>
      <w:numFmt w:val="decimal"/>
      <w:lvlText w:val="%1.%2.%3.%4.%5.%6.%7.%8."/>
      <w:lvlJc w:val="left"/>
      <w:pPr>
        <w:ind w:left="3360" w:hanging="1800"/>
      </w:pPr>
    </w:lvl>
    <w:lvl w:ilvl="8">
      <w:start w:val="1"/>
      <w:numFmt w:val="decimal"/>
      <w:lvlText w:val="%1.%2.%3.%4.%5.%6.%7.%8.%9."/>
      <w:lvlJc w:val="left"/>
      <w:pPr>
        <w:ind w:left="3720" w:hanging="2160"/>
      </w:pPr>
    </w:lvl>
  </w:abstractNum>
  <w:abstractNum w:abstractNumId="10" w15:restartNumberingAfterBreak="0">
    <w:nsid w:val="4B4B3513"/>
    <w:multiLevelType w:val="multilevel"/>
    <w:tmpl w:val="C520CFFA"/>
    <w:styleLink w:val="WW8Num4"/>
    <w:lvl w:ilvl="0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6DF5EC1"/>
    <w:multiLevelType w:val="multilevel"/>
    <w:tmpl w:val="93F49494"/>
    <w:styleLink w:val="WW8Num1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4"/>
      <w:numFmt w:val="decimal"/>
      <w:lvlText w:val=" 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 w15:restartNumberingAfterBreak="0">
    <w:nsid w:val="57423F6A"/>
    <w:multiLevelType w:val="multilevel"/>
    <w:tmpl w:val="1610BC7E"/>
    <w:styleLink w:val="WW8Num11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59415509"/>
    <w:multiLevelType w:val="multilevel"/>
    <w:tmpl w:val="0174FD26"/>
    <w:styleLink w:val="WW8Num2"/>
    <w:lvl w:ilvl="0">
      <w:numFmt w:val="bullet"/>
      <w:lvlText w:val=""/>
      <w:lvlJc w:val="left"/>
      <w:pPr>
        <w:ind w:left="1353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F8765AF"/>
    <w:multiLevelType w:val="multilevel"/>
    <w:tmpl w:val="6D2CA062"/>
    <w:lvl w:ilvl="0">
      <w:start w:val="1"/>
      <w:numFmt w:val="decimal"/>
      <w:lvlText w:val="%1."/>
      <w:lvlJc w:val="left"/>
    </w:lvl>
    <w:lvl w:ilvl="1">
      <w:start w:val="2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723831E2"/>
    <w:multiLevelType w:val="multilevel"/>
    <w:tmpl w:val="D228FB02"/>
    <w:styleLink w:val="WW8Num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5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3"/>
    <w:lvlOverride w:ilvl="0">
      <w:startOverride w:val="1"/>
    </w:lvlOverride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64"/>
    <w:rsid w:val="004739F8"/>
    <w:rsid w:val="00491A64"/>
    <w:rsid w:val="006D6798"/>
    <w:rsid w:val="00D7052B"/>
    <w:rsid w:val="00F2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5646F0-678B-4BC2-B831-38EC08B8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1A64"/>
    <w:pPr>
      <w:widowControl w:val="0"/>
      <w:autoSpaceDE w:val="0"/>
      <w:autoSpaceDN w:val="0"/>
      <w:spacing w:before="220" w:line="300" w:lineRule="auto"/>
      <w:ind w:left="720" w:hanging="360"/>
      <w:jc w:val="both"/>
      <w:textAlignment w:val="baseline"/>
    </w:pPr>
    <w:rPr>
      <w:rFonts w:eastAsia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491A64"/>
    <w:pPr>
      <w:spacing w:before="0" w:line="360" w:lineRule="auto"/>
      <w:ind w:left="0" w:firstLine="0"/>
    </w:pPr>
    <w:rPr>
      <w:sz w:val="28"/>
    </w:rPr>
  </w:style>
  <w:style w:type="paragraph" w:customStyle="1" w:styleId="Textbodyindent">
    <w:name w:val="Text body indent"/>
    <w:basedOn w:val="Standard"/>
    <w:rsid w:val="00491A64"/>
    <w:pPr>
      <w:spacing w:before="300" w:line="240" w:lineRule="auto"/>
      <w:ind w:firstLine="0"/>
    </w:pPr>
    <w:rPr>
      <w:sz w:val="28"/>
    </w:rPr>
  </w:style>
  <w:style w:type="paragraph" w:customStyle="1" w:styleId="Heading">
    <w:name w:val="Heading"/>
    <w:basedOn w:val="Standard"/>
    <w:next w:val="Textbody"/>
    <w:rsid w:val="00491A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Название"/>
    <w:basedOn w:val="Standard"/>
    <w:next w:val="Textbody"/>
    <w:rsid w:val="00491A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3"/>
    <w:next w:val="Textbody"/>
    <w:rsid w:val="00491A64"/>
    <w:pPr>
      <w:jc w:val="center"/>
    </w:pPr>
    <w:rPr>
      <w:i/>
      <w:iCs/>
    </w:rPr>
  </w:style>
  <w:style w:type="paragraph" w:customStyle="1" w:styleId="Heading1">
    <w:name w:val="Heading 1"/>
    <w:basedOn w:val="Standard"/>
    <w:next w:val="Standard"/>
    <w:rsid w:val="00491A64"/>
    <w:pPr>
      <w:keepNext/>
      <w:spacing w:before="0" w:line="360" w:lineRule="auto"/>
      <w:ind w:left="0" w:firstLine="0"/>
      <w:outlineLvl w:val="0"/>
    </w:pPr>
    <w:rPr>
      <w:sz w:val="28"/>
    </w:rPr>
  </w:style>
  <w:style w:type="paragraph" w:customStyle="1" w:styleId="Heading2">
    <w:name w:val="Heading 2"/>
    <w:basedOn w:val="Standard"/>
    <w:next w:val="Standard"/>
    <w:rsid w:val="00491A64"/>
    <w:pPr>
      <w:keepNext/>
      <w:spacing w:before="0" w:line="360" w:lineRule="auto"/>
      <w:ind w:left="0" w:firstLine="0"/>
      <w:jc w:val="left"/>
      <w:outlineLvl w:val="1"/>
    </w:pPr>
    <w:rPr>
      <w:sz w:val="28"/>
    </w:rPr>
  </w:style>
  <w:style w:type="paragraph" w:customStyle="1" w:styleId="Heading3">
    <w:name w:val="Heading 3"/>
    <w:basedOn w:val="Standard"/>
    <w:next w:val="Standard"/>
    <w:rsid w:val="00491A64"/>
    <w:pPr>
      <w:keepNext/>
      <w:spacing w:before="0" w:line="240" w:lineRule="auto"/>
      <w:ind w:firstLine="0"/>
      <w:jc w:val="center"/>
      <w:outlineLvl w:val="2"/>
    </w:pPr>
    <w:rPr>
      <w:b/>
      <w:bCs/>
      <w:sz w:val="28"/>
    </w:rPr>
  </w:style>
  <w:style w:type="paragraph" w:customStyle="1" w:styleId="Heading4">
    <w:name w:val="Heading 4"/>
    <w:basedOn w:val="Standard"/>
    <w:next w:val="Standard"/>
    <w:rsid w:val="00491A64"/>
    <w:pPr>
      <w:keepNext/>
      <w:spacing w:before="0" w:line="360" w:lineRule="auto"/>
      <w:ind w:left="360" w:firstLine="0"/>
      <w:jc w:val="center"/>
      <w:outlineLvl w:val="3"/>
    </w:pPr>
    <w:rPr>
      <w:b/>
      <w:bCs/>
      <w:sz w:val="28"/>
    </w:rPr>
  </w:style>
  <w:style w:type="paragraph" w:customStyle="1" w:styleId="Heading5">
    <w:name w:val="Heading 5"/>
    <w:basedOn w:val="Standard"/>
    <w:next w:val="Standard"/>
    <w:rsid w:val="00491A64"/>
    <w:pPr>
      <w:keepNext/>
      <w:spacing w:before="0" w:line="240" w:lineRule="auto"/>
      <w:ind w:firstLine="0"/>
      <w:jc w:val="center"/>
      <w:outlineLvl w:val="4"/>
    </w:pPr>
    <w:rPr>
      <w:sz w:val="28"/>
    </w:rPr>
  </w:style>
  <w:style w:type="paragraph" w:customStyle="1" w:styleId="Heading6">
    <w:name w:val="Heading 6"/>
    <w:basedOn w:val="Standard"/>
    <w:next w:val="Standard"/>
    <w:rsid w:val="00491A64"/>
    <w:pPr>
      <w:keepNext/>
      <w:shd w:val="clear" w:color="auto" w:fill="FFFFFF"/>
      <w:spacing w:before="43"/>
      <w:ind w:left="0" w:firstLine="0"/>
      <w:jc w:val="right"/>
      <w:outlineLvl w:val="5"/>
    </w:pPr>
    <w:rPr>
      <w:b/>
      <w:bCs/>
      <w:color w:val="000000"/>
      <w:spacing w:val="-8"/>
      <w:sz w:val="32"/>
      <w:szCs w:val="32"/>
    </w:rPr>
  </w:style>
  <w:style w:type="paragraph" w:customStyle="1" w:styleId="Heading7">
    <w:name w:val="Heading 7"/>
    <w:basedOn w:val="Standard"/>
    <w:next w:val="Standard"/>
    <w:rsid w:val="00491A64"/>
    <w:pPr>
      <w:keepNext/>
      <w:shd w:val="clear" w:color="auto" w:fill="FFFFFF"/>
      <w:spacing w:before="0" w:line="240" w:lineRule="auto"/>
      <w:ind w:left="102" w:firstLine="0"/>
      <w:outlineLvl w:val="6"/>
    </w:pPr>
    <w:rPr>
      <w:color w:val="000000"/>
      <w:spacing w:val="-10"/>
      <w:sz w:val="28"/>
    </w:rPr>
  </w:style>
  <w:style w:type="paragraph" w:customStyle="1" w:styleId="Heading8">
    <w:name w:val="Heading 8"/>
    <w:basedOn w:val="Standard"/>
    <w:next w:val="Standard"/>
    <w:rsid w:val="00491A64"/>
    <w:pPr>
      <w:keepNext/>
      <w:shd w:val="clear" w:color="auto" w:fill="FFFFFF"/>
      <w:spacing w:before="43"/>
      <w:ind w:left="0" w:firstLine="0"/>
      <w:jc w:val="center"/>
      <w:outlineLvl w:val="7"/>
    </w:pPr>
    <w:rPr>
      <w:b/>
      <w:bCs/>
      <w:caps/>
      <w:color w:val="000000"/>
      <w:spacing w:val="-8"/>
      <w:sz w:val="32"/>
      <w:szCs w:val="32"/>
    </w:rPr>
  </w:style>
  <w:style w:type="paragraph" w:styleId="a5">
    <w:name w:val="List"/>
    <w:basedOn w:val="Textbody"/>
    <w:rsid w:val="00491A64"/>
    <w:rPr>
      <w:rFonts w:cs="Tahoma"/>
    </w:rPr>
  </w:style>
  <w:style w:type="paragraph" w:customStyle="1" w:styleId="Header">
    <w:name w:val="Header"/>
    <w:basedOn w:val="Standard"/>
    <w:rsid w:val="00491A64"/>
    <w:pPr>
      <w:tabs>
        <w:tab w:val="center" w:pos="4677"/>
        <w:tab w:val="right" w:pos="9355"/>
      </w:tabs>
    </w:pPr>
  </w:style>
  <w:style w:type="paragraph" w:customStyle="1" w:styleId="Headerleft">
    <w:name w:val="Header left"/>
    <w:basedOn w:val="Standard"/>
    <w:rsid w:val="00491A64"/>
    <w:pPr>
      <w:suppressLineNumbers/>
      <w:tabs>
        <w:tab w:val="center" w:pos="5394"/>
        <w:tab w:val="right" w:pos="10068"/>
      </w:tabs>
    </w:pPr>
  </w:style>
  <w:style w:type="paragraph" w:customStyle="1" w:styleId="Footer">
    <w:name w:val="Footer"/>
    <w:basedOn w:val="Standard"/>
    <w:rsid w:val="00491A64"/>
    <w:pPr>
      <w:tabs>
        <w:tab w:val="center" w:pos="4677"/>
        <w:tab w:val="right" w:pos="9355"/>
      </w:tabs>
    </w:pPr>
  </w:style>
  <w:style w:type="paragraph" w:customStyle="1" w:styleId="Footerleft">
    <w:name w:val="Footer left"/>
    <w:basedOn w:val="Standard"/>
    <w:rsid w:val="00491A64"/>
    <w:pPr>
      <w:suppressLineNumbers/>
      <w:tabs>
        <w:tab w:val="center" w:pos="5394"/>
        <w:tab w:val="right" w:pos="10068"/>
      </w:tabs>
    </w:pPr>
  </w:style>
  <w:style w:type="paragraph" w:customStyle="1" w:styleId="Footerright">
    <w:name w:val="Footer right"/>
    <w:basedOn w:val="Standard"/>
    <w:rsid w:val="00491A64"/>
    <w:pPr>
      <w:suppressLineNumbers/>
      <w:tabs>
        <w:tab w:val="center" w:pos="5394"/>
        <w:tab w:val="right" w:pos="10068"/>
      </w:tabs>
    </w:pPr>
  </w:style>
  <w:style w:type="paragraph" w:customStyle="1" w:styleId="TableContents">
    <w:name w:val="Table Contents"/>
    <w:basedOn w:val="Standard"/>
    <w:rsid w:val="00491A64"/>
    <w:pPr>
      <w:suppressLineNumbers/>
    </w:pPr>
  </w:style>
  <w:style w:type="paragraph" w:customStyle="1" w:styleId="TableHeading">
    <w:name w:val="Table Heading"/>
    <w:basedOn w:val="TableContents"/>
    <w:rsid w:val="00491A64"/>
    <w:pPr>
      <w:jc w:val="center"/>
    </w:pPr>
    <w:rPr>
      <w:b/>
      <w:bCs/>
    </w:rPr>
  </w:style>
  <w:style w:type="paragraph" w:customStyle="1" w:styleId="Caption">
    <w:name w:val="Caption"/>
    <w:basedOn w:val="Standard"/>
    <w:rsid w:val="00491A64"/>
    <w:pPr>
      <w:suppressLineNumbers/>
      <w:spacing w:before="120" w:after="120"/>
    </w:pPr>
    <w:rPr>
      <w:rFonts w:cs="Tahoma"/>
      <w:i/>
      <w:iCs/>
    </w:rPr>
  </w:style>
  <w:style w:type="paragraph" w:customStyle="1" w:styleId="Illustration">
    <w:name w:val="Illustration"/>
    <w:basedOn w:val="Caption"/>
    <w:rsid w:val="00491A64"/>
  </w:style>
  <w:style w:type="paragraph" w:customStyle="1" w:styleId="Table">
    <w:name w:val="Table"/>
    <w:basedOn w:val="Caption"/>
    <w:rsid w:val="00491A64"/>
  </w:style>
  <w:style w:type="paragraph" w:customStyle="1" w:styleId="Text">
    <w:name w:val="Text"/>
    <w:basedOn w:val="Caption"/>
    <w:rsid w:val="00491A64"/>
  </w:style>
  <w:style w:type="paragraph" w:customStyle="1" w:styleId="Framecontents">
    <w:name w:val="Frame contents"/>
    <w:basedOn w:val="Textbody"/>
    <w:rsid w:val="00491A64"/>
  </w:style>
  <w:style w:type="paragraph" w:customStyle="1" w:styleId="Footnote">
    <w:name w:val="Footnote"/>
    <w:basedOn w:val="Standard"/>
    <w:rsid w:val="00491A64"/>
    <w:pPr>
      <w:suppressLineNumbers/>
      <w:spacing w:before="0"/>
      <w:ind w:left="283" w:hanging="283"/>
    </w:pPr>
    <w:rPr>
      <w:sz w:val="20"/>
      <w:szCs w:val="20"/>
    </w:rPr>
  </w:style>
  <w:style w:type="paragraph" w:customStyle="1" w:styleId="Addressee">
    <w:name w:val="Addressee"/>
    <w:basedOn w:val="Standard"/>
    <w:rsid w:val="00491A64"/>
    <w:pPr>
      <w:suppressLineNumbers/>
      <w:spacing w:before="0" w:after="60"/>
    </w:pPr>
  </w:style>
  <w:style w:type="paragraph" w:customStyle="1" w:styleId="Sender">
    <w:name w:val="Sender"/>
    <w:basedOn w:val="Standard"/>
    <w:rsid w:val="00491A64"/>
    <w:pPr>
      <w:suppressLineNumbers/>
      <w:spacing w:before="0" w:after="60"/>
    </w:pPr>
  </w:style>
  <w:style w:type="paragraph" w:customStyle="1" w:styleId="Endnote">
    <w:name w:val="Endnote"/>
    <w:basedOn w:val="Standard"/>
    <w:rsid w:val="00491A64"/>
    <w:pPr>
      <w:suppressLineNumbers/>
      <w:spacing w:before="0"/>
      <w:ind w:left="283" w:hanging="283"/>
    </w:pPr>
    <w:rPr>
      <w:sz w:val="20"/>
      <w:szCs w:val="20"/>
    </w:rPr>
  </w:style>
  <w:style w:type="paragraph" w:customStyle="1" w:styleId="Drawing">
    <w:name w:val="Drawing"/>
    <w:basedOn w:val="Caption"/>
    <w:rsid w:val="00491A64"/>
  </w:style>
  <w:style w:type="paragraph" w:customStyle="1" w:styleId="Index">
    <w:name w:val="Index"/>
    <w:basedOn w:val="Standard"/>
    <w:rsid w:val="00491A64"/>
    <w:pPr>
      <w:suppressLineNumbers/>
    </w:pPr>
    <w:rPr>
      <w:rFonts w:cs="Tahoma"/>
    </w:rPr>
  </w:style>
  <w:style w:type="paragraph" w:customStyle="1" w:styleId="1">
    <w:name w:val="Название1"/>
    <w:basedOn w:val="Standard"/>
    <w:rsid w:val="00491A6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Standard"/>
    <w:rsid w:val="00491A64"/>
    <w:pPr>
      <w:suppressLineNumbers/>
    </w:pPr>
    <w:rPr>
      <w:rFonts w:cs="Tahoma"/>
    </w:rPr>
  </w:style>
  <w:style w:type="paragraph" w:customStyle="1" w:styleId="FR1">
    <w:name w:val="FR1"/>
    <w:rsid w:val="00491A64"/>
    <w:pPr>
      <w:widowControl w:val="0"/>
      <w:suppressAutoHyphens/>
      <w:autoSpaceDE w:val="0"/>
      <w:autoSpaceDN w:val="0"/>
      <w:spacing w:line="300" w:lineRule="auto"/>
      <w:ind w:left="640" w:hanging="340"/>
      <w:textAlignment w:val="baseline"/>
    </w:pPr>
    <w:rPr>
      <w:rFonts w:ascii="Arial" w:eastAsia="Arial" w:hAnsi="Arial" w:cs="Arial"/>
      <w:kern w:val="3"/>
      <w:sz w:val="22"/>
      <w:szCs w:val="22"/>
    </w:rPr>
  </w:style>
  <w:style w:type="paragraph" w:customStyle="1" w:styleId="FR2">
    <w:name w:val="FR2"/>
    <w:rsid w:val="00491A64"/>
    <w:pPr>
      <w:widowControl w:val="0"/>
      <w:suppressAutoHyphens/>
      <w:autoSpaceDE w:val="0"/>
      <w:autoSpaceDN w:val="0"/>
      <w:spacing w:before="220"/>
      <w:ind w:left="240"/>
      <w:textAlignment w:val="baseline"/>
    </w:pPr>
    <w:rPr>
      <w:rFonts w:ascii="Arial" w:eastAsia="Arial" w:hAnsi="Arial" w:cs="Arial"/>
      <w:b/>
      <w:bCs/>
      <w:kern w:val="3"/>
      <w:sz w:val="12"/>
      <w:szCs w:val="12"/>
    </w:rPr>
  </w:style>
  <w:style w:type="paragraph" w:customStyle="1" w:styleId="21">
    <w:name w:val="Основной текст с отступом 21"/>
    <w:basedOn w:val="Standard"/>
    <w:rsid w:val="00491A64"/>
    <w:pPr>
      <w:spacing w:before="0" w:line="240" w:lineRule="auto"/>
      <w:ind w:left="0" w:firstLine="540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21"/>
    <w:basedOn w:val="Standard"/>
    <w:rsid w:val="00491A64"/>
    <w:pPr>
      <w:spacing w:before="0" w:line="360" w:lineRule="auto"/>
      <w:ind w:left="0" w:firstLine="0"/>
    </w:pPr>
    <w:rPr>
      <w:b/>
      <w:bCs/>
      <w:sz w:val="28"/>
    </w:rPr>
  </w:style>
  <w:style w:type="paragraph" w:customStyle="1" w:styleId="31">
    <w:name w:val="Основной текст 31"/>
    <w:basedOn w:val="Standard"/>
    <w:rsid w:val="00491A64"/>
    <w:pPr>
      <w:spacing w:before="0" w:line="240" w:lineRule="auto"/>
      <w:ind w:left="0" w:firstLine="0"/>
      <w:jc w:val="left"/>
    </w:pPr>
    <w:rPr>
      <w:b/>
      <w:bCs/>
      <w:sz w:val="28"/>
    </w:rPr>
  </w:style>
  <w:style w:type="paragraph" w:customStyle="1" w:styleId="310">
    <w:name w:val="Основной текст с отступом 31"/>
    <w:basedOn w:val="Standard"/>
    <w:rsid w:val="00491A64"/>
    <w:pPr>
      <w:spacing w:before="0" w:line="240" w:lineRule="auto"/>
      <w:ind w:left="0" w:firstLine="720"/>
    </w:pPr>
    <w:rPr>
      <w:sz w:val="28"/>
    </w:rPr>
  </w:style>
  <w:style w:type="paragraph" w:styleId="2">
    <w:name w:val="Body Text 2"/>
    <w:basedOn w:val="Standard"/>
    <w:rsid w:val="00491A64"/>
    <w:pPr>
      <w:widowControl/>
      <w:overflowPunct w:val="0"/>
      <w:spacing w:before="0" w:line="240" w:lineRule="auto"/>
      <w:ind w:left="1560" w:firstLine="0"/>
    </w:pPr>
    <w:rPr>
      <w:sz w:val="20"/>
      <w:szCs w:val="20"/>
      <w:u w:val="single"/>
    </w:rPr>
  </w:style>
  <w:style w:type="paragraph" w:customStyle="1" w:styleId="11">
    <w:name w:val="Цитата1"/>
    <w:basedOn w:val="Standard"/>
    <w:rsid w:val="00491A64"/>
    <w:pPr>
      <w:shd w:val="clear" w:color="auto" w:fill="FFFFFF"/>
      <w:spacing w:before="0" w:line="240" w:lineRule="auto"/>
      <w:ind w:left="1656" w:right="1692" w:firstLine="0"/>
      <w:jc w:val="center"/>
    </w:pPr>
    <w:rPr>
      <w:color w:val="000000"/>
      <w:sz w:val="28"/>
    </w:rPr>
  </w:style>
  <w:style w:type="paragraph" w:customStyle="1" w:styleId="12">
    <w:name w:val="Название объекта1"/>
    <w:basedOn w:val="Standard"/>
    <w:next w:val="Standard"/>
    <w:rsid w:val="00491A64"/>
    <w:pPr>
      <w:spacing w:before="0" w:line="360" w:lineRule="auto"/>
      <w:ind w:left="1080" w:firstLine="0"/>
    </w:pPr>
    <w:rPr>
      <w:sz w:val="28"/>
    </w:rPr>
  </w:style>
  <w:style w:type="paragraph" w:styleId="3">
    <w:name w:val="Body Text 3"/>
    <w:basedOn w:val="Standard"/>
    <w:rsid w:val="00491A64"/>
    <w:pPr>
      <w:widowControl/>
      <w:tabs>
        <w:tab w:val="left" w:pos="780"/>
      </w:tabs>
      <w:overflowPunct w:val="0"/>
      <w:spacing w:before="0" w:line="240" w:lineRule="auto"/>
      <w:ind w:left="0" w:firstLine="0"/>
    </w:pPr>
    <w:rPr>
      <w:b/>
      <w:szCs w:val="20"/>
    </w:rPr>
  </w:style>
  <w:style w:type="paragraph" w:styleId="30">
    <w:name w:val="Body Text Indent 3"/>
    <w:basedOn w:val="Standard"/>
    <w:rsid w:val="00491A64"/>
    <w:pPr>
      <w:widowControl/>
      <w:overflowPunct w:val="0"/>
      <w:spacing w:before="0" w:after="120" w:line="240" w:lineRule="auto"/>
      <w:ind w:left="283" w:firstLine="0"/>
      <w:jc w:val="left"/>
    </w:pPr>
    <w:rPr>
      <w:sz w:val="16"/>
      <w:szCs w:val="20"/>
      <w:lang w:val="en-US"/>
    </w:rPr>
  </w:style>
  <w:style w:type="paragraph" w:customStyle="1" w:styleId="BodyText210">
    <w:name w:val="Body Text 210"/>
    <w:basedOn w:val="Standard"/>
    <w:rsid w:val="00491A64"/>
    <w:pPr>
      <w:widowControl/>
      <w:overflowPunct w:val="0"/>
      <w:spacing w:before="0" w:line="240" w:lineRule="auto"/>
      <w:ind w:left="0" w:firstLine="0"/>
    </w:pPr>
    <w:rPr>
      <w:szCs w:val="20"/>
    </w:rPr>
  </w:style>
  <w:style w:type="paragraph" w:customStyle="1" w:styleId="BodyText28">
    <w:name w:val="Body Text 28"/>
    <w:basedOn w:val="Standard"/>
    <w:rsid w:val="00491A64"/>
    <w:pPr>
      <w:widowControl/>
      <w:overflowPunct w:val="0"/>
      <w:spacing w:before="0" w:line="240" w:lineRule="auto"/>
      <w:ind w:left="851" w:hanging="425"/>
    </w:pPr>
    <w:rPr>
      <w:szCs w:val="20"/>
    </w:rPr>
  </w:style>
  <w:style w:type="paragraph" w:customStyle="1" w:styleId="BodyTextIndent32">
    <w:name w:val="Body Text Indent 32"/>
    <w:basedOn w:val="Standard"/>
    <w:rsid w:val="00491A64"/>
    <w:pPr>
      <w:widowControl/>
      <w:overflowPunct w:val="0"/>
      <w:spacing w:before="0" w:line="240" w:lineRule="auto"/>
      <w:ind w:left="567" w:hanging="567"/>
    </w:pPr>
    <w:rPr>
      <w:b/>
      <w:szCs w:val="20"/>
    </w:rPr>
  </w:style>
  <w:style w:type="paragraph" w:customStyle="1" w:styleId="BodyTextIndent24">
    <w:name w:val="Body Text Indent 24"/>
    <w:basedOn w:val="Standard"/>
    <w:rsid w:val="00491A64"/>
    <w:pPr>
      <w:widowControl/>
      <w:overflowPunct w:val="0"/>
      <w:spacing w:before="0" w:line="240" w:lineRule="auto"/>
      <w:ind w:left="142" w:hanging="142"/>
    </w:pPr>
    <w:rPr>
      <w:szCs w:val="20"/>
    </w:rPr>
  </w:style>
  <w:style w:type="paragraph" w:customStyle="1" w:styleId="BodyText25">
    <w:name w:val="Body Text 25"/>
    <w:basedOn w:val="Standard"/>
    <w:rsid w:val="00491A64"/>
    <w:pPr>
      <w:widowControl/>
      <w:overflowPunct w:val="0"/>
      <w:spacing w:before="0" w:line="240" w:lineRule="auto"/>
      <w:ind w:left="0" w:firstLine="0"/>
      <w:jc w:val="left"/>
    </w:pPr>
    <w:rPr>
      <w:szCs w:val="20"/>
      <w:u w:val="single"/>
    </w:rPr>
  </w:style>
  <w:style w:type="paragraph" w:customStyle="1" w:styleId="13">
    <w:name w:val="Текст примечания1"/>
    <w:basedOn w:val="Standard"/>
    <w:rsid w:val="00491A64"/>
    <w:rPr>
      <w:sz w:val="20"/>
      <w:szCs w:val="20"/>
    </w:rPr>
  </w:style>
  <w:style w:type="paragraph" w:styleId="a6">
    <w:name w:val="annotation subject"/>
    <w:basedOn w:val="13"/>
    <w:next w:val="13"/>
    <w:rsid w:val="00491A64"/>
    <w:rPr>
      <w:b/>
      <w:bCs/>
    </w:rPr>
  </w:style>
  <w:style w:type="paragraph" w:styleId="a7">
    <w:name w:val="Balloon Text"/>
    <w:basedOn w:val="Standard"/>
    <w:rsid w:val="00491A64"/>
    <w:rPr>
      <w:rFonts w:ascii="Tahoma" w:hAnsi="Tahoma" w:cs="Tahoma"/>
      <w:sz w:val="16"/>
      <w:szCs w:val="16"/>
    </w:rPr>
  </w:style>
  <w:style w:type="paragraph" w:customStyle="1" w:styleId="BodyTextIndent23">
    <w:name w:val="Body Text Indent 23"/>
    <w:basedOn w:val="Standard"/>
    <w:rsid w:val="00491A64"/>
    <w:pPr>
      <w:widowControl/>
      <w:overflowPunct w:val="0"/>
      <w:spacing w:before="0" w:line="240" w:lineRule="auto"/>
      <w:ind w:left="426" w:hanging="426"/>
    </w:pPr>
    <w:rPr>
      <w:b/>
      <w:szCs w:val="20"/>
    </w:rPr>
  </w:style>
  <w:style w:type="paragraph" w:customStyle="1" w:styleId="WW-BodyTextIndent212345">
    <w:name w:val="WW-Body Text Indent 212345"/>
    <w:basedOn w:val="Standard"/>
    <w:rsid w:val="00491A64"/>
    <w:pPr>
      <w:spacing w:before="0"/>
      <w:ind w:left="426" w:hanging="426"/>
    </w:pPr>
    <w:rPr>
      <w:b/>
    </w:rPr>
  </w:style>
  <w:style w:type="paragraph" w:customStyle="1" w:styleId="WW-BodyText21234567">
    <w:name w:val="WW-Body Text 21234567"/>
    <w:basedOn w:val="Standard"/>
    <w:rsid w:val="00491A64"/>
    <w:pPr>
      <w:spacing w:before="0"/>
      <w:ind w:left="851" w:hanging="425"/>
    </w:pPr>
  </w:style>
  <w:style w:type="paragraph" w:customStyle="1" w:styleId="WW-BodyText212345">
    <w:name w:val="WW-Body Text 212345"/>
    <w:basedOn w:val="Standard"/>
    <w:rsid w:val="00491A64"/>
  </w:style>
  <w:style w:type="paragraph" w:customStyle="1" w:styleId="WW-BodyText21234">
    <w:name w:val="WW-Body Text 21234"/>
    <w:basedOn w:val="Standard"/>
    <w:rsid w:val="00491A64"/>
    <w:pPr>
      <w:spacing w:before="0" w:after="120"/>
      <w:ind w:left="283" w:firstLine="0"/>
    </w:pPr>
  </w:style>
  <w:style w:type="paragraph" w:customStyle="1" w:styleId="WW-BodyTextIndent3">
    <w:name w:val="WW-Body Text Indent 3"/>
    <w:basedOn w:val="Standard"/>
    <w:rsid w:val="00491A64"/>
    <w:pPr>
      <w:spacing w:before="0"/>
      <w:ind w:left="851" w:hanging="796"/>
    </w:pPr>
  </w:style>
  <w:style w:type="paragraph" w:customStyle="1" w:styleId="WW-BodyText2123456">
    <w:name w:val="WW-Body Text 2123456"/>
    <w:basedOn w:val="Standard"/>
    <w:rsid w:val="00491A64"/>
    <w:pPr>
      <w:spacing w:before="0"/>
      <w:ind w:left="0" w:firstLine="709"/>
    </w:pPr>
  </w:style>
  <w:style w:type="paragraph" w:customStyle="1" w:styleId="WW-BodyText2123456789">
    <w:name w:val="WW-Body Text 2123456789"/>
    <w:basedOn w:val="Standard"/>
    <w:rsid w:val="00491A64"/>
    <w:pPr>
      <w:spacing w:before="0"/>
      <w:ind w:left="284" w:hanging="284"/>
    </w:pPr>
    <w:rPr>
      <w:b/>
    </w:rPr>
  </w:style>
  <w:style w:type="character" w:customStyle="1" w:styleId="PageNumber">
    <w:name w:val="Page Number"/>
    <w:basedOn w:val="14"/>
    <w:rsid w:val="00491A64"/>
  </w:style>
  <w:style w:type="character" w:customStyle="1" w:styleId="NumberingSymbols">
    <w:name w:val="Numbering Symbols"/>
    <w:rsid w:val="00491A64"/>
  </w:style>
  <w:style w:type="character" w:customStyle="1" w:styleId="BulletSymbols">
    <w:name w:val="Bullet Symbols"/>
    <w:rsid w:val="00491A64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491A64"/>
    <w:rPr>
      <w:rFonts w:ascii="Wingdings" w:hAnsi="Wingdings"/>
    </w:rPr>
  </w:style>
  <w:style w:type="character" w:customStyle="1" w:styleId="WW8Num4z0">
    <w:name w:val="WW8Num4z0"/>
    <w:rsid w:val="00491A64"/>
    <w:rPr>
      <w:rFonts w:ascii="Times New Roman" w:hAnsi="Times New Roman" w:cs="Times New Roman"/>
    </w:rPr>
  </w:style>
  <w:style w:type="character" w:customStyle="1" w:styleId="WW8Num5z0">
    <w:name w:val="WW8Num5z0"/>
    <w:rsid w:val="00491A64"/>
    <w:rPr>
      <w:rFonts w:ascii="Times New Roman" w:hAnsi="Times New Roman" w:cs="Times New Roman"/>
    </w:rPr>
  </w:style>
  <w:style w:type="character" w:customStyle="1" w:styleId="WW8Num7z0">
    <w:name w:val="WW8Num7z0"/>
    <w:rsid w:val="00491A64"/>
    <w:rPr>
      <w:rFonts w:ascii="Times New Roman" w:hAnsi="Times New Roman"/>
    </w:rPr>
  </w:style>
  <w:style w:type="character" w:customStyle="1" w:styleId="WW8Num8z0">
    <w:name w:val="WW8Num8z0"/>
    <w:rsid w:val="00491A64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491A64"/>
    <w:rPr>
      <w:rFonts w:ascii="Times New Roman" w:hAnsi="Times New Roman"/>
    </w:rPr>
  </w:style>
  <w:style w:type="character" w:customStyle="1" w:styleId="Absatz-Standardschriftart">
    <w:name w:val="Absatz-Standardschriftart"/>
    <w:rsid w:val="00491A64"/>
  </w:style>
  <w:style w:type="character" w:customStyle="1" w:styleId="WW8Num6z0">
    <w:name w:val="WW8Num6z0"/>
    <w:rsid w:val="00491A64"/>
    <w:rPr>
      <w:rFonts w:ascii="Wingdings" w:hAnsi="Wingdings"/>
    </w:rPr>
  </w:style>
  <w:style w:type="character" w:customStyle="1" w:styleId="WW8Num9z0">
    <w:name w:val="WW8Num9z0"/>
    <w:rsid w:val="00491A64"/>
    <w:rPr>
      <w:rFonts w:ascii="Times New Roman" w:hAnsi="Times New Roman"/>
    </w:rPr>
  </w:style>
  <w:style w:type="character" w:customStyle="1" w:styleId="WW8Num11z0">
    <w:name w:val="WW8Num11z0"/>
    <w:rsid w:val="00491A64"/>
    <w:rPr>
      <w:rFonts w:ascii="Times New Roman" w:hAnsi="Times New Roman"/>
    </w:rPr>
  </w:style>
  <w:style w:type="character" w:customStyle="1" w:styleId="WW8Num13z0">
    <w:name w:val="WW8Num13z0"/>
    <w:rsid w:val="00491A64"/>
    <w:rPr>
      <w:rFonts w:ascii="Wingdings" w:hAnsi="Wingdings"/>
    </w:rPr>
  </w:style>
  <w:style w:type="character" w:customStyle="1" w:styleId="WW8Num15z0">
    <w:name w:val="WW8Num15z0"/>
    <w:rsid w:val="00491A64"/>
    <w:rPr>
      <w:rFonts w:ascii="Times New Roman" w:eastAsia="Times New Roman" w:hAnsi="Times New Roman" w:cs="Times New Roman"/>
      <w:color w:val="4F81BD"/>
      <w:sz w:val="28"/>
      <w:szCs w:val="28"/>
      <w:lang w:val="ru-RU" w:bidi="ar-SA"/>
    </w:rPr>
  </w:style>
  <w:style w:type="character" w:customStyle="1" w:styleId="WW8Num3z0">
    <w:name w:val="WW8Num3z0"/>
    <w:rsid w:val="00491A64"/>
    <w:rPr>
      <w:rFonts w:ascii="Symbol" w:hAnsi="Symbol"/>
    </w:rPr>
  </w:style>
  <w:style w:type="character" w:customStyle="1" w:styleId="WW8Num3z1">
    <w:name w:val="WW8Num3z1"/>
    <w:rsid w:val="00491A64"/>
    <w:rPr>
      <w:rFonts w:ascii="Courier New" w:hAnsi="Courier New" w:cs="Courier New"/>
    </w:rPr>
  </w:style>
  <w:style w:type="character" w:customStyle="1" w:styleId="WW8Num3z2">
    <w:name w:val="WW8Num3z2"/>
    <w:rsid w:val="00491A64"/>
    <w:rPr>
      <w:rFonts w:ascii="Wingdings" w:hAnsi="Wingdings"/>
    </w:rPr>
  </w:style>
  <w:style w:type="character" w:customStyle="1" w:styleId="WW8Num6z1">
    <w:name w:val="WW8Num6z1"/>
    <w:rsid w:val="00491A64"/>
    <w:rPr>
      <w:rFonts w:ascii="Courier New" w:hAnsi="Courier New"/>
    </w:rPr>
  </w:style>
  <w:style w:type="character" w:customStyle="1" w:styleId="WW8Num6z3">
    <w:name w:val="WW8Num6z3"/>
    <w:rsid w:val="00491A64"/>
    <w:rPr>
      <w:rFonts w:ascii="Symbol" w:hAnsi="Symbol"/>
    </w:rPr>
  </w:style>
  <w:style w:type="character" w:customStyle="1" w:styleId="WW8Num8z1">
    <w:name w:val="WW8Num8z1"/>
    <w:rsid w:val="00491A64"/>
    <w:rPr>
      <w:rFonts w:ascii="Symbol" w:hAnsi="Symbol"/>
    </w:rPr>
  </w:style>
  <w:style w:type="character" w:customStyle="1" w:styleId="WW8Num8z2">
    <w:name w:val="WW8Num8z2"/>
    <w:rsid w:val="00491A64"/>
    <w:rPr>
      <w:rFonts w:ascii="Wingdings" w:hAnsi="Wingdings"/>
    </w:rPr>
  </w:style>
  <w:style w:type="character" w:customStyle="1" w:styleId="WW8Num8z4">
    <w:name w:val="WW8Num8z4"/>
    <w:rsid w:val="00491A64"/>
    <w:rPr>
      <w:rFonts w:ascii="Courier New" w:hAnsi="Courier New"/>
    </w:rPr>
  </w:style>
  <w:style w:type="character" w:customStyle="1" w:styleId="WW8Num10z2">
    <w:name w:val="WW8Num10z2"/>
    <w:rsid w:val="00491A64"/>
    <w:rPr>
      <w:rFonts w:ascii="Wingdings" w:hAnsi="Wingdings"/>
    </w:rPr>
  </w:style>
  <w:style w:type="character" w:customStyle="1" w:styleId="WW8Num10z3">
    <w:name w:val="WW8Num10z3"/>
    <w:rsid w:val="00491A64"/>
    <w:rPr>
      <w:rFonts w:ascii="Symbol" w:hAnsi="Symbol"/>
    </w:rPr>
  </w:style>
  <w:style w:type="character" w:customStyle="1" w:styleId="WW8Num10z4">
    <w:name w:val="WW8Num10z4"/>
    <w:rsid w:val="00491A64"/>
    <w:rPr>
      <w:rFonts w:ascii="Courier New" w:hAnsi="Courier New"/>
    </w:rPr>
  </w:style>
  <w:style w:type="character" w:customStyle="1" w:styleId="WW8Num14z0">
    <w:name w:val="WW8Num14z0"/>
    <w:rsid w:val="00491A64"/>
    <w:rPr>
      <w:rFonts w:ascii="Symbol" w:hAnsi="Symbol"/>
    </w:rPr>
  </w:style>
  <w:style w:type="character" w:customStyle="1" w:styleId="WW8Num14z1">
    <w:name w:val="WW8Num14z1"/>
    <w:rsid w:val="00491A64"/>
    <w:rPr>
      <w:rFonts w:ascii="Courier New" w:hAnsi="Courier New" w:cs="Courier New"/>
    </w:rPr>
  </w:style>
  <w:style w:type="character" w:customStyle="1" w:styleId="WW8Num14z2">
    <w:name w:val="WW8Num14z2"/>
    <w:rsid w:val="00491A64"/>
    <w:rPr>
      <w:rFonts w:ascii="Wingdings" w:hAnsi="Wingdings"/>
    </w:rPr>
  </w:style>
  <w:style w:type="character" w:customStyle="1" w:styleId="WW8Num16z0">
    <w:name w:val="WW8Num16z0"/>
    <w:rsid w:val="00491A64"/>
    <w:rPr>
      <w:rFonts w:ascii="Times New Roman" w:hAnsi="Times New Roman"/>
    </w:rPr>
  </w:style>
  <w:style w:type="character" w:customStyle="1" w:styleId="WW8Num17z0">
    <w:name w:val="WW8Num17z0"/>
    <w:rsid w:val="00491A64"/>
    <w:rPr>
      <w:rFonts w:ascii="Times New Roman" w:hAnsi="Times New Roman"/>
    </w:rPr>
  </w:style>
  <w:style w:type="character" w:customStyle="1" w:styleId="WW8Num18z0">
    <w:name w:val="WW8Num18z0"/>
    <w:rsid w:val="00491A64"/>
    <w:rPr>
      <w:rFonts w:ascii="Times New Roman" w:hAnsi="Times New Roman" w:cs="Times New Roman"/>
    </w:rPr>
  </w:style>
  <w:style w:type="character" w:customStyle="1" w:styleId="WW8NumSt16z0">
    <w:name w:val="WW8NumSt16z0"/>
    <w:rsid w:val="00491A64"/>
    <w:rPr>
      <w:rFonts w:ascii="Times New Roman" w:hAnsi="Times New Roman" w:cs="Times New Roman"/>
    </w:rPr>
  </w:style>
  <w:style w:type="character" w:customStyle="1" w:styleId="WW8NumSt17z0">
    <w:name w:val="WW8NumSt17z0"/>
    <w:rsid w:val="00491A64"/>
    <w:rPr>
      <w:rFonts w:ascii="Times New Roman" w:hAnsi="Times New Roman" w:cs="Times New Roman"/>
    </w:rPr>
  </w:style>
  <w:style w:type="character" w:customStyle="1" w:styleId="WW8NumSt18z0">
    <w:name w:val="WW8NumSt18z0"/>
    <w:rsid w:val="00491A64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491A64"/>
  </w:style>
  <w:style w:type="character" w:customStyle="1" w:styleId="15">
    <w:name w:val="Знак примечания1"/>
    <w:basedOn w:val="14"/>
    <w:rsid w:val="00491A64"/>
    <w:rPr>
      <w:sz w:val="16"/>
      <w:szCs w:val="16"/>
    </w:rPr>
  </w:style>
  <w:style w:type="numbering" w:customStyle="1" w:styleId="List1">
    <w:name w:val="List 1"/>
    <w:basedOn w:val="a2"/>
    <w:rsid w:val="00491A64"/>
    <w:pPr>
      <w:numPr>
        <w:numId w:val="1"/>
      </w:numPr>
    </w:pPr>
  </w:style>
  <w:style w:type="numbering" w:customStyle="1" w:styleId="WW8Num1">
    <w:name w:val="WW8Num1"/>
    <w:basedOn w:val="a2"/>
    <w:rsid w:val="00491A64"/>
    <w:pPr>
      <w:numPr>
        <w:numId w:val="2"/>
      </w:numPr>
    </w:pPr>
  </w:style>
  <w:style w:type="numbering" w:customStyle="1" w:styleId="WW8Num2">
    <w:name w:val="WW8Num2"/>
    <w:basedOn w:val="a2"/>
    <w:rsid w:val="00491A64"/>
    <w:pPr>
      <w:numPr>
        <w:numId w:val="3"/>
      </w:numPr>
    </w:pPr>
  </w:style>
  <w:style w:type="numbering" w:customStyle="1" w:styleId="WW8Num3">
    <w:name w:val="WW8Num3"/>
    <w:basedOn w:val="a2"/>
    <w:rsid w:val="00491A64"/>
    <w:pPr>
      <w:numPr>
        <w:numId w:val="4"/>
      </w:numPr>
    </w:pPr>
  </w:style>
  <w:style w:type="numbering" w:customStyle="1" w:styleId="WW8Num4">
    <w:name w:val="WW8Num4"/>
    <w:basedOn w:val="a2"/>
    <w:rsid w:val="00491A64"/>
    <w:pPr>
      <w:numPr>
        <w:numId w:val="5"/>
      </w:numPr>
    </w:pPr>
  </w:style>
  <w:style w:type="numbering" w:customStyle="1" w:styleId="WW8Num5">
    <w:name w:val="WW8Num5"/>
    <w:basedOn w:val="a2"/>
    <w:rsid w:val="00491A64"/>
    <w:pPr>
      <w:numPr>
        <w:numId w:val="6"/>
      </w:numPr>
    </w:pPr>
  </w:style>
  <w:style w:type="numbering" w:customStyle="1" w:styleId="WW8Num6">
    <w:name w:val="WW8Num6"/>
    <w:basedOn w:val="a2"/>
    <w:rsid w:val="00491A64"/>
    <w:pPr>
      <w:numPr>
        <w:numId w:val="7"/>
      </w:numPr>
    </w:pPr>
  </w:style>
  <w:style w:type="numbering" w:customStyle="1" w:styleId="WW8Num7">
    <w:name w:val="WW8Num7"/>
    <w:basedOn w:val="a2"/>
    <w:rsid w:val="00491A64"/>
    <w:pPr>
      <w:numPr>
        <w:numId w:val="8"/>
      </w:numPr>
    </w:pPr>
  </w:style>
  <w:style w:type="numbering" w:customStyle="1" w:styleId="WW8Num8">
    <w:name w:val="WW8Num8"/>
    <w:basedOn w:val="a2"/>
    <w:rsid w:val="00491A64"/>
    <w:pPr>
      <w:numPr>
        <w:numId w:val="9"/>
      </w:numPr>
    </w:pPr>
  </w:style>
  <w:style w:type="numbering" w:customStyle="1" w:styleId="WW8Num9">
    <w:name w:val="WW8Num9"/>
    <w:basedOn w:val="a2"/>
    <w:rsid w:val="00491A64"/>
    <w:pPr>
      <w:numPr>
        <w:numId w:val="10"/>
      </w:numPr>
    </w:pPr>
  </w:style>
  <w:style w:type="numbering" w:customStyle="1" w:styleId="WW8Num10">
    <w:name w:val="WW8Num10"/>
    <w:basedOn w:val="a2"/>
    <w:rsid w:val="00491A64"/>
    <w:pPr>
      <w:numPr>
        <w:numId w:val="11"/>
      </w:numPr>
    </w:pPr>
  </w:style>
  <w:style w:type="numbering" w:customStyle="1" w:styleId="WW8Num11">
    <w:name w:val="WW8Num11"/>
    <w:basedOn w:val="a2"/>
    <w:rsid w:val="00491A64"/>
    <w:pPr>
      <w:numPr>
        <w:numId w:val="12"/>
      </w:numPr>
    </w:pPr>
  </w:style>
  <w:style w:type="numbering" w:customStyle="1" w:styleId="WW8Num12">
    <w:name w:val="WW8Num12"/>
    <w:basedOn w:val="a2"/>
    <w:rsid w:val="00491A64"/>
    <w:pPr>
      <w:numPr>
        <w:numId w:val="13"/>
      </w:numPr>
    </w:pPr>
  </w:style>
  <w:style w:type="paragraph" w:styleId="a8">
    <w:name w:val="header"/>
    <w:basedOn w:val="a"/>
    <w:link w:val="a9"/>
    <w:uiPriority w:val="99"/>
    <w:semiHidden/>
    <w:unhideWhenUsed/>
    <w:rsid w:val="00491A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1A64"/>
  </w:style>
  <w:style w:type="paragraph" w:styleId="aa">
    <w:name w:val="footer"/>
    <w:basedOn w:val="a"/>
    <w:link w:val="ab"/>
    <w:uiPriority w:val="99"/>
    <w:semiHidden/>
    <w:unhideWhenUsed/>
    <w:rsid w:val="00491A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ИНСТИТУТ</Template>
  <TotalTime>0</TotalTime>
  <Pages>7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«ЧЕЛЯБИНСКИЙ ПРОМСТРОЙПРОЕКТ»</vt:lpstr>
    </vt:vector>
  </TitlesOfParts>
  <Company>Microsoft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«ЧЕЛЯБИНСКИЙ ПРОМСТРОЙПРОЕКТ»</dc:title>
  <dc:subject/>
  <dc:creator>Veksel</dc:creator>
  <cp:keywords/>
  <cp:lastModifiedBy>Танзиля Хамитовна Даутова</cp:lastModifiedBy>
  <cp:revision>2</cp:revision>
  <cp:lastPrinted>2018-02-06T13:29:00Z</cp:lastPrinted>
  <dcterms:created xsi:type="dcterms:W3CDTF">2018-05-16T08:00:00Z</dcterms:created>
  <dcterms:modified xsi:type="dcterms:W3CDTF">2018-05-16T08:00:00Z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