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C" w:rsidRDefault="00B9124C" w:rsidP="00B9124C">
      <w:r>
        <w:t>Постановление администрации Сосновского муниципального района Челябинской области от 23.07.2018 года №2154</w:t>
      </w:r>
    </w:p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p w:rsidR="009D3CB4" w:rsidRDefault="009D3C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2"/>
      </w:tblGrid>
      <w:tr w:rsidR="00F82F4D" w:rsidTr="00102790">
        <w:trPr>
          <w:trHeight w:val="1325"/>
        </w:trPr>
        <w:tc>
          <w:tcPr>
            <w:tcW w:w="5352" w:type="dxa"/>
          </w:tcPr>
          <w:p w:rsidR="00BD37B1" w:rsidRDefault="00BD37B1" w:rsidP="009D3CB4">
            <w:pPr>
              <w:jc w:val="both"/>
              <w:rPr>
                <w:sz w:val="28"/>
                <w:szCs w:val="28"/>
              </w:rPr>
            </w:pPr>
          </w:p>
          <w:p w:rsidR="00F82F4D" w:rsidRDefault="00F82F4D" w:rsidP="009D3CB4">
            <w:pPr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120D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орядка</w:t>
            </w:r>
            <w:r w:rsidR="009D3CB4">
              <w:rPr>
                <w:sz w:val="28"/>
                <w:szCs w:val="28"/>
              </w:rPr>
              <w:t xml:space="preserve"> и</w:t>
            </w:r>
            <w:r w:rsidR="000E705F">
              <w:rPr>
                <w:sz w:val="28"/>
                <w:szCs w:val="28"/>
              </w:rPr>
              <w:t>нформирования</w:t>
            </w:r>
            <w:r>
              <w:rPr>
                <w:sz w:val="28"/>
                <w:szCs w:val="28"/>
              </w:rPr>
              <w:t xml:space="preserve"> граждан о </w:t>
            </w:r>
            <w:r w:rsidR="000E705F">
              <w:rPr>
                <w:sz w:val="28"/>
                <w:szCs w:val="28"/>
              </w:rPr>
              <w:t>количестве</w:t>
            </w:r>
            <w:r>
              <w:rPr>
                <w:sz w:val="28"/>
                <w:szCs w:val="28"/>
              </w:rPr>
              <w:t xml:space="preserve"> жилых помещений</w:t>
            </w:r>
            <w:r w:rsidR="000E705F">
              <w:rPr>
                <w:sz w:val="28"/>
                <w:szCs w:val="28"/>
              </w:rPr>
              <w:t>,</w:t>
            </w:r>
            <w:r w:rsidR="009D3CB4">
              <w:rPr>
                <w:sz w:val="28"/>
                <w:szCs w:val="28"/>
              </w:rPr>
              <w:t xml:space="preserve"> </w:t>
            </w:r>
            <w:r w:rsidR="000E705F">
              <w:rPr>
                <w:sz w:val="28"/>
                <w:szCs w:val="28"/>
              </w:rPr>
              <w:t>которые могут быть предоставлены</w:t>
            </w:r>
            <w:r w:rsidR="009D3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договорам найма жилых помещений</w:t>
            </w:r>
            <w:r w:rsidR="009D3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фонда социального</w:t>
            </w:r>
            <w:r w:rsidR="009D3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использования</w:t>
            </w:r>
          </w:p>
        </w:tc>
      </w:tr>
      <w:tr w:rsidR="00F82F4D" w:rsidTr="00102790">
        <w:trPr>
          <w:trHeight w:val="331"/>
        </w:trPr>
        <w:tc>
          <w:tcPr>
            <w:tcW w:w="5352" w:type="dxa"/>
          </w:tcPr>
          <w:p w:rsidR="00F82F4D" w:rsidRDefault="00F82F4D" w:rsidP="00102790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82F4D" w:rsidRDefault="00F82F4D" w:rsidP="00F82F4D"/>
    <w:p w:rsidR="00F82F4D" w:rsidRDefault="00F82F4D" w:rsidP="00F82F4D">
      <w:pPr>
        <w:rPr>
          <w:sz w:val="28"/>
          <w:szCs w:val="28"/>
        </w:rPr>
      </w:pPr>
    </w:p>
    <w:p w:rsidR="009D3CB4" w:rsidRDefault="009D3CB4" w:rsidP="009D3CB4">
      <w:pPr>
        <w:ind w:firstLine="709"/>
        <w:jc w:val="both"/>
        <w:rPr>
          <w:sz w:val="28"/>
          <w:szCs w:val="28"/>
        </w:rPr>
      </w:pPr>
    </w:p>
    <w:p w:rsidR="00F82F4D" w:rsidRDefault="00F82F4D" w:rsidP="009D3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C643D">
        <w:rPr>
          <w:rFonts w:eastAsiaTheme="minorHAnsi"/>
          <w:sz w:val="28"/>
          <w:szCs w:val="28"/>
          <w:lang w:eastAsia="en-US"/>
        </w:rPr>
        <w:t>Федерального закона от 21.07.2014 N 217-ФЗ</w:t>
      </w:r>
      <w:r w:rsidR="00CC643D">
        <w:rPr>
          <w:rFonts w:eastAsiaTheme="minorHAnsi"/>
          <w:sz w:val="28"/>
          <w:szCs w:val="28"/>
          <w:lang w:eastAsia="en-US"/>
        </w:rPr>
        <w:br/>
        <w:t>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использования", в соответствии со статьей 91.14 Жилищного кодекса Российской Федерации, Закона Чел</w:t>
      </w:r>
      <w:r w:rsidR="00C65838">
        <w:rPr>
          <w:rFonts w:eastAsiaTheme="minorHAnsi"/>
          <w:sz w:val="28"/>
          <w:szCs w:val="28"/>
          <w:lang w:eastAsia="en-US"/>
        </w:rPr>
        <w:t xml:space="preserve">ябинской области от 26.02.2015 </w:t>
      </w:r>
      <w:r w:rsidR="00CC643D">
        <w:rPr>
          <w:rFonts w:eastAsiaTheme="minorHAnsi"/>
          <w:sz w:val="28"/>
          <w:szCs w:val="28"/>
          <w:lang w:eastAsia="en-US"/>
        </w:rPr>
        <w:t>130-ЗО «О порядке учета граждан, нуждающихся в предоставлении жилых помещений жилищного фонда социального использования</w:t>
      </w:r>
      <w:r w:rsidR="00C65838">
        <w:rPr>
          <w:rFonts w:eastAsiaTheme="minorHAnsi"/>
          <w:sz w:val="28"/>
          <w:szCs w:val="28"/>
          <w:lang w:eastAsia="en-US"/>
        </w:rPr>
        <w:t>»</w:t>
      </w:r>
      <w:r w:rsidR="00CC643D">
        <w:rPr>
          <w:rFonts w:eastAsiaTheme="minorHAnsi"/>
          <w:sz w:val="28"/>
          <w:szCs w:val="28"/>
          <w:lang w:eastAsia="en-US"/>
        </w:rPr>
        <w:t>,</w:t>
      </w:r>
      <w:r w:rsidR="000E705F" w:rsidRPr="000E705F">
        <w:rPr>
          <w:sz w:val="28"/>
          <w:szCs w:val="28"/>
        </w:rPr>
        <w:t xml:space="preserve"> </w:t>
      </w:r>
      <w:r w:rsidR="000E705F" w:rsidRPr="00531248">
        <w:rPr>
          <w:sz w:val="28"/>
          <w:szCs w:val="28"/>
        </w:rPr>
        <w:t>Устав</w:t>
      </w:r>
      <w:r w:rsidR="000E705F">
        <w:rPr>
          <w:sz w:val="28"/>
          <w:szCs w:val="28"/>
        </w:rPr>
        <w:t>а</w:t>
      </w:r>
      <w:r w:rsidR="000E705F" w:rsidRPr="00531248">
        <w:rPr>
          <w:sz w:val="28"/>
          <w:szCs w:val="28"/>
        </w:rPr>
        <w:t xml:space="preserve"> Сосновского муниципального района</w:t>
      </w:r>
      <w:r w:rsidR="000E705F">
        <w:rPr>
          <w:sz w:val="28"/>
          <w:szCs w:val="28"/>
        </w:rPr>
        <w:t>,</w:t>
      </w:r>
      <w:r w:rsidR="00CC643D">
        <w:rPr>
          <w:rFonts w:eastAsiaTheme="minorHAnsi"/>
          <w:sz w:val="28"/>
          <w:szCs w:val="28"/>
          <w:lang w:eastAsia="en-US"/>
        </w:rPr>
        <w:t xml:space="preserve"> </w:t>
      </w:r>
      <w:r w:rsidR="009D3CB4">
        <w:rPr>
          <w:rFonts w:eastAsiaTheme="minorHAnsi"/>
          <w:sz w:val="28"/>
          <w:szCs w:val="28"/>
          <w:lang w:eastAsia="en-US"/>
        </w:rPr>
        <w:t>а</w:t>
      </w:r>
      <w:r>
        <w:rPr>
          <w:sz w:val="28"/>
          <w:szCs w:val="28"/>
        </w:rPr>
        <w:t>дминистрация Сосновского муниципального района</w:t>
      </w:r>
    </w:p>
    <w:p w:rsidR="00F82F4D" w:rsidRDefault="00F82F4D" w:rsidP="00F82F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4630" w:rsidRDefault="000E705F" w:rsidP="009D3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46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информирования граждан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1A2C8E">
        <w:rPr>
          <w:sz w:val="28"/>
          <w:szCs w:val="28"/>
        </w:rPr>
        <w:t xml:space="preserve"> (приложение)</w:t>
      </w:r>
      <w:r w:rsidR="00C65838">
        <w:rPr>
          <w:sz w:val="28"/>
          <w:szCs w:val="28"/>
        </w:rPr>
        <w:t>.</w:t>
      </w:r>
      <w:r w:rsidR="00734630">
        <w:rPr>
          <w:sz w:val="28"/>
          <w:szCs w:val="28"/>
        </w:rPr>
        <w:t xml:space="preserve"> </w:t>
      </w:r>
    </w:p>
    <w:p w:rsidR="000E705F" w:rsidRDefault="000E705F" w:rsidP="009D3CB4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обеспечить опубликование настоящего постановления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на официальном сайте </w:t>
      </w:r>
      <w:hyperlink r:id="rId5" w:history="1">
        <w:r w:rsidR="009D3CB4" w:rsidRPr="008F1CE0">
          <w:rPr>
            <w:rStyle w:val="a4"/>
            <w:sz w:val="28"/>
            <w:szCs w:val="28"/>
            <w:lang w:val="en-US"/>
          </w:rPr>
          <w:t>www</w:t>
        </w:r>
        <w:r w:rsidR="009D3CB4" w:rsidRPr="008F1CE0">
          <w:rPr>
            <w:rStyle w:val="a4"/>
            <w:sz w:val="28"/>
            <w:szCs w:val="28"/>
          </w:rPr>
          <w:t>.</w:t>
        </w:r>
        <w:proofErr w:type="spellStart"/>
        <w:r w:rsidR="009D3CB4" w:rsidRPr="008F1CE0">
          <w:rPr>
            <w:rStyle w:val="a4"/>
            <w:sz w:val="28"/>
            <w:szCs w:val="28"/>
            <w:lang w:val="en-US"/>
          </w:rPr>
          <w:t>chelsosna</w:t>
        </w:r>
        <w:proofErr w:type="spellEnd"/>
        <w:r w:rsidR="009D3CB4" w:rsidRPr="008F1CE0">
          <w:rPr>
            <w:rStyle w:val="a4"/>
            <w:sz w:val="28"/>
            <w:szCs w:val="28"/>
          </w:rPr>
          <w:t>.</w:t>
        </w:r>
        <w:proofErr w:type="spellStart"/>
        <w:r w:rsidR="009D3CB4" w:rsidRPr="008F1CE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43F2D">
        <w:rPr>
          <w:sz w:val="28"/>
          <w:szCs w:val="28"/>
        </w:rPr>
        <w:t>.</w:t>
      </w:r>
    </w:p>
    <w:p w:rsidR="009D3CB4" w:rsidRDefault="009D3CB4" w:rsidP="009D3CB4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9D3CB4" w:rsidRDefault="009D3CB4" w:rsidP="009D3CB4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9D3CB4" w:rsidRDefault="009D3CB4" w:rsidP="009D3CB4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9D3CB4" w:rsidRDefault="009D3CB4" w:rsidP="009D3CB4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F82F4D" w:rsidRDefault="000E705F" w:rsidP="009D3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2F4D">
        <w:rPr>
          <w:sz w:val="28"/>
          <w:szCs w:val="28"/>
        </w:rPr>
        <w:t>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 Н.Н. Плюскову.</w:t>
      </w:r>
    </w:p>
    <w:p w:rsidR="00F82F4D" w:rsidRDefault="00F82F4D" w:rsidP="009D3CB4">
      <w:pPr>
        <w:ind w:firstLine="709"/>
        <w:rPr>
          <w:sz w:val="28"/>
          <w:szCs w:val="28"/>
        </w:rPr>
      </w:pPr>
    </w:p>
    <w:p w:rsidR="00F82F4D" w:rsidRDefault="00F82F4D" w:rsidP="009D3CB4">
      <w:pPr>
        <w:ind w:firstLine="709"/>
        <w:rPr>
          <w:sz w:val="28"/>
          <w:szCs w:val="28"/>
        </w:rPr>
      </w:pPr>
    </w:p>
    <w:p w:rsidR="00D74888" w:rsidRDefault="00D74888" w:rsidP="009D3CB4">
      <w:pPr>
        <w:ind w:firstLine="709"/>
        <w:rPr>
          <w:sz w:val="28"/>
          <w:szCs w:val="28"/>
        </w:rPr>
      </w:pPr>
    </w:p>
    <w:p w:rsidR="00F82F4D" w:rsidRDefault="00F82F4D" w:rsidP="00F82F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2F4D" w:rsidRDefault="00F82F4D" w:rsidP="00F82F4D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748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Е.Г. Ваганов</w:t>
      </w:r>
    </w:p>
    <w:p w:rsidR="00F82F4D" w:rsidRDefault="00F82F4D" w:rsidP="00F82F4D"/>
    <w:p w:rsidR="00F82F4D" w:rsidRDefault="00F82F4D" w:rsidP="00F82F4D"/>
    <w:p w:rsidR="00F82F4D" w:rsidRDefault="00F82F4D" w:rsidP="00F82F4D"/>
    <w:p w:rsidR="00F82F4D" w:rsidRDefault="00F82F4D" w:rsidP="00F82F4D"/>
    <w:p w:rsidR="00F82F4D" w:rsidRDefault="00F82F4D" w:rsidP="00F82F4D"/>
    <w:p w:rsidR="00F82F4D" w:rsidRDefault="00F82F4D" w:rsidP="00F82F4D"/>
    <w:p w:rsidR="001A2C8E" w:rsidRDefault="001A2C8E" w:rsidP="00F82F4D"/>
    <w:p w:rsidR="001A2C8E" w:rsidRDefault="001A2C8E" w:rsidP="00F82F4D"/>
    <w:p w:rsidR="001A2C8E" w:rsidRDefault="001A2C8E" w:rsidP="00F82F4D"/>
    <w:p w:rsidR="001A2C8E" w:rsidRDefault="001A2C8E" w:rsidP="00F82F4D"/>
    <w:p w:rsidR="00120D8D" w:rsidRDefault="00120D8D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C8E" w:rsidRPr="00C87C4D" w:rsidRDefault="001A2C8E" w:rsidP="001A2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7C4D">
        <w:rPr>
          <w:rFonts w:ascii="Times New Roman" w:hAnsi="Times New Roman" w:cs="Times New Roman"/>
          <w:sz w:val="28"/>
          <w:szCs w:val="28"/>
        </w:rPr>
        <w:t>твержден</w:t>
      </w:r>
    </w:p>
    <w:p w:rsidR="001A2C8E" w:rsidRPr="00C87C4D" w:rsidRDefault="001A2C8E" w:rsidP="001A2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D3C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1A2C8E" w:rsidRPr="00C87C4D" w:rsidRDefault="001A2C8E" w:rsidP="001A2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1A2C8E" w:rsidRPr="00C87C4D" w:rsidRDefault="001A2C8E" w:rsidP="001A2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1A2C8E" w:rsidRPr="00C87C4D" w:rsidRDefault="001A2C8E" w:rsidP="001A2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 xml:space="preserve">от </w:t>
      </w:r>
      <w:r w:rsidR="00B9124C">
        <w:rPr>
          <w:rFonts w:ascii="Times New Roman" w:hAnsi="Times New Roman" w:cs="Times New Roman"/>
          <w:sz w:val="28"/>
          <w:szCs w:val="28"/>
        </w:rPr>
        <w:t>23.07.</w:t>
      </w:r>
      <w:r>
        <w:rPr>
          <w:rFonts w:ascii="Times New Roman" w:hAnsi="Times New Roman" w:cs="Times New Roman"/>
          <w:sz w:val="28"/>
          <w:szCs w:val="28"/>
        </w:rPr>
        <w:t xml:space="preserve">2018 г.  </w:t>
      </w:r>
      <w:r w:rsidR="00004F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4C">
        <w:rPr>
          <w:rFonts w:ascii="Times New Roman" w:hAnsi="Times New Roman" w:cs="Times New Roman"/>
          <w:sz w:val="28"/>
          <w:szCs w:val="28"/>
        </w:rPr>
        <w:t>2154</w:t>
      </w:r>
    </w:p>
    <w:p w:rsidR="001A2C8E" w:rsidRDefault="001A2C8E" w:rsidP="001A2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1A2C8E" w:rsidRDefault="001A2C8E" w:rsidP="001A2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C8E" w:rsidRPr="009D3CB4" w:rsidRDefault="001A2C8E" w:rsidP="001A2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CB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2C8E" w:rsidRPr="009D3CB4" w:rsidRDefault="001A2C8E" w:rsidP="001A2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CB4">
        <w:rPr>
          <w:rFonts w:ascii="Times New Roman" w:hAnsi="Times New Roman" w:cs="Times New Roman"/>
          <w:b w:val="0"/>
          <w:sz w:val="28"/>
          <w:szCs w:val="28"/>
        </w:rPr>
        <w:t>информирования граждан о количестве жилых помещений,</w:t>
      </w:r>
    </w:p>
    <w:p w:rsidR="001A2C8E" w:rsidRPr="009D3CB4" w:rsidRDefault="001A2C8E" w:rsidP="001A2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3CB4"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Pr="009D3CB4">
        <w:rPr>
          <w:rFonts w:ascii="Times New Roman" w:hAnsi="Times New Roman" w:cs="Times New Roman"/>
          <w:b w:val="0"/>
          <w:sz w:val="28"/>
          <w:szCs w:val="28"/>
        </w:rPr>
        <w:t xml:space="preserve"> могут быть предоставлены по договорам найма</w:t>
      </w:r>
    </w:p>
    <w:p w:rsidR="001A2C8E" w:rsidRPr="009D3CB4" w:rsidRDefault="001A2C8E" w:rsidP="001A2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CB4">
        <w:rPr>
          <w:rFonts w:ascii="Times New Roman" w:hAnsi="Times New Roman" w:cs="Times New Roman"/>
          <w:b w:val="0"/>
          <w:sz w:val="28"/>
          <w:szCs w:val="28"/>
        </w:rPr>
        <w:t>жилых помещений жилищного фонда социального использования</w:t>
      </w:r>
    </w:p>
    <w:p w:rsidR="001A2C8E" w:rsidRDefault="001A2C8E" w:rsidP="001A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CB4" w:rsidRDefault="009D3CB4" w:rsidP="001A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CB4" w:rsidRPr="002F2EF7" w:rsidRDefault="009D3CB4" w:rsidP="001A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2EF7">
        <w:rPr>
          <w:rFonts w:ascii="Times New Roman" w:hAnsi="Times New Roman" w:cs="Times New Roman"/>
          <w:sz w:val="28"/>
          <w:szCs w:val="28"/>
        </w:rPr>
        <w:t xml:space="preserve">Настоящий Порядок информирования граждан о количестве жилых помещений, которые могут быть предоставлены по договорам найма жилых помещений жилищного фонда социального использования (далее - Порядок), разработан в соответствии с </w:t>
      </w:r>
      <w:hyperlink r:id="rId6" w:history="1">
        <w:r w:rsidRPr="00FA3DFA">
          <w:rPr>
            <w:rFonts w:ascii="Times New Roman" w:hAnsi="Times New Roman" w:cs="Times New Roman"/>
            <w:sz w:val="28"/>
            <w:szCs w:val="28"/>
          </w:rPr>
          <w:t>частью 6 статьи 91.14</w:t>
        </w:r>
      </w:hyperlink>
      <w:r w:rsidRPr="00FA3DFA">
        <w:rPr>
          <w:rFonts w:ascii="Times New Roman" w:hAnsi="Times New Roman" w:cs="Times New Roman"/>
          <w:sz w:val="28"/>
          <w:szCs w:val="28"/>
        </w:rPr>
        <w:t xml:space="preserve"> Ж</w:t>
      </w:r>
      <w:r w:rsidRPr="002F2EF7">
        <w:rPr>
          <w:rFonts w:ascii="Times New Roman" w:hAnsi="Times New Roman" w:cs="Times New Roman"/>
          <w:sz w:val="28"/>
          <w:szCs w:val="28"/>
        </w:rPr>
        <w:t>илищного кодекса Российской Федерации и определяет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</w:t>
      </w:r>
      <w:proofErr w:type="gramEnd"/>
      <w:r w:rsidRPr="002F2EF7">
        <w:rPr>
          <w:rFonts w:ascii="Times New Roman" w:hAnsi="Times New Roman" w:cs="Times New Roman"/>
          <w:sz w:val="28"/>
          <w:szCs w:val="28"/>
        </w:rPr>
        <w:t xml:space="preserve">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 xml:space="preserve">2. Настоящий Порядок является обязательным для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2EF7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2F2EF7">
        <w:rPr>
          <w:rFonts w:ascii="Times New Roman" w:hAnsi="Times New Roman" w:cs="Times New Roman"/>
          <w:sz w:val="28"/>
          <w:szCs w:val="28"/>
        </w:rPr>
        <w:t xml:space="preserve"> гражданам жилые помещения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Сосновского </w:t>
      </w:r>
      <w:r w:rsidR="00120D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F2EF7">
        <w:rPr>
          <w:rFonts w:ascii="Times New Roman" w:hAnsi="Times New Roman" w:cs="Times New Roman"/>
          <w:sz w:val="28"/>
          <w:szCs w:val="28"/>
        </w:rPr>
        <w:t xml:space="preserve"> </w:t>
      </w:r>
      <w:r w:rsidR="00120D8D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2F2EF7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>).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2F2E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B4">
        <w:rPr>
          <w:rFonts w:ascii="Times New Roman" w:hAnsi="Times New Roman" w:cs="Times New Roman"/>
          <w:sz w:val="28"/>
          <w:szCs w:val="28"/>
        </w:rPr>
        <w:t>а</w:t>
      </w:r>
      <w:r w:rsidRPr="003C0DB1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3C0DB1">
        <w:rPr>
          <w:rFonts w:ascii="Times New Roman" w:hAnsi="Times New Roman" w:cs="Times New Roman"/>
          <w:sz w:val="28"/>
          <w:szCs w:val="28"/>
        </w:rPr>
        <w:t xml:space="preserve">) предоставляют в </w:t>
      </w:r>
      <w:r w:rsidR="009D3CB4">
        <w:rPr>
          <w:rFonts w:ascii="Times New Roman" w:hAnsi="Times New Roman" w:cs="Times New Roman"/>
          <w:sz w:val="28"/>
          <w:szCs w:val="28"/>
        </w:rPr>
        <w:t>а</w:t>
      </w:r>
      <w:r w:rsidRPr="003C0DB1">
        <w:rPr>
          <w:rFonts w:ascii="Times New Roman" w:hAnsi="Times New Roman" w:cs="Times New Roman"/>
          <w:sz w:val="28"/>
          <w:szCs w:val="28"/>
        </w:rPr>
        <w:t>дминистрацию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3C0DB1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2F2EF7">
        <w:rPr>
          <w:rFonts w:ascii="Times New Roman" w:hAnsi="Times New Roman" w:cs="Times New Roman"/>
          <w:sz w:val="28"/>
          <w:szCs w:val="28"/>
        </w:rPr>
        <w:t>: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 xml:space="preserve">1) сведения о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- наименование, место нахождения, </w:t>
      </w:r>
      <w:proofErr w:type="gramStart"/>
      <w:r w:rsidRPr="002F2EF7">
        <w:rPr>
          <w:rFonts w:ascii="Times New Roman" w:hAnsi="Times New Roman" w:cs="Times New Roman"/>
          <w:sz w:val="28"/>
          <w:szCs w:val="28"/>
        </w:rPr>
        <w:t>контактная</w:t>
      </w:r>
      <w:proofErr w:type="gramEnd"/>
      <w:r w:rsidRPr="002F2EF7">
        <w:rPr>
          <w:rFonts w:ascii="Times New Roman" w:hAnsi="Times New Roman" w:cs="Times New Roman"/>
          <w:sz w:val="28"/>
          <w:szCs w:val="28"/>
        </w:rPr>
        <w:t xml:space="preserve"> информация, режим работы, наименование и реквизиты документа, подтверждающего полномочия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proofErr w:type="gramStart"/>
      <w:r w:rsidRPr="002F2EF7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2F2EF7">
        <w:rPr>
          <w:rFonts w:ascii="Times New Roman" w:hAnsi="Times New Roman" w:cs="Times New Roman"/>
          <w:sz w:val="28"/>
          <w:szCs w:val="28"/>
        </w:rPr>
        <w:t>;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2F2EF7">
        <w:rPr>
          <w:rFonts w:ascii="Times New Roman" w:hAnsi="Times New Roman" w:cs="Times New Roman"/>
          <w:sz w:val="28"/>
          <w:szCs w:val="28"/>
        </w:rPr>
        <w:t>2) сведения об общем количестве жилых помещений жилищного фонда социального использования с указанием их адреса, количества и основных характеристик квартир (площадь, количество комнат, этаж расположения).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2F2EF7">
        <w:rPr>
          <w:rFonts w:ascii="Times New Roman" w:hAnsi="Times New Roman" w:cs="Times New Roman"/>
          <w:sz w:val="28"/>
          <w:szCs w:val="28"/>
        </w:rPr>
        <w:t xml:space="preserve">4. Информация, указанная в </w:t>
      </w:r>
      <w:hyperlink w:anchor="P47" w:history="1">
        <w:r w:rsidRPr="00FA3DF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F2EF7">
        <w:rPr>
          <w:rFonts w:ascii="Times New Roman" w:hAnsi="Times New Roman" w:cs="Times New Roman"/>
          <w:sz w:val="28"/>
          <w:szCs w:val="28"/>
        </w:rPr>
        <w:t xml:space="preserve"> настоящего Порядка (далее - </w:t>
      </w:r>
      <w:r w:rsidRPr="002F2EF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информация), предоставляется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>: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 xml:space="preserve">1) в первый раз - в течение </w:t>
      </w:r>
      <w:r w:rsidRPr="00D13C2C">
        <w:rPr>
          <w:rFonts w:ascii="Times New Roman" w:hAnsi="Times New Roman" w:cs="Times New Roman"/>
          <w:sz w:val="28"/>
          <w:szCs w:val="28"/>
        </w:rPr>
        <w:t>одного</w:t>
      </w:r>
      <w:r w:rsidRPr="002F2EF7">
        <w:rPr>
          <w:rFonts w:ascii="Times New Roman" w:hAnsi="Times New Roman" w:cs="Times New Roman"/>
          <w:sz w:val="28"/>
          <w:szCs w:val="28"/>
        </w:rPr>
        <w:t xml:space="preserve"> месяца со дня учета в муниципальном реестре наемных домов социального использования: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>- наемного дома социального использования;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 xml:space="preserve">2) в последующем - не позднее одного рабочего дня, следующего за днем изменения сведений, указанных в </w:t>
      </w:r>
      <w:hyperlink w:anchor="P49" w:history="1">
        <w:r w:rsidRPr="00FA3DFA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FA3DFA">
        <w:rPr>
          <w:rFonts w:ascii="Times New Roman" w:hAnsi="Times New Roman" w:cs="Times New Roman"/>
          <w:sz w:val="28"/>
          <w:szCs w:val="28"/>
        </w:rPr>
        <w:t xml:space="preserve"> </w:t>
      </w:r>
      <w:r w:rsidRPr="002F2EF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2F2EF7">
        <w:rPr>
          <w:rFonts w:ascii="Times New Roman" w:hAnsi="Times New Roman" w:cs="Times New Roman"/>
          <w:sz w:val="28"/>
          <w:szCs w:val="28"/>
        </w:rPr>
        <w:t xml:space="preserve">5. Информация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3C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Сосновского муниципального района</w:t>
      </w:r>
      <w:r w:rsidRPr="002F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2F2EF7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носителе и размещается </w:t>
      </w:r>
      <w:r w:rsidR="009D3C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Сосновского муниципального района</w:t>
      </w:r>
      <w:r w:rsidRPr="002F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2F2EF7">
        <w:rPr>
          <w:rFonts w:ascii="Times New Roman" w:hAnsi="Times New Roman" w:cs="Times New Roman"/>
          <w:sz w:val="28"/>
          <w:szCs w:val="28"/>
        </w:rPr>
        <w:t>(за исключением информации об адресе жилых помещений, площади, этаже расположения):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>1)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Сосновского муниципального района Челябинской области</w:t>
      </w:r>
      <w:r w:rsidRPr="002F2EF7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EF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2EF7">
        <w:rPr>
          <w:rFonts w:ascii="Times New Roman" w:hAnsi="Times New Roman" w:cs="Times New Roman"/>
          <w:sz w:val="28"/>
          <w:szCs w:val="28"/>
        </w:rPr>
        <w:t>;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>2) на информационных стендах в помещен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F2EF7">
        <w:rPr>
          <w:rFonts w:ascii="Times New Roman" w:hAnsi="Times New Roman" w:cs="Times New Roman"/>
          <w:sz w:val="28"/>
          <w:szCs w:val="28"/>
        </w:rPr>
        <w:t xml:space="preserve"> </w:t>
      </w:r>
      <w:r w:rsidR="009D3CB4">
        <w:rPr>
          <w:rFonts w:ascii="Times New Roman" w:hAnsi="Times New Roman" w:cs="Times New Roman"/>
          <w:sz w:val="28"/>
          <w:szCs w:val="28"/>
        </w:rPr>
        <w:t>а</w:t>
      </w:r>
      <w:r w:rsidRPr="002F2EF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2F2EF7">
        <w:rPr>
          <w:rFonts w:ascii="Times New Roman" w:hAnsi="Times New Roman" w:cs="Times New Roman"/>
          <w:sz w:val="28"/>
          <w:szCs w:val="28"/>
        </w:rPr>
        <w:t>, осуществляющего прием заявлений о принятии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 xml:space="preserve">6. Информация (за исключением информации об адресе жилых помещений, площади, этаже расположения) подлежит размещению на официальных сайтах и информационных стендах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ее предоставления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7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Сосновского муниципального района Челябинской области</w:t>
      </w:r>
      <w:r w:rsidRPr="002F2EF7">
        <w:rPr>
          <w:rFonts w:ascii="Times New Roman" w:hAnsi="Times New Roman" w:cs="Times New Roman"/>
          <w:sz w:val="28"/>
          <w:szCs w:val="28"/>
        </w:rPr>
        <w:t>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Челябинской области</w:t>
      </w:r>
      <w:r w:rsidRPr="002F2EF7">
        <w:rPr>
          <w:rFonts w:ascii="Times New Roman" w:hAnsi="Times New Roman" w:cs="Times New Roman"/>
          <w:sz w:val="28"/>
          <w:szCs w:val="28"/>
        </w:rPr>
        <w:t xml:space="preserve">, являясь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, осуществляет размещение информации (за исключением информации об адресе жилых помещений, площади, этаже расположения) в порядке и сроки, установленные </w:t>
      </w:r>
      <w:hyperlink w:anchor="P50" w:history="1">
        <w:r w:rsidRPr="00FA3DFA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FA3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FA3DF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3DFA">
        <w:rPr>
          <w:rFonts w:ascii="Times New Roman" w:hAnsi="Times New Roman" w:cs="Times New Roman"/>
          <w:sz w:val="28"/>
          <w:szCs w:val="28"/>
        </w:rPr>
        <w:t xml:space="preserve"> </w:t>
      </w:r>
      <w:r w:rsidRPr="002F2EF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EF7">
        <w:rPr>
          <w:rFonts w:ascii="Times New Roman" w:hAnsi="Times New Roman" w:cs="Times New Roman"/>
          <w:sz w:val="28"/>
          <w:szCs w:val="28"/>
        </w:rPr>
        <w:t xml:space="preserve">1) при письменном обращении (обращении в электронном виде), подлежащем регистрации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в день его поступления, направить письменный ответ в течение 10 рабочих дней со дня поступления обращения посредством направления почтового отправления в адрес гражданина, либо выдачи лично гражданину по месту нахождения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(в случае указания в обращении соответствующего способа получения информации), либо направлении информации по адресу электронной почты гражданина в</w:t>
      </w:r>
      <w:proofErr w:type="gramEnd"/>
      <w:r w:rsidRPr="002F2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EF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2EF7">
        <w:rPr>
          <w:rFonts w:ascii="Times New Roman" w:hAnsi="Times New Roman" w:cs="Times New Roman"/>
          <w:sz w:val="28"/>
          <w:szCs w:val="28"/>
        </w:rPr>
        <w:t xml:space="preserve"> указания такого адреса в обращении;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>2) при устном обращении, в том числе при обращении по телефону, дать ответ непосредственно после обращения.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lastRenderedPageBreak/>
        <w:t>9. В ответе на обращение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 не допускается содержание информации об адресе жилых помещений, площади, этаже расположения.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F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F2EF7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F2EF7">
        <w:rPr>
          <w:rFonts w:ascii="Times New Roman" w:hAnsi="Times New Roman" w:cs="Times New Roman"/>
          <w:sz w:val="28"/>
          <w:szCs w:val="28"/>
        </w:rPr>
        <w:t xml:space="preserve"> обеспечивает хранение не менее 5 лет на бумажных и электронных носителях письменных или направленных в электронном виде обращений граждан о получении информации и копий ответов на такие обращения.</w:t>
      </w:r>
    </w:p>
    <w:p w:rsidR="001A2C8E" w:rsidRPr="002F2EF7" w:rsidRDefault="001A2C8E" w:rsidP="009D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A02" w:rsidRDefault="004A2A02" w:rsidP="009D3CB4">
      <w:pPr>
        <w:ind w:firstLine="709"/>
      </w:pPr>
    </w:p>
    <w:sectPr w:rsidR="004A2A02" w:rsidSect="009D3C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F4D"/>
    <w:rsid w:val="00004FBF"/>
    <w:rsid w:val="00052644"/>
    <w:rsid w:val="00090623"/>
    <w:rsid w:val="000E705F"/>
    <w:rsid w:val="00120D8D"/>
    <w:rsid w:val="00196908"/>
    <w:rsid w:val="001A2C8E"/>
    <w:rsid w:val="00475F44"/>
    <w:rsid w:val="004A2A02"/>
    <w:rsid w:val="006E6FBF"/>
    <w:rsid w:val="00734630"/>
    <w:rsid w:val="00780485"/>
    <w:rsid w:val="00846A2A"/>
    <w:rsid w:val="009D3CB4"/>
    <w:rsid w:val="00B9124C"/>
    <w:rsid w:val="00BD37B1"/>
    <w:rsid w:val="00C65838"/>
    <w:rsid w:val="00CB7CEF"/>
    <w:rsid w:val="00CC643D"/>
    <w:rsid w:val="00D74888"/>
    <w:rsid w:val="00F8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9D3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12B52BBE22D75B2F2809DD0C290F62E3DE85947EDB84047E5DED6C070E1C87AC4016F8199064BhBK2H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SmolinaTA</cp:lastModifiedBy>
  <cp:revision>19</cp:revision>
  <cp:lastPrinted>2018-07-18T11:25:00Z</cp:lastPrinted>
  <dcterms:created xsi:type="dcterms:W3CDTF">2018-06-06T06:06:00Z</dcterms:created>
  <dcterms:modified xsi:type="dcterms:W3CDTF">2018-07-23T09:27:00Z</dcterms:modified>
</cp:coreProperties>
</file>