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ayout w:type="fixed"/>
        <w:tblLook w:val="0000"/>
      </w:tblPr>
      <w:tblGrid>
        <w:gridCol w:w="1806"/>
        <w:gridCol w:w="2163"/>
        <w:gridCol w:w="967"/>
        <w:gridCol w:w="427"/>
        <w:gridCol w:w="3851"/>
      </w:tblGrid>
      <w:tr w:rsidR="00B83F07" w:rsidTr="00921650">
        <w:tc>
          <w:tcPr>
            <w:tcW w:w="1806" w:type="dxa"/>
          </w:tcPr>
          <w:p w:rsidR="00B83F07" w:rsidRDefault="00B83F07" w:rsidP="00921650">
            <w:pPr>
              <w:ind w:left="34"/>
            </w:pPr>
          </w:p>
        </w:tc>
        <w:tc>
          <w:tcPr>
            <w:tcW w:w="2163" w:type="dxa"/>
          </w:tcPr>
          <w:p w:rsidR="00B83F07" w:rsidRDefault="00B83F07" w:rsidP="00921650"/>
        </w:tc>
        <w:tc>
          <w:tcPr>
            <w:tcW w:w="967" w:type="dxa"/>
          </w:tcPr>
          <w:p w:rsidR="00B83F07" w:rsidRDefault="00B83F07" w:rsidP="00921650">
            <w:r>
              <w:rPr>
                <w:noProof/>
              </w:rPr>
              <w:drawing>
                <wp:inline distT="0" distB="0" distL="0" distR="0">
                  <wp:extent cx="495300" cy="5905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495300" cy="590550"/>
                          </a:xfrm>
                          <a:prstGeom prst="rect">
                            <a:avLst/>
                          </a:prstGeom>
                          <a:noFill/>
                          <a:ln w="9525">
                            <a:noFill/>
                            <a:miter lim="800000"/>
                            <a:headEnd/>
                            <a:tailEnd/>
                          </a:ln>
                        </pic:spPr>
                      </pic:pic>
                    </a:graphicData>
                  </a:graphic>
                </wp:inline>
              </w:drawing>
            </w:r>
          </w:p>
        </w:tc>
        <w:tc>
          <w:tcPr>
            <w:tcW w:w="427" w:type="dxa"/>
          </w:tcPr>
          <w:p w:rsidR="00B83F07" w:rsidRDefault="00B83F07" w:rsidP="00921650"/>
        </w:tc>
        <w:tc>
          <w:tcPr>
            <w:tcW w:w="3851" w:type="dxa"/>
          </w:tcPr>
          <w:p w:rsidR="00B83F07" w:rsidRDefault="00B83F07" w:rsidP="00921650"/>
        </w:tc>
      </w:tr>
    </w:tbl>
    <w:p w:rsidR="00B83F07" w:rsidRDefault="00B83F07" w:rsidP="00B83F07"/>
    <w:p w:rsidR="00B83F07" w:rsidRDefault="00B83F07" w:rsidP="00B83F07">
      <w:pPr>
        <w:jc w:val="center"/>
        <w:rPr>
          <w:b/>
          <w:bCs/>
          <w:sz w:val="34"/>
          <w:szCs w:val="34"/>
        </w:rPr>
      </w:pPr>
      <w:r>
        <w:rPr>
          <w:b/>
          <w:bCs/>
          <w:sz w:val="34"/>
          <w:szCs w:val="34"/>
        </w:rPr>
        <w:t>ИЗБИРАТЕЛЬНАЯ КОМИССИЯ</w:t>
      </w:r>
      <w:r>
        <w:rPr>
          <w:b/>
          <w:bCs/>
          <w:sz w:val="34"/>
          <w:szCs w:val="34"/>
        </w:rPr>
        <w:br/>
        <w:t>ЧЕЛЯБИНСКОЙ ОБЛАСТИ</w:t>
      </w:r>
    </w:p>
    <w:p w:rsidR="00B83F07" w:rsidRDefault="00B83F07" w:rsidP="00B83F07">
      <w:pPr>
        <w:jc w:val="center"/>
      </w:pPr>
    </w:p>
    <w:p w:rsidR="00B83F07" w:rsidRDefault="00B83F07" w:rsidP="00B83F07">
      <w:pPr>
        <w:jc w:val="center"/>
        <w:rPr>
          <w:b/>
          <w:bCs/>
          <w:spacing w:val="60"/>
          <w:sz w:val="32"/>
          <w:szCs w:val="32"/>
        </w:rPr>
      </w:pPr>
      <w:r>
        <w:rPr>
          <w:b/>
          <w:bCs/>
          <w:spacing w:val="60"/>
          <w:sz w:val="32"/>
          <w:szCs w:val="32"/>
        </w:rPr>
        <w:t>ПОСТАНОВЛЕНИЕ</w:t>
      </w:r>
    </w:p>
    <w:p w:rsidR="00B83F07" w:rsidRDefault="00B83F07" w:rsidP="00B83F07">
      <w:pPr>
        <w:jc w:val="right"/>
        <w:rPr>
          <w:b/>
          <w:bCs/>
          <w:spacing w:val="60"/>
          <w:sz w:val="28"/>
          <w:szCs w:val="28"/>
        </w:rPr>
      </w:pPr>
    </w:p>
    <w:p w:rsidR="0066213A" w:rsidRPr="00993A98" w:rsidRDefault="0066213A" w:rsidP="00B83F07">
      <w:pPr>
        <w:jc w:val="right"/>
        <w:rPr>
          <w:b/>
          <w:bCs/>
          <w:spacing w:val="60"/>
          <w:sz w:val="28"/>
          <w:szCs w:val="28"/>
        </w:rPr>
      </w:pPr>
    </w:p>
    <w:tbl>
      <w:tblPr>
        <w:tblW w:w="9072" w:type="dxa"/>
        <w:tblInd w:w="108" w:type="dxa"/>
        <w:tblLayout w:type="fixed"/>
        <w:tblLook w:val="0000"/>
      </w:tblPr>
      <w:tblGrid>
        <w:gridCol w:w="3249"/>
        <w:gridCol w:w="3107"/>
        <w:gridCol w:w="2716"/>
      </w:tblGrid>
      <w:tr w:rsidR="00B83F07" w:rsidTr="00921650">
        <w:trPr>
          <w:trHeight w:val="424"/>
        </w:trPr>
        <w:tc>
          <w:tcPr>
            <w:tcW w:w="3249" w:type="dxa"/>
          </w:tcPr>
          <w:p w:rsidR="00B83F07" w:rsidRDefault="00B83F07" w:rsidP="00921650">
            <w:pPr>
              <w:rPr>
                <w:sz w:val="28"/>
              </w:rPr>
            </w:pPr>
          </w:p>
          <w:p w:rsidR="00B83F07" w:rsidRDefault="00B83F07" w:rsidP="00921650">
            <w:pPr>
              <w:rPr>
                <w:sz w:val="28"/>
              </w:rPr>
            </w:pPr>
            <w:r>
              <w:rPr>
                <w:sz w:val="28"/>
              </w:rPr>
              <w:t xml:space="preserve">05 апреля 2018 года </w:t>
            </w:r>
          </w:p>
        </w:tc>
        <w:tc>
          <w:tcPr>
            <w:tcW w:w="3107" w:type="dxa"/>
          </w:tcPr>
          <w:p w:rsidR="00B83F07" w:rsidRDefault="00B83F07" w:rsidP="00921650">
            <w:pPr>
              <w:jc w:val="both"/>
              <w:rPr>
                <w:sz w:val="28"/>
              </w:rPr>
            </w:pPr>
          </w:p>
        </w:tc>
        <w:tc>
          <w:tcPr>
            <w:tcW w:w="2716" w:type="dxa"/>
          </w:tcPr>
          <w:p w:rsidR="00B83F07" w:rsidRDefault="00B83F07" w:rsidP="00921650">
            <w:pPr>
              <w:jc w:val="right"/>
              <w:rPr>
                <w:sz w:val="28"/>
              </w:rPr>
            </w:pPr>
            <w:r>
              <w:rPr>
                <w:sz w:val="28"/>
              </w:rPr>
              <w:t xml:space="preserve">              </w:t>
            </w:r>
          </w:p>
          <w:p w:rsidR="00B83F07" w:rsidRDefault="00513FC1" w:rsidP="00513FC1">
            <w:pPr>
              <w:rPr>
                <w:sz w:val="28"/>
              </w:rPr>
            </w:pPr>
            <w:r>
              <w:rPr>
                <w:sz w:val="28"/>
              </w:rPr>
              <w:t xml:space="preserve">                № 50/530</w:t>
            </w:r>
            <w:r w:rsidR="00B83F07">
              <w:rPr>
                <w:sz w:val="28"/>
              </w:rPr>
              <w:t>-6</w:t>
            </w:r>
          </w:p>
        </w:tc>
      </w:tr>
    </w:tbl>
    <w:p w:rsidR="00B83F07" w:rsidRPr="00A038C8" w:rsidRDefault="00B83F07" w:rsidP="00B83F07">
      <w:pPr>
        <w:jc w:val="center"/>
        <w:rPr>
          <w:bCs/>
        </w:rPr>
      </w:pPr>
      <w:r w:rsidRPr="00A038C8">
        <w:rPr>
          <w:bCs/>
        </w:rPr>
        <w:t>г. Челябинск</w:t>
      </w:r>
    </w:p>
    <w:p w:rsidR="00B83F07" w:rsidRDefault="00B83F07" w:rsidP="00B83F07">
      <w:pPr>
        <w:pStyle w:val="a6"/>
        <w:ind w:firstLine="851"/>
        <w:jc w:val="both"/>
        <w:rPr>
          <w:b/>
          <w:bCs/>
          <w:sz w:val="12"/>
        </w:rPr>
      </w:pPr>
    </w:p>
    <w:p w:rsidR="00B83F07" w:rsidRPr="001B290B" w:rsidRDefault="00B83F07" w:rsidP="00B83F07">
      <w:pPr>
        <w:pStyle w:val="a6"/>
        <w:ind w:firstLine="851"/>
        <w:jc w:val="both"/>
        <w:rPr>
          <w:b/>
          <w:bCs/>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2"/>
      </w:tblGrid>
      <w:tr w:rsidR="00B83F07" w:rsidRPr="00B83F07" w:rsidTr="00921650">
        <w:tc>
          <w:tcPr>
            <w:tcW w:w="9639" w:type="dxa"/>
            <w:tcBorders>
              <w:top w:val="nil"/>
              <w:left w:val="nil"/>
              <w:bottom w:val="nil"/>
              <w:right w:val="nil"/>
            </w:tcBorders>
            <w:shd w:val="clear" w:color="auto" w:fill="auto"/>
          </w:tcPr>
          <w:p w:rsidR="00B83F07" w:rsidRPr="00525BA8" w:rsidRDefault="00B83F07" w:rsidP="00B83F07">
            <w:pPr>
              <w:jc w:val="both"/>
              <w:rPr>
                <w:b/>
                <w:i/>
                <w:iCs/>
              </w:rPr>
            </w:pPr>
            <w:r w:rsidRPr="00525BA8">
              <w:rPr>
                <w:b/>
                <w:i/>
                <w:iCs/>
                <w:sz w:val="22"/>
                <w:szCs w:val="22"/>
              </w:rPr>
              <w:t xml:space="preserve">О внесении изменений в постановление </w:t>
            </w:r>
            <w:r w:rsidRPr="00525BA8">
              <w:rPr>
                <w:b/>
                <w:i/>
                <w:sz w:val="22"/>
                <w:szCs w:val="22"/>
              </w:rPr>
              <w:t>избирательной комиссии Челябинской области</w:t>
            </w:r>
            <w:r w:rsidRPr="00525BA8">
              <w:rPr>
                <w:b/>
                <w:i/>
                <w:sz w:val="22"/>
                <w:szCs w:val="22"/>
              </w:rPr>
              <w:br/>
              <w:t>от 15 января 2013 года № 62/461-5 «</w:t>
            </w:r>
            <w:r w:rsidRPr="00525BA8">
              <w:rPr>
                <w:b/>
                <w:i/>
                <w:iCs/>
                <w:sz w:val="22"/>
                <w:szCs w:val="22"/>
              </w:rPr>
              <w:t>О Методических рекомендациях о порядке формирования участковых избирательных комиссий в Челябинской области»</w:t>
            </w:r>
          </w:p>
        </w:tc>
      </w:tr>
    </w:tbl>
    <w:p w:rsidR="00B83F07" w:rsidRPr="00B83F07" w:rsidRDefault="00B83F07" w:rsidP="00B83F07">
      <w:pPr>
        <w:pStyle w:val="a6"/>
        <w:spacing w:line="360" w:lineRule="auto"/>
        <w:ind w:firstLine="567"/>
        <w:rPr>
          <w:b/>
          <w:iCs/>
          <w:sz w:val="20"/>
          <w:szCs w:val="20"/>
        </w:rPr>
      </w:pPr>
    </w:p>
    <w:p w:rsidR="00B83F07" w:rsidRPr="00B83F07" w:rsidRDefault="00B83F07" w:rsidP="00B83F07">
      <w:pPr>
        <w:pStyle w:val="a6"/>
        <w:spacing w:line="360" w:lineRule="auto"/>
        <w:ind w:firstLine="567"/>
        <w:jc w:val="both"/>
        <w:rPr>
          <w:iCs/>
          <w:sz w:val="28"/>
          <w:szCs w:val="28"/>
          <w:u w:val="single"/>
        </w:rPr>
      </w:pPr>
      <w:r w:rsidRPr="00B83F07">
        <w:rPr>
          <w:sz w:val="28"/>
          <w:szCs w:val="28"/>
        </w:rPr>
        <w:t>На основании пункта 10 статьи 23 Федерального закона «Об основных гарантиях избирательных прав и права на участие в референдуме граждан Ро</w:t>
      </w:r>
      <w:r>
        <w:rPr>
          <w:sz w:val="28"/>
          <w:szCs w:val="28"/>
        </w:rPr>
        <w:t>ссийской Федерац</w:t>
      </w:r>
      <w:r w:rsidRPr="00B83F07">
        <w:rPr>
          <w:sz w:val="28"/>
          <w:szCs w:val="28"/>
        </w:rPr>
        <w:t>ии</w:t>
      </w:r>
      <w:r w:rsidRPr="00B83F07">
        <w:rPr>
          <w:iCs/>
          <w:sz w:val="28"/>
          <w:szCs w:val="28"/>
        </w:rPr>
        <w:t xml:space="preserve">,  избирательная комиссия Челябинской области </w:t>
      </w:r>
      <w:r w:rsidRPr="00B83F07">
        <w:rPr>
          <w:iCs/>
          <w:sz w:val="28"/>
          <w:szCs w:val="28"/>
          <w:u w:val="single"/>
        </w:rPr>
        <w:t>ПОСТАНОВЛЯЕТ:</w:t>
      </w:r>
    </w:p>
    <w:p w:rsidR="00B83F07" w:rsidRPr="00B83F07" w:rsidRDefault="00B83F07" w:rsidP="00B83F07">
      <w:pPr>
        <w:spacing w:line="360" w:lineRule="auto"/>
        <w:ind w:firstLine="567"/>
        <w:jc w:val="both"/>
        <w:rPr>
          <w:iCs/>
        </w:rPr>
      </w:pPr>
      <w:r w:rsidRPr="00B83F07">
        <w:rPr>
          <w:iCs/>
          <w:sz w:val="28"/>
          <w:szCs w:val="28"/>
        </w:rPr>
        <w:t xml:space="preserve">     1. Внести в Методические рекомендации о порядке формирования участковых избирательных комиссий в Челябинской области, утвержденные постановлением избирательной комиссии Челябинской области от 15 января 2013 года № 62/461-5 изменения, изложив их в новой реда</w:t>
      </w:r>
      <w:r>
        <w:rPr>
          <w:iCs/>
          <w:sz w:val="28"/>
          <w:szCs w:val="28"/>
        </w:rPr>
        <w:t>к</w:t>
      </w:r>
      <w:r w:rsidRPr="00B83F07">
        <w:rPr>
          <w:iCs/>
          <w:sz w:val="28"/>
          <w:szCs w:val="28"/>
        </w:rPr>
        <w:t xml:space="preserve">ции (прилагаются). </w:t>
      </w:r>
    </w:p>
    <w:p w:rsidR="00B83F07" w:rsidRPr="00B83F07" w:rsidRDefault="00B83F07" w:rsidP="00B83F07">
      <w:pPr>
        <w:spacing w:line="360" w:lineRule="auto"/>
        <w:ind w:firstLine="851"/>
        <w:jc w:val="both"/>
        <w:rPr>
          <w:sz w:val="28"/>
        </w:rPr>
      </w:pPr>
      <w:r w:rsidRPr="00B83F07">
        <w:rPr>
          <w:sz w:val="28"/>
        </w:rPr>
        <w:t>2. Направить настоящее постановление в территориальные избирательные комиссии Челябинской области.</w:t>
      </w:r>
    </w:p>
    <w:p w:rsidR="00B83F07" w:rsidRPr="00B83F07" w:rsidRDefault="00B83F07" w:rsidP="00B83F07">
      <w:pPr>
        <w:spacing w:line="360" w:lineRule="auto"/>
        <w:ind w:firstLine="851"/>
        <w:jc w:val="both"/>
        <w:rPr>
          <w:sz w:val="28"/>
        </w:rPr>
      </w:pPr>
      <w:r w:rsidRPr="00B83F07">
        <w:rPr>
          <w:sz w:val="28"/>
        </w:rPr>
        <w:t>3. Разместить настоящее постановление на сайте избирательной комиссии Челябинской области в сети Интернет.</w:t>
      </w:r>
    </w:p>
    <w:p w:rsidR="00B83F07" w:rsidRPr="00B83F07" w:rsidRDefault="00B83F07" w:rsidP="00B83F07">
      <w:pPr>
        <w:pStyle w:val="a6"/>
        <w:spacing w:line="360" w:lineRule="auto"/>
        <w:ind w:firstLine="851"/>
        <w:jc w:val="both"/>
        <w:rPr>
          <w:bCs/>
          <w:sz w:val="28"/>
          <w:szCs w:val="28"/>
        </w:rPr>
      </w:pPr>
      <w:r w:rsidRPr="00B83F07">
        <w:rPr>
          <w:sz w:val="28"/>
          <w:szCs w:val="28"/>
        </w:rPr>
        <w:t xml:space="preserve">4. </w:t>
      </w:r>
      <w:r w:rsidRPr="00B83F07">
        <w:rPr>
          <w:bCs/>
          <w:sz w:val="28"/>
          <w:szCs w:val="28"/>
        </w:rPr>
        <w:t>Контроль за выполнением настоящего постановления возложить на секретаря избирательной комиссии Челябинской области Климович Н.В.</w:t>
      </w:r>
    </w:p>
    <w:p w:rsidR="00B83F07" w:rsidRPr="00B83F07" w:rsidRDefault="00B83F07" w:rsidP="00B83F07">
      <w:pPr>
        <w:pStyle w:val="ConsPlusNormal"/>
        <w:spacing w:line="360" w:lineRule="auto"/>
        <w:jc w:val="both"/>
      </w:pPr>
    </w:p>
    <w:tbl>
      <w:tblPr>
        <w:tblW w:w="9781" w:type="dxa"/>
        <w:tblInd w:w="108" w:type="dxa"/>
        <w:tblLook w:val="0000"/>
      </w:tblPr>
      <w:tblGrid>
        <w:gridCol w:w="3870"/>
        <w:gridCol w:w="5911"/>
      </w:tblGrid>
      <w:tr w:rsidR="00B83F07" w:rsidRPr="00B83F07" w:rsidTr="00B83F07">
        <w:trPr>
          <w:trHeight w:val="331"/>
        </w:trPr>
        <w:tc>
          <w:tcPr>
            <w:tcW w:w="3870" w:type="dxa"/>
          </w:tcPr>
          <w:p w:rsidR="00B83F07" w:rsidRPr="00B83F07" w:rsidRDefault="00B83F07" w:rsidP="00921650">
            <w:pPr>
              <w:rPr>
                <w:sz w:val="27"/>
                <w:szCs w:val="27"/>
              </w:rPr>
            </w:pPr>
            <w:r w:rsidRPr="00B83F07">
              <w:rPr>
                <w:sz w:val="27"/>
                <w:szCs w:val="27"/>
              </w:rPr>
              <w:t xml:space="preserve">Председатель комиссии                                                                                                               </w:t>
            </w:r>
          </w:p>
        </w:tc>
        <w:tc>
          <w:tcPr>
            <w:tcW w:w="5911" w:type="dxa"/>
          </w:tcPr>
          <w:p w:rsidR="00B83F07" w:rsidRPr="00B83F07" w:rsidRDefault="00B83F07" w:rsidP="00B83F07">
            <w:pPr>
              <w:pStyle w:val="1"/>
              <w:spacing w:before="120"/>
              <w:ind w:right="-567"/>
              <w:jc w:val="both"/>
              <w:rPr>
                <w:rFonts w:ascii="Times New Roman" w:hAnsi="Times New Roman" w:cs="Times New Roman"/>
                <w:b w:val="0"/>
                <w:color w:val="auto"/>
                <w:sz w:val="27"/>
                <w:szCs w:val="27"/>
              </w:rPr>
            </w:pPr>
            <w:r>
              <w:rPr>
                <w:rFonts w:ascii="Times New Roman" w:hAnsi="Times New Roman" w:cs="Times New Roman"/>
                <w:b w:val="0"/>
                <w:color w:val="auto"/>
                <w:sz w:val="27"/>
                <w:szCs w:val="27"/>
              </w:rPr>
              <w:t xml:space="preserve">                                                  </w:t>
            </w:r>
            <w:r w:rsidR="00041390">
              <w:rPr>
                <w:rFonts w:ascii="Times New Roman" w:hAnsi="Times New Roman" w:cs="Times New Roman"/>
                <w:b w:val="0"/>
                <w:color w:val="auto"/>
                <w:sz w:val="27"/>
                <w:szCs w:val="27"/>
              </w:rPr>
              <w:t xml:space="preserve">   </w:t>
            </w:r>
            <w:r>
              <w:rPr>
                <w:rFonts w:ascii="Times New Roman" w:hAnsi="Times New Roman" w:cs="Times New Roman"/>
                <w:b w:val="0"/>
                <w:color w:val="auto"/>
                <w:sz w:val="27"/>
                <w:szCs w:val="27"/>
              </w:rPr>
              <w:t xml:space="preserve">  </w:t>
            </w:r>
            <w:r w:rsidRPr="00B83F07">
              <w:rPr>
                <w:rFonts w:ascii="Times New Roman" w:hAnsi="Times New Roman" w:cs="Times New Roman"/>
                <w:b w:val="0"/>
                <w:color w:val="auto"/>
                <w:sz w:val="27"/>
                <w:szCs w:val="27"/>
              </w:rPr>
              <w:t xml:space="preserve">С.В. Обертас   </w:t>
            </w:r>
          </w:p>
        </w:tc>
      </w:tr>
      <w:tr w:rsidR="00B83F07" w:rsidRPr="00B83F07" w:rsidTr="00B83F07">
        <w:trPr>
          <w:trHeight w:val="489"/>
        </w:trPr>
        <w:tc>
          <w:tcPr>
            <w:tcW w:w="3870" w:type="dxa"/>
          </w:tcPr>
          <w:p w:rsidR="00B83F07" w:rsidRPr="00B83F07" w:rsidRDefault="00B83F07" w:rsidP="00921650">
            <w:pPr>
              <w:rPr>
                <w:sz w:val="27"/>
                <w:szCs w:val="27"/>
              </w:rPr>
            </w:pPr>
          </w:p>
          <w:p w:rsidR="00B83F07" w:rsidRPr="00B83F07" w:rsidRDefault="00B83F07" w:rsidP="00921650">
            <w:pPr>
              <w:rPr>
                <w:sz w:val="27"/>
                <w:szCs w:val="27"/>
              </w:rPr>
            </w:pPr>
            <w:r w:rsidRPr="00B83F07">
              <w:rPr>
                <w:sz w:val="27"/>
                <w:szCs w:val="27"/>
              </w:rPr>
              <w:t>Секретарь комиссии</w:t>
            </w:r>
          </w:p>
        </w:tc>
        <w:tc>
          <w:tcPr>
            <w:tcW w:w="5911" w:type="dxa"/>
          </w:tcPr>
          <w:p w:rsidR="00B83F07" w:rsidRPr="00B83F07" w:rsidRDefault="00B83F07" w:rsidP="00921650">
            <w:pPr>
              <w:jc w:val="right"/>
              <w:rPr>
                <w:sz w:val="27"/>
                <w:szCs w:val="27"/>
              </w:rPr>
            </w:pPr>
          </w:p>
          <w:p w:rsidR="00B83F07" w:rsidRPr="00B83F07" w:rsidRDefault="00B83F07" w:rsidP="00921650">
            <w:pPr>
              <w:jc w:val="center"/>
              <w:rPr>
                <w:sz w:val="27"/>
                <w:szCs w:val="27"/>
              </w:rPr>
            </w:pPr>
            <w:r w:rsidRPr="00B83F07">
              <w:rPr>
                <w:sz w:val="27"/>
                <w:szCs w:val="27"/>
              </w:rPr>
              <w:t xml:space="preserve">                                                       Н.В. Климович</w:t>
            </w:r>
          </w:p>
        </w:tc>
      </w:tr>
    </w:tbl>
    <w:p w:rsidR="00B83F07" w:rsidRDefault="00B83F07" w:rsidP="00272EBE">
      <w:pPr>
        <w:jc w:val="right"/>
      </w:pPr>
    </w:p>
    <w:p w:rsidR="00B83F07" w:rsidRDefault="00B83F07" w:rsidP="00272EBE">
      <w:pPr>
        <w:jc w:val="right"/>
      </w:pPr>
    </w:p>
    <w:p w:rsidR="00463615" w:rsidRDefault="00463615" w:rsidP="00272EBE">
      <w:pPr>
        <w:jc w:val="right"/>
      </w:pPr>
      <w:r>
        <w:t>Приложение</w:t>
      </w:r>
    </w:p>
    <w:p w:rsidR="00463615" w:rsidRDefault="00463615" w:rsidP="00463615">
      <w:pPr>
        <w:ind w:firstLine="709"/>
        <w:jc w:val="right"/>
      </w:pPr>
      <w:r>
        <w:t xml:space="preserve">к </w:t>
      </w:r>
      <w:r w:rsidRPr="00CE49D1">
        <w:t>постановлени</w:t>
      </w:r>
      <w:r>
        <w:t>ю и</w:t>
      </w:r>
      <w:r w:rsidRPr="00CE49D1">
        <w:t xml:space="preserve">збирательной </w:t>
      </w:r>
    </w:p>
    <w:p w:rsidR="00463615" w:rsidRPr="00785660" w:rsidRDefault="00D3786C" w:rsidP="00463615">
      <w:pPr>
        <w:ind w:firstLine="709"/>
        <w:jc w:val="right"/>
      </w:pPr>
      <w:r>
        <w:t xml:space="preserve">комиссии Челябинской </w:t>
      </w:r>
      <w:r w:rsidR="00463615">
        <w:t>области</w:t>
      </w:r>
    </w:p>
    <w:p w:rsidR="00463615" w:rsidRPr="00CE0908" w:rsidRDefault="00463615" w:rsidP="00463615">
      <w:pPr>
        <w:ind w:firstLine="709"/>
        <w:jc w:val="right"/>
      </w:pPr>
      <w:r>
        <w:t>от</w:t>
      </w:r>
      <w:r w:rsidRPr="00544274">
        <w:t xml:space="preserve"> </w:t>
      </w:r>
      <w:r w:rsidR="00233FF0" w:rsidRPr="00544274">
        <w:t>05</w:t>
      </w:r>
      <w:r w:rsidR="00233FF0">
        <w:rPr>
          <w:color w:val="FF0000"/>
        </w:rPr>
        <w:t xml:space="preserve"> </w:t>
      </w:r>
      <w:r w:rsidR="00233FF0" w:rsidRPr="00233FF0">
        <w:rPr>
          <w:color w:val="000000" w:themeColor="text1"/>
        </w:rPr>
        <w:t>апреля 2018 г. №</w:t>
      </w:r>
      <w:r w:rsidR="00233FF0">
        <w:rPr>
          <w:color w:val="FF0000"/>
        </w:rPr>
        <w:t xml:space="preserve"> </w:t>
      </w:r>
      <w:r w:rsidR="00513FC1">
        <w:t>50/530</w:t>
      </w:r>
      <w:r w:rsidR="00544274">
        <w:t>-6</w:t>
      </w:r>
    </w:p>
    <w:p w:rsidR="00463615" w:rsidRDefault="00463615" w:rsidP="00463615">
      <w:pPr>
        <w:ind w:firstLine="709"/>
        <w:jc w:val="both"/>
      </w:pPr>
    </w:p>
    <w:p w:rsidR="00D3786C" w:rsidRDefault="00D3786C" w:rsidP="00463615">
      <w:pPr>
        <w:ind w:firstLine="709"/>
        <w:jc w:val="both"/>
      </w:pPr>
    </w:p>
    <w:p w:rsidR="00463615" w:rsidRPr="00013615" w:rsidRDefault="00463615" w:rsidP="00C766F6">
      <w:pPr>
        <w:ind w:firstLine="709"/>
        <w:jc w:val="center"/>
        <w:rPr>
          <w:b/>
          <w:sz w:val="28"/>
          <w:szCs w:val="28"/>
        </w:rPr>
      </w:pPr>
      <w:r w:rsidRPr="00013615">
        <w:rPr>
          <w:b/>
          <w:sz w:val="28"/>
          <w:szCs w:val="28"/>
        </w:rPr>
        <w:t>МЕТОДИЧЕСКИЕ РЕКОМЕНДАЦИИ</w:t>
      </w:r>
    </w:p>
    <w:p w:rsidR="00463615" w:rsidRPr="00013615" w:rsidRDefault="00463615" w:rsidP="00C766F6">
      <w:pPr>
        <w:ind w:firstLine="709"/>
        <w:jc w:val="center"/>
        <w:rPr>
          <w:b/>
          <w:sz w:val="28"/>
          <w:szCs w:val="28"/>
        </w:rPr>
      </w:pPr>
      <w:r w:rsidRPr="00013615">
        <w:rPr>
          <w:b/>
          <w:sz w:val="28"/>
          <w:szCs w:val="28"/>
        </w:rPr>
        <w:t xml:space="preserve">о порядке формирования участковых избирательных комиссий </w:t>
      </w:r>
      <w:r>
        <w:rPr>
          <w:b/>
          <w:sz w:val="28"/>
          <w:szCs w:val="28"/>
        </w:rPr>
        <w:t>в Челябинской области</w:t>
      </w:r>
    </w:p>
    <w:p w:rsidR="00463615" w:rsidRPr="000A727E" w:rsidRDefault="00463615" w:rsidP="00C766F6">
      <w:pPr>
        <w:ind w:firstLine="709"/>
        <w:jc w:val="center"/>
      </w:pPr>
    </w:p>
    <w:p w:rsidR="00463615" w:rsidRPr="00013615" w:rsidRDefault="00463615" w:rsidP="00C766F6">
      <w:pPr>
        <w:jc w:val="center"/>
        <w:rPr>
          <w:b/>
          <w:sz w:val="28"/>
          <w:szCs w:val="28"/>
        </w:rPr>
      </w:pPr>
      <w:r w:rsidRPr="00013615">
        <w:rPr>
          <w:b/>
          <w:sz w:val="28"/>
          <w:szCs w:val="28"/>
        </w:rPr>
        <w:t>1. Общие положения</w:t>
      </w:r>
    </w:p>
    <w:p w:rsidR="00463615" w:rsidRPr="000A727E" w:rsidRDefault="00463615" w:rsidP="00463615">
      <w:pPr>
        <w:ind w:firstLine="709"/>
        <w:jc w:val="both"/>
      </w:pPr>
    </w:p>
    <w:p w:rsidR="00463615" w:rsidRPr="00C766F6" w:rsidRDefault="00463615" w:rsidP="006D0C35">
      <w:pPr>
        <w:spacing w:line="360" w:lineRule="auto"/>
        <w:ind w:firstLine="709"/>
        <w:jc w:val="both"/>
        <w:rPr>
          <w:bCs/>
          <w:sz w:val="28"/>
          <w:szCs w:val="28"/>
        </w:rPr>
      </w:pPr>
      <w:r w:rsidRPr="00C766F6">
        <w:rPr>
          <w:sz w:val="28"/>
          <w:szCs w:val="28"/>
        </w:rPr>
        <w:t>1.1. Порядок формирования участковых избирательных комиссий регулируется статьями 22, 27, 28, 29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постановлением Центральной избирательной комиссии Российской Федерации от 17 февраля 2010 года № 192/1337-5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463615" w:rsidRPr="00C766F6" w:rsidRDefault="00463615" w:rsidP="006D0C35">
      <w:pPr>
        <w:spacing w:line="360" w:lineRule="auto"/>
        <w:ind w:firstLine="709"/>
        <w:jc w:val="both"/>
        <w:rPr>
          <w:sz w:val="28"/>
          <w:szCs w:val="28"/>
        </w:rPr>
      </w:pPr>
      <w:r w:rsidRPr="00C766F6">
        <w:rPr>
          <w:sz w:val="28"/>
          <w:szCs w:val="28"/>
        </w:rPr>
        <w:t xml:space="preserve">1.2. Согласно пункту 1 статьи 27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пунктом 2 статьи 19 Федерального закона, формируются участковые избирательные комиссии. </w:t>
      </w:r>
      <w:r w:rsidRPr="00C766F6">
        <w:rPr>
          <w:bCs/>
          <w:sz w:val="28"/>
          <w:szCs w:val="28"/>
        </w:rPr>
        <w:t xml:space="preserve"> </w:t>
      </w:r>
      <w:r w:rsidRPr="00C766F6">
        <w:rPr>
          <w:sz w:val="28"/>
          <w:szCs w:val="28"/>
        </w:rPr>
        <w:t>Срок полномочий участковых избирательных комиссий, сформированных в соответствии с настоящим пунктом, составляет пять лет.</w:t>
      </w:r>
    </w:p>
    <w:p w:rsidR="00463615" w:rsidRPr="00C766F6" w:rsidRDefault="00463615" w:rsidP="006D0C35">
      <w:pPr>
        <w:spacing w:line="360" w:lineRule="auto"/>
        <w:ind w:firstLine="709"/>
        <w:jc w:val="both"/>
        <w:rPr>
          <w:sz w:val="28"/>
          <w:szCs w:val="28"/>
        </w:rPr>
      </w:pPr>
      <w:r w:rsidRPr="00C766F6">
        <w:rPr>
          <w:sz w:val="28"/>
          <w:szCs w:val="28"/>
        </w:rPr>
        <w:t xml:space="preserve">1.3.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пунктом 5.1 статьи 27 Федерального закона, не </w:t>
      </w:r>
      <w:r w:rsidRPr="00C766F6">
        <w:rPr>
          <w:sz w:val="28"/>
          <w:szCs w:val="28"/>
        </w:rPr>
        <w:lastRenderedPageBreak/>
        <w:t>позднее чем за 15 дней до дня голосования, а в исключительных случаях – не позднее дня, предшествующего дню голосования.</w:t>
      </w:r>
    </w:p>
    <w:p w:rsidR="00463615" w:rsidRPr="00C766F6" w:rsidRDefault="00463615" w:rsidP="006D0C35">
      <w:pPr>
        <w:spacing w:line="360" w:lineRule="auto"/>
        <w:ind w:firstLine="709"/>
        <w:jc w:val="both"/>
        <w:rPr>
          <w:sz w:val="28"/>
          <w:szCs w:val="28"/>
        </w:rPr>
      </w:pPr>
      <w:r w:rsidRPr="00C766F6">
        <w:rPr>
          <w:sz w:val="28"/>
          <w:szCs w:val="28"/>
        </w:rPr>
        <w:t>Срок полномочий участковой избирательной комиссии, сформированной в соответствии с настоящим пунктом,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463615" w:rsidRPr="00C766F6" w:rsidRDefault="00463615" w:rsidP="00525BA8">
      <w:pPr>
        <w:spacing w:line="360" w:lineRule="auto"/>
        <w:ind w:firstLine="709"/>
        <w:jc w:val="both"/>
        <w:rPr>
          <w:bCs/>
          <w:sz w:val="28"/>
          <w:szCs w:val="28"/>
        </w:rPr>
      </w:pPr>
      <w:r w:rsidRPr="00C766F6">
        <w:rPr>
          <w:bCs/>
          <w:sz w:val="28"/>
          <w:szCs w:val="28"/>
        </w:rPr>
        <w:t>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463615" w:rsidRPr="00525BA8" w:rsidRDefault="00463615" w:rsidP="00525BA8">
      <w:pPr>
        <w:spacing w:line="360" w:lineRule="auto"/>
        <w:jc w:val="center"/>
        <w:rPr>
          <w:b/>
          <w:sz w:val="28"/>
          <w:szCs w:val="28"/>
        </w:rPr>
      </w:pPr>
      <w:r w:rsidRPr="00C766F6">
        <w:rPr>
          <w:b/>
          <w:sz w:val="28"/>
          <w:szCs w:val="28"/>
        </w:rPr>
        <w:t>2. Порядок формирования участковых избирательных комиссий</w:t>
      </w:r>
    </w:p>
    <w:p w:rsidR="00463615" w:rsidRPr="00C766F6" w:rsidRDefault="00463615" w:rsidP="006D0C35">
      <w:pPr>
        <w:spacing w:line="360" w:lineRule="auto"/>
        <w:ind w:firstLine="709"/>
        <w:jc w:val="both"/>
        <w:rPr>
          <w:sz w:val="28"/>
          <w:szCs w:val="28"/>
        </w:rPr>
      </w:pPr>
      <w:r w:rsidRPr="00C766F6">
        <w:rPr>
          <w:sz w:val="28"/>
          <w:szCs w:val="28"/>
        </w:rPr>
        <w:t>2.1.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463615" w:rsidRPr="00C766F6" w:rsidRDefault="006D3AEF" w:rsidP="006D0C35">
      <w:pPr>
        <w:spacing w:line="360" w:lineRule="auto"/>
        <w:ind w:firstLine="709"/>
        <w:jc w:val="both"/>
        <w:rPr>
          <w:sz w:val="28"/>
          <w:szCs w:val="28"/>
        </w:rPr>
      </w:pPr>
      <w:r>
        <w:rPr>
          <w:sz w:val="28"/>
          <w:szCs w:val="28"/>
        </w:rPr>
        <w:t xml:space="preserve">а) до 1001 избирателя </w:t>
      </w:r>
      <w:r w:rsidR="00463615" w:rsidRPr="00C766F6">
        <w:rPr>
          <w:sz w:val="28"/>
          <w:szCs w:val="28"/>
        </w:rPr>
        <w:t>– 3–9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t>б) от 1001 до 2001 избирателя – 7–12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t>в) более 2000 избирателей – 7–16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lastRenderedPageBreak/>
        <w:t>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ранее, чем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со дня вступления в законную силу судебного решения по жалобе (заявлению).</w:t>
      </w:r>
    </w:p>
    <w:p w:rsidR="00463615" w:rsidRPr="00C766F6" w:rsidRDefault="00463615" w:rsidP="006D0C35">
      <w:pPr>
        <w:spacing w:line="360" w:lineRule="auto"/>
        <w:ind w:firstLine="709"/>
        <w:jc w:val="both"/>
        <w:rPr>
          <w:sz w:val="28"/>
          <w:szCs w:val="28"/>
        </w:rPr>
      </w:pPr>
      <w:r w:rsidRPr="00C766F6">
        <w:rPr>
          <w:sz w:val="28"/>
          <w:szCs w:val="28"/>
        </w:rPr>
        <w:t xml:space="preserve">При принятии территориальной избирательной комиссии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пункта 5 </w:t>
      </w:r>
      <w:r w:rsidR="006D3AEF">
        <w:rPr>
          <w:sz w:val="28"/>
          <w:szCs w:val="28"/>
        </w:rPr>
        <w:t>статьи 27 Федерального Закона.</w:t>
      </w:r>
    </w:p>
    <w:p w:rsidR="00463615" w:rsidRPr="00C766F6" w:rsidRDefault="00463615" w:rsidP="006D0C35">
      <w:pPr>
        <w:spacing w:line="360" w:lineRule="auto"/>
        <w:ind w:firstLine="709"/>
        <w:jc w:val="both"/>
        <w:rPr>
          <w:sz w:val="28"/>
          <w:szCs w:val="28"/>
        </w:rPr>
      </w:pPr>
      <w:r w:rsidRPr="00C766F6">
        <w:rPr>
          <w:sz w:val="28"/>
          <w:szCs w:val="28"/>
        </w:rPr>
        <w:t xml:space="preserve">2.2. Согласно пункту 4 статьи 27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Челябинской области, а также политических партий, выдвинувших списки кандидатов, которым переданы депутатские мандаты в соответствии с законом Челябинской области, предусмотренным пунктом 17 статьи 35 Федерального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r w:rsidRPr="00C766F6">
        <w:rPr>
          <w:sz w:val="28"/>
          <w:szCs w:val="28"/>
        </w:rPr>
        <w:lastRenderedPageBreak/>
        <w:t>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63615" w:rsidRPr="00C766F6" w:rsidRDefault="00463615" w:rsidP="006D0C35">
      <w:pPr>
        <w:pStyle w:val="-1"/>
        <w:ind w:firstLine="709"/>
        <w:rPr>
          <w:szCs w:val="28"/>
        </w:rPr>
      </w:pPr>
      <w:r w:rsidRPr="00C766F6">
        <w:rPr>
          <w:szCs w:val="28"/>
        </w:rPr>
        <w:t>2.3. В соответствии с пунктом 8 статьи 22 Федерального закона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состав,  должен составлять не менее 30 дней, за исключением формирования комиссий в соответствии с пунктом 1</w:t>
      </w:r>
      <w:r w:rsidRPr="00C766F6">
        <w:rPr>
          <w:szCs w:val="28"/>
          <w:vertAlign w:val="superscript"/>
        </w:rPr>
        <w:t xml:space="preserve">1 </w:t>
      </w:r>
      <w:r w:rsidRPr="00C766F6">
        <w:rPr>
          <w:szCs w:val="28"/>
        </w:rPr>
        <w:t xml:space="preserve">статьи 27 Федерального закона. </w:t>
      </w:r>
    </w:p>
    <w:p w:rsidR="0002307A" w:rsidRPr="00C766F6" w:rsidRDefault="00272EBE" w:rsidP="006D0C35">
      <w:pPr>
        <w:pStyle w:val="-1"/>
        <w:ind w:firstLine="709"/>
        <w:rPr>
          <w:szCs w:val="28"/>
        </w:rPr>
      </w:pPr>
      <w:r w:rsidRPr="00C766F6">
        <w:rPr>
          <w:szCs w:val="28"/>
        </w:rPr>
        <w:t xml:space="preserve">Территориальная избирательная комиссия заблаговременно с учетом истечения срока полномочий участковой избирательной комиссии </w:t>
      </w:r>
      <w:r w:rsidR="00637C8B" w:rsidRPr="00C766F6">
        <w:rPr>
          <w:szCs w:val="28"/>
        </w:rPr>
        <w:t>публикует в средствах массовой информации (обнародует)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637C8B" w:rsidRPr="00C766F6" w:rsidRDefault="00637C8B" w:rsidP="006D0C35">
      <w:pPr>
        <w:spacing w:line="360" w:lineRule="auto"/>
        <w:ind w:firstLine="709"/>
        <w:jc w:val="both"/>
        <w:rPr>
          <w:sz w:val="28"/>
          <w:szCs w:val="28"/>
        </w:rPr>
      </w:pPr>
      <w:r w:rsidRPr="00C766F6">
        <w:rPr>
          <w:sz w:val="28"/>
          <w:szCs w:val="28"/>
        </w:rPr>
        <w:t>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пункта 3 статьи 27 Федерального закона.</w:t>
      </w:r>
    </w:p>
    <w:p w:rsidR="00637C8B" w:rsidRPr="00C766F6" w:rsidRDefault="00637C8B" w:rsidP="006D0C35">
      <w:pPr>
        <w:spacing w:line="360" w:lineRule="auto"/>
        <w:ind w:firstLine="709"/>
        <w:jc w:val="both"/>
        <w:rPr>
          <w:sz w:val="28"/>
          <w:szCs w:val="28"/>
        </w:rPr>
      </w:pPr>
      <w:r w:rsidRPr="00C766F6">
        <w:rPr>
          <w:sz w:val="28"/>
          <w:szCs w:val="28"/>
        </w:rPr>
        <w:t xml:space="preserve">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w:t>
      </w:r>
      <w:r w:rsidRPr="00C766F6">
        <w:rPr>
          <w:sz w:val="28"/>
          <w:szCs w:val="28"/>
        </w:rPr>
        <w:lastRenderedPageBreak/>
        <w:t>избирательных комиссий и резервов составов участковых комиссий, не позднее чем через пять дней со дня их опубликования (обнародования).</w:t>
      </w:r>
    </w:p>
    <w:p w:rsidR="00637C8B" w:rsidRPr="00C766F6" w:rsidRDefault="00637C8B" w:rsidP="006D0C35">
      <w:pPr>
        <w:spacing w:line="360" w:lineRule="auto"/>
        <w:ind w:firstLine="709"/>
        <w:jc w:val="both"/>
        <w:rPr>
          <w:sz w:val="28"/>
          <w:szCs w:val="28"/>
        </w:rPr>
      </w:pPr>
      <w:r w:rsidRPr="00C766F6">
        <w:rPr>
          <w:sz w:val="28"/>
          <w:szCs w:val="28"/>
        </w:rPr>
        <w:t>2.4.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637C8B" w:rsidRPr="00C766F6" w:rsidRDefault="00637C8B" w:rsidP="006D0C35">
      <w:pPr>
        <w:spacing w:line="360" w:lineRule="auto"/>
        <w:ind w:firstLine="709"/>
        <w:jc w:val="both"/>
        <w:rPr>
          <w:sz w:val="28"/>
          <w:szCs w:val="28"/>
        </w:rPr>
      </w:pPr>
      <w:r w:rsidRPr="00C766F6">
        <w:rPr>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rsidR="00637C8B" w:rsidRPr="00C766F6" w:rsidRDefault="00637C8B" w:rsidP="006D0C35">
      <w:pPr>
        <w:autoSpaceDE w:val="0"/>
        <w:autoSpaceDN w:val="0"/>
        <w:adjustRightInd w:val="0"/>
        <w:spacing w:line="360" w:lineRule="auto"/>
        <w:ind w:firstLine="709"/>
        <w:jc w:val="both"/>
        <w:rPr>
          <w:sz w:val="28"/>
          <w:szCs w:val="28"/>
        </w:rPr>
      </w:pPr>
      <w:r w:rsidRPr="00C766F6">
        <w:rPr>
          <w:sz w:val="28"/>
          <w:szCs w:val="28"/>
        </w:rPr>
        <w:t>б) политических партий, выдвинувших списки кандидатов, допущенные к распределению депутатских мандатов в Законодательном Собрании Челябинской области, а также политических партий, выдвинувших списки кандидатов, которым переданы депутатские мандаты в соответствии с пунктом 2 статьи 52 Закона Челябинской области «О выборах депутатов Законодательного Собрания Челябинской области»;</w:t>
      </w:r>
    </w:p>
    <w:p w:rsidR="00637C8B" w:rsidRPr="00C766F6" w:rsidRDefault="00637C8B" w:rsidP="006D0C35">
      <w:pPr>
        <w:spacing w:line="360" w:lineRule="auto"/>
        <w:ind w:firstLine="709"/>
        <w:jc w:val="both"/>
        <w:rPr>
          <w:sz w:val="28"/>
          <w:szCs w:val="28"/>
        </w:rPr>
      </w:pPr>
      <w:r w:rsidRPr="00C766F6">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637C8B" w:rsidRPr="00C766F6" w:rsidRDefault="00637C8B" w:rsidP="006D0C35">
      <w:pPr>
        <w:spacing w:line="360" w:lineRule="auto"/>
        <w:ind w:firstLine="709"/>
        <w:jc w:val="both"/>
        <w:rPr>
          <w:sz w:val="28"/>
          <w:szCs w:val="28"/>
        </w:rPr>
      </w:pPr>
      <w:r w:rsidRPr="00C766F6">
        <w:rPr>
          <w:sz w:val="28"/>
          <w:szCs w:val="28"/>
        </w:rPr>
        <w:t>2.5. Если число кандидатур, предложенных политическими партиями, избирательными объединениями, указанными в пункте 2.4.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637C8B" w:rsidRPr="00C766F6" w:rsidRDefault="00637C8B" w:rsidP="006D0C35">
      <w:pPr>
        <w:spacing w:line="360" w:lineRule="auto"/>
        <w:ind w:firstLine="709"/>
        <w:jc w:val="both"/>
        <w:rPr>
          <w:sz w:val="28"/>
          <w:szCs w:val="28"/>
        </w:rPr>
      </w:pPr>
      <w:r w:rsidRPr="00C766F6">
        <w:rPr>
          <w:sz w:val="28"/>
          <w:szCs w:val="28"/>
        </w:rPr>
        <w:t xml:space="preserve">Если число кандидатур, предложенных политическими партиями, избирательными объединениями, указанными в пункте 2.4. настоящих Методических рекомендаций более одной второй от общего участковой избирательной комиссии, рекомендуется определять конкретные </w:t>
      </w:r>
      <w:r w:rsidRPr="00C766F6">
        <w:rPr>
          <w:sz w:val="28"/>
          <w:szCs w:val="28"/>
        </w:rPr>
        <w:lastRenderedPageBreak/>
        <w:t>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пункте 2.4. настоящих Методических рекомендаций, были представлены в участковых избирательных комиссиях на соответствующей территории на равных основаниях.</w:t>
      </w:r>
    </w:p>
    <w:p w:rsidR="00637C8B" w:rsidRPr="00C766F6" w:rsidRDefault="00637C8B" w:rsidP="006D0C35">
      <w:pPr>
        <w:spacing w:line="360" w:lineRule="auto"/>
        <w:ind w:firstLine="709"/>
        <w:jc w:val="both"/>
        <w:rPr>
          <w:sz w:val="28"/>
          <w:szCs w:val="28"/>
        </w:rPr>
      </w:pPr>
      <w:r w:rsidRPr="00C766F6">
        <w:rPr>
          <w:sz w:val="28"/>
          <w:szCs w:val="28"/>
        </w:rPr>
        <w:t>Отбор кандидатур проводится на основании процедуры, определенной постановлением избирательной комиссии Челябинской области.</w:t>
      </w:r>
    </w:p>
    <w:p w:rsidR="00637C8B" w:rsidRPr="00C766F6" w:rsidRDefault="00637C8B" w:rsidP="006D0C35">
      <w:pPr>
        <w:pStyle w:val="-1"/>
        <w:ind w:firstLine="709"/>
        <w:rPr>
          <w:szCs w:val="28"/>
        </w:rPr>
      </w:pPr>
      <w:r w:rsidRPr="00C766F6">
        <w:rPr>
          <w:szCs w:val="28"/>
        </w:rPr>
        <w:t>2.6. Кандидатуры, предложенные в состав участковой избирательной комиссии в соответствии с пунктом 2.2. настоящих Методических рекомендаций, но не назначенные членами комиссии, зачисляются в резерв составов участковых комиссий.</w:t>
      </w:r>
    </w:p>
    <w:p w:rsidR="00637C8B" w:rsidRPr="00C766F6" w:rsidRDefault="00637C8B" w:rsidP="006D0C35">
      <w:pPr>
        <w:spacing w:line="360" w:lineRule="auto"/>
        <w:ind w:firstLine="709"/>
        <w:jc w:val="both"/>
        <w:rPr>
          <w:sz w:val="28"/>
          <w:szCs w:val="28"/>
        </w:rPr>
      </w:pPr>
      <w:r w:rsidRPr="00C766F6">
        <w:rPr>
          <w:sz w:val="28"/>
          <w:szCs w:val="28"/>
        </w:rPr>
        <w:t>2.7.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637C8B" w:rsidRPr="00C766F6" w:rsidRDefault="00637C8B" w:rsidP="006D0C35">
      <w:pPr>
        <w:spacing w:line="360" w:lineRule="auto"/>
        <w:ind w:firstLine="709"/>
        <w:jc w:val="both"/>
        <w:rPr>
          <w:sz w:val="28"/>
          <w:szCs w:val="28"/>
        </w:rPr>
      </w:pPr>
      <w:r w:rsidRPr="00C766F6">
        <w:rPr>
          <w:sz w:val="28"/>
          <w:szCs w:val="28"/>
        </w:rP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637C8B" w:rsidRPr="00C766F6" w:rsidRDefault="00637C8B" w:rsidP="006D0C35">
      <w:pPr>
        <w:pStyle w:val="-1"/>
        <w:ind w:firstLine="709"/>
        <w:rPr>
          <w:szCs w:val="28"/>
        </w:rPr>
      </w:pPr>
      <w:r w:rsidRPr="00C766F6">
        <w:rPr>
          <w:szCs w:val="28"/>
        </w:rPr>
        <w:t>2.8. Членам участковой избирательной комиссии с правом решающего голоса территориальная избирательная комиссия выдает удостоверения, форма которых установлена Центральной избирательной комиссией Российской Федерации</w:t>
      </w:r>
      <w:r w:rsidR="00A5535A" w:rsidRPr="00C766F6">
        <w:rPr>
          <w:szCs w:val="28"/>
        </w:rPr>
        <w:t>.</w:t>
      </w:r>
    </w:p>
    <w:p w:rsidR="00791A2F" w:rsidRPr="00C766F6" w:rsidRDefault="00791A2F" w:rsidP="006D0C35">
      <w:pPr>
        <w:spacing w:line="360" w:lineRule="auto"/>
        <w:ind w:firstLine="709"/>
        <w:jc w:val="both"/>
        <w:rPr>
          <w:sz w:val="28"/>
          <w:szCs w:val="28"/>
        </w:rPr>
      </w:pPr>
      <w:r w:rsidRPr="00C766F6">
        <w:rPr>
          <w:sz w:val="28"/>
          <w:szCs w:val="28"/>
        </w:rPr>
        <w:lastRenderedPageBreak/>
        <w:t>2.9. Согласно пункту 7 статьи 28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791A2F" w:rsidRPr="00C766F6" w:rsidRDefault="00791A2F" w:rsidP="006D0C35">
      <w:pPr>
        <w:spacing w:line="360" w:lineRule="auto"/>
        <w:ind w:firstLine="709"/>
        <w:jc w:val="both"/>
        <w:rPr>
          <w:sz w:val="28"/>
          <w:szCs w:val="28"/>
        </w:rPr>
      </w:pPr>
      <w:r w:rsidRPr="00C766F6">
        <w:rPr>
          <w:sz w:val="28"/>
          <w:szCs w:val="28"/>
        </w:rPr>
        <w:t>2.10. Согласно пункту 3 статьи 28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заседания участковой избирательной комиссии нового состава полномочия участковой избирательной комиссии предыдущего состава прекращаются. Срок полномочий участковой избирательной комиссии исчисляется со дня ее первого заседания.</w:t>
      </w:r>
    </w:p>
    <w:p w:rsidR="00791A2F" w:rsidRPr="00C766F6" w:rsidRDefault="00791A2F" w:rsidP="006D0C35">
      <w:pPr>
        <w:spacing w:line="360" w:lineRule="auto"/>
        <w:ind w:firstLine="709"/>
        <w:jc w:val="both"/>
        <w:rPr>
          <w:sz w:val="28"/>
          <w:szCs w:val="28"/>
        </w:rPr>
      </w:pPr>
      <w:r w:rsidRPr="00C766F6">
        <w:rPr>
          <w:sz w:val="28"/>
          <w:szCs w:val="28"/>
        </w:rPr>
        <w:t>2.11. Согласно пункту 8 статьи 28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791A2F" w:rsidRPr="00C766F6" w:rsidRDefault="00791A2F" w:rsidP="006D0C35">
      <w:pPr>
        <w:spacing w:line="360" w:lineRule="auto"/>
        <w:ind w:firstLine="709"/>
        <w:jc w:val="both"/>
        <w:rPr>
          <w:sz w:val="28"/>
          <w:szCs w:val="28"/>
        </w:rPr>
      </w:pPr>
      <w:r w:rsidRPr="00C766F6">
        <w:rPr>
          <w:sz w:val="28"/>
          <w:szCs w:val="28"/>
        </w:rPr>
        <w:t xml:space="preserve">2.12. Если 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Челябинской области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w:t>
      </w:r>
      <w:r w:rsidRPr="00C766F6">
        <w:rPr>
          <w:sz w:val="28"/>
          <w:szCs w:val="28"/>
        </w:rPr>
        <w:lastRenderedPageBreak/>
        <w:t>участковой избирательной комиссии, в том числе меры судебной защиты прав избирателей.</w:t>
      </w:r>
    </w:p>
    <w:p w:rsidR="00791A2F" w:rsidRPr="00C766F6" w:rsidRDefault="00791A2F" w:rsidP="006D0C35">
      <w:pPr>
        <w:spacing w:line="360" w:lineRule="auto"/>
        <w:ind w:firstLine="709"/>
        <w:jc w:val="both"/>
        <w:rPr>
          <w:sz w:val="28"/>
          <w:szCs w:val="28"/>
        </w:rPr>
      </w:pPr>
      <w:r w:rsidRPr="00C766F6">
        <w:rPr>
          <w:sz w:val="28"/>
          <w:szCs w:val="28"/>
        </w:rPr>
        <w:t>С целью недопущения указанной ситуации также рекомендуется начинать сбор предложений по составу участковой избирательной комиссии не позднее чем за 60 дней до истечения срока сформирования участковой избирательной комиссии.</w:t>
      </w:r>
    </w:p>
    <w:p w:rsidR="00791A2F" w:rsidRPr="00C766F6" w:rsidRDefault="00791A2F" w:rsidP="006D0C35">
      <w:pPr>
        <w:spacing w:line="360" w:lineRule="auto"/>
        <w:ind w:firstLine="709"/>
        <w:jc w:val="both"/>
        <w:rPr>
          <w:bCs/>
          <w:sz w:val="28"/>
          <w:szCs w:val="28"/>
        </w:rPr>
      </w:pPr>
    </w:p>
    <w:p w:rsidR="00791A2F" w:rsidRPr="00C766F6" w:rsidRDefault="00791A2F" w:rsidP="00525BA8">
      <w:pPr>
        <w:ind w:firstLine="709"/>
        <w:jc w:val="center"/>
        <w:rPr>
          <w:b/>
          <w:sz w:val="28"/>
          <w:szCs w:val="28"/>
        </w:rPr>
      </w:pPr>
      <w:r w:rsidRPr="00C766F6">
        <w:rPr>
          <w:b/>
          <w:sz w:val="28"/>
          <w:szCs w:val="28"/>
        </w:rPr>
        <w:t>3. Субъекты права внесения предложений по составу</w:t>
      </w:r>
    </w:p>
    <w:p w:rsidR="00791A2F" w:rsidRPr="00C766F6" w:rsidRDefault="00791A2F" w:rsidP="00525BA8">
      <w:pPr>
        <w:ind w:firstLine="709"/>
        <w:jc w:val="center"/>
        <w:rPr>
          <w:b/>
          <w:sz w:val="28"/>
          <w:szCs w:val="28"/>
        </w:rPr>
      </w:pPr>
      <w:r w:rsidRPr="00C766F6">
        <w:rPr>
          <w:b/>
          <w:sz w:val="28"/>
          <w:szCs w:val="28"/>
        </w:rPr>
        <w:t>участковых избирательных комиссий</w:t>
      </w:r>
    </w:p>
    <w:p w:rsidR="00791A2F" w:rsidRPr="00C766F6" w:rsidRDefault="00791A2F" w:rsidP="006D0C35">
      <w:pPr>
        <w:pStyle w:val="-1"/>
        <w:ind w:firstLine="709"/>
        <w:rPr>
          <w:szCs w:val="28"/>
        </w:rPr>
      </w:pPr>
    </w:p>
    <w:p w:rsidR="003C1470" w:rsidRPr="008445CE" w:rsidRDefault="008445CE" w:rsidP="006D0C35">
      <w:pPr>
        <w:pStyle w:val="-1"/>
        <w:ind w:firstLine="709"/>
        <w:rPr>
          <w:szCs w:val="28"/>
        </w:rPr>
      </w:pPr>
      <w:r w:rsidRPr="008445CE">
        <w:rPr>
          <w:szCs w:val="28"/>
        </w:rPr>
        <w:t xml:space="preserve">3.1. </w:t>
      </w:r>
      <w:r w:rsidR="003C1470" w:rsidRPr="008445CE">
        <w:rPr>
          <w:szCs w:val="28"/>
        </w:rPr>
        <w:t>В соответствии с положениями статей 22 и 27 Федерального закона кандидатуры для участковых избирательных комиссий предлагают:</w:t>
      </w:r>
    </w:p>
    <w:p w:rsidR="00791A2F" w:rsidRPr="008445CE" w:rsidRDefault="00791A2F" w:rsidP="006D0C35">
      <w:pPr>
        <w:pStyle w:val="-1"/>
        <w:ind w:firstLine="709"/>
        <w:rPr>
          <w:szCs w:val="28"/>
        </w:rPr>
      </w:pPr>
      <w:r w:rsidRPr="008445CE">
        <w:rPr>
          <w:szCs w:val="28"/>
        </w:rPr>
        <w:t>3.1.1. Политические партии, выдвинувшие списки кандидатов, допущенные к распределению депутатских мандатов в Государственной Думе Федерального Собрания Российской Федерации:</w:t>
      </w:r>
    </w:p>
    <w:p w:rsidR="00791A2F" w:rsidRPr="008445CE" w:rsidRDefault="00791A2F" w:rsidP="006D0C35">
      <w:pPr>
        <w:pStyle w:val="-1"/>
        <w:ind w:firstLine="709"/>
        <w:rPr>
          <w:szCs w:val="28"/>
        </w:rPr>
      </w:pPr>
      <w:r w:rsidRPr="008445CE">
        <w:rPr>
          <w:szCs w:val="28"/>
        </w:rPr>
        <w:t>Всероссийская политическая партия «ЕДИНАЯ РОССИЯ»;</w:t>
      </w:r>
    </w:p>
    <w:p w:rsidR="00791A2F" w:rsidRPr="008445CE" w:rsidRDefault="00791A2F" w:rsidP="006D0C35">
      <w:pPr>
        <w:pStyle w:val="-1"/>
        <w:ind w:firstLine="709"/>
        <w:rPr>
          <w:szCs w:val="28"/>
        </w:rPr>
      </w:pPr>
      <w:r w:rsidRPr="008445CE">
        <w:rPr>
          <w:szCs w:val="28"/>
        </w:rPr>
        <w:t>Политическая партия «КОММУНИСТИЧЕСКАЯ ПАРТИЯ РОССИЙСКОЙ ФЕДЕРАЦИИ»;</w:t>
      </w:r>
    </w:p>
    <w:p w:rsidR="00791A2F" w:rsidRPr="008445CE" w:rsidRDefault="00791A2F" w:rsidP="006D0C35">
      <w:pPr>
        <w:pStyle w:val="-1"/>
        <w:ind w:firstLine="709"/>
        <w:rPr>
          <w:szCs w:val="28"/>
        </w:rPr>
      </w:pPr>
      <w:r w:rsidRPr="008445CE">
        <w:rPr>
          <w:szCs w:val="28"/>
        </w:rPr>
        <w:t>Политическая партия СПРАВЕДЛИВАЯ РОССИЯ;</w:t>
      </w:r>
    </w:p>
    <w:p w:rsidR="00791A2F" w:rsidRPr="008445CE" w:rsidRDefault="00791A2F" w:rsidP="006D0C35">
      <w:pPr>
        <w:pStyle w:val="-1"/>
        <w:ind w:firstLine="709"/>
        <w:rPr>
          <w:szCs w:val="28"/>
        </w:rPr>
      </w:pPr>
      <w:r w:rsidRPr="008445CE">
        <w:rPr>
          <w:szCs w:val="28"/>
        </w:rPr>
        <w:t>Политическая партия ЛДПР - «Либерально-демократическая партия России».</w:t>
      </w:r>
    </w:p>
    <w:p w:rsidR="00791A2F" w:rsidRPr="008445CE" w:rsidRDefault="006D3AEF" w:rsidP="006D0C35">
      <w:pPr>
        <w:pStyle w:val="-1"/>
        <w:ind w:firstLine="709"/>
        <w:rPr>
          <w:szCs w:val="28"/>
        </w:rPr>
      </w:pPr>
      <w:r w:rsidRPr="008445CE">
        <w:rPr>
          <w:szCs w:val="28"/>
        </w:rPr>
        <w:t xml:space="preserve">3.1.2. </w:t>
      </w:r>
      <w:r w:rsidR="00791A2F" w:rsidRPr="008445CE">
        <w:rPr>
          <w:szCs w:val="28"/>
        </w:rPr>
        <w:t>Политические партии, выдвинувшие списки кандидатов, допущенные к распределению депутатских мандатов в Законодательном Собрании Челябинской области:</w:t>
      </w:r>
    </w:p>
    <w:p w:rsidR="00791A2F" w:rsidRPr="008445CE" w:rsidRDefault="00791A2F" w:rsidP="006D0C35">
      <w:pPr>
        <w:pStyle w:val="-1"/>
        <w:ind w:firstLine="709"/>
        <w:rPr>
          <w:szCs w:val="28"/>
        </w:rPr>
      </w:pPr>
      <w:r w:rsidRPr="008445CE">
        <w:rPr>
          <w:szCs w:val="28"/>
        </w:rPr>
        <w:t>Всероссийская политическая партия «ЕДИНАЯ РОССИЯ»;</w:t>
      </w:r>
    </w:p>
    <w:p w:rsidR="00791A2F" w:rsidRPr="008445CE" w:rsidRDefault="00791A2F" w:rsidP="006D0C35">
      <w:pPr>
        <w:pStyle w:val="-1"/>
        <w:ind w:firstLine="709"/>
        <w:rPr>
          <w:szCs w:val="28"/>
        </w:rPr>
      </w:pPr>
      <w:r w:rsidRPr="008445CE">
        <w:rPr>
          <w:szCs w:val="28"/>
        </w:rPr>
        <w:t>Политическая партия «КОММУНИСТИЧЕСКАЯ ПАРТИЯ РОССИЙСКОЙ ФЕДЕРАЦИИ»;</w:t>
      </w:r>
    </w:p>
    <w:p w:rsidR="00791A2F" w:rsidRPr="008445CE" w:rsidRDefault="00791A2F" w:rsidP="006D0C35">
      <w:pPr>
        <w:pStyle w:val="-1"/>
        <w:ind w:firstLine="709"/>
        <w:rPr>
          <w:szCs w:val="28"/>
        </w:rPr>
      </w:pPr>
      <w:r w:rsidRPr="008445CE">
        <w:rPr>
          <w:szCs w:val="28"/>
        </w:rPr>
        <w:t>Политическая партия СПРАВЕДЛИВАЯ РОССИЯ;</w:t>
      </w:r>
    </w:p>
    <w:p w:rsidR="00791A2F" w:rsidRPr="008445CE" w:rsidRDefault="00791A2F" w:rsidP="006D0C35">
      <w:pPr>
        <w:pStyle w:val="-1"/>
        <w:ind w:firstLine="709"/>
        <w:rPr>
          <w:szCs w:val="28"/>
        </w:rPr>
      </w:pPr>
      <w:r w:rsidRPr="008445CE">
        <w:rPr>
          <w:szCs w:val="28"/>
        </w:rPr>
        <w:t>Политическая партия ЛДПР - «Либерально-демократическая партия России»</w:t>
      </w:r>
      <w:r w:rsidR="00991136" w:rsidRPr="008445CE">
        <w:rPr>
          <w:szCs w:val="28"/>
        </w:rPr>
        <w:t>;</w:t>
      </w:r>
    </w:p>
    <w:p w:rsidR="00791A2F" w:rsidRPr="008445CE" w:rsidRDefault="003C1470" w:rsidP="006D0C35">
      <w:pPr>
        <w:pStyle w:val="-1"/>
        <w:ind w:firstLine="709"/>
        <w:rPr>
          <w:szCs w:val="28"/>
        </w:rPr>
      </w:pPr>
      <w:r w:rsidRPr="008445CE">
        <w:rPr>
          <w:szCs w:val="28"/>
        </w:rPr>
        <w:t>3.1.3. Другие политические партии и иные общественные объединения;</w:t>
      </w:r>
    </w:p>
    <w:p w:rsidR="003C1470" w:rsidRPr="008445CE" w:rsidRDefault="003C1470" w:rsidP="006D0C35">
      <w:pPr>
        <w:spacing w:line="360" w:lineRule="auto"/>
        <w:ind w:firstLine="709"/>
        <w:jc w:val="both"/>
        <w:rPr>
          <w:sz w:val="28"/>
          <w:szCs w:val="28"/>
        </w:rPr>
      </w:pPr>
      <w:r w:rsidRPr="008445CE">
        <w:rPr>
          <w:color w:val="000000" w:themeColor="text1"/>
          <w:sz w:val="28"/>
          <w:szCs w:val="28"/>
        </w:rPr>
        <w:lastRenderedPageBreak/>
        <w:t>3.</w:t>
      </w:r>
      <w:r w:rsidR="00FD5226" w:rsidRPr="008445CE">
        <w:rPr>
          <w:color w:val="000000" w:themeColor="text1"/>
          <w:sz w:val="28"/>
          <w:szCs w:val="28"/>
        </w:rPr>
        <w:t>1</w:t>
      </w:r>
      <w:r w:rsidRPr="008445CE">
        <w:rPr>
          <w:color w:val="000000" w:themeColor="text1"/>
          <w:sz w:val="28"/>
          <w:szCs w:val="28"/>
        </w:rPr>
        <w:t>.4.</w:t>
      </w:r>
      <w:r w:rsidRPr="008445CE">
        <w:rPr>
          <w:sz w:val="28"/>
          <w:szCs w:val="28"/>
        </w:rPr>
        <w:t xml:space="preserve"> Избирательные объединения, не являющиеся политическими партиями и выдвинувшие списки кандидатов, допущенные к распределению депутатских мандатов в представительном органе муниципального образования;</w:t>
      </w:r>
    </w:p>
    <w:p w:rsidR="003C1470" w:rsidRPr="008445CE" w:rsidRDefault="003C1470" w:rsidP="006D0C35">
      <w:pPr>
        <w:spacing w:line="360" w:lineRule="auto"/>
        <w:ind w:firstLine="709"/>
        <w:jc w:val="both"/>
        <w:rPr>
          <w:sz w:val="28"/>
          <w:szCs w:val="28"/>
        </w:rPr>
      </w:pPr>
      <w:r w:rsidRPr="008445CE">
        <w:rPr>
          <w:sz w:val="28"/>
          <w:szCs w:val="28"/>
        </w:rPr>
        <w:t>3.</w:t>
      </w:r>
      <w:r w:rsidR="00FD5226" w:rsidRPr="008445CE">
        <w:rPr>
          <w:sz w:val="28"/>
          <w:szCs w:val="28"/>
        </w:rPr>
        <w:t>1.</w:t>
      </w:r>
      <w:r w:rsidRPr="008445CE">
        <w:rPr>
          <w:sz w:val="28"/>
          <w:szCs w:val="28"/>
        </w:rPr>
        <w:t>5. Представительные органы муниципальных образований;</w:t>
      </w:r>
    </w:p>
    <w:p w:rsidR="003C1470" w:rsidRPr="008445CE" w:rsidRDefault="003C1470" w:rsidP="006D0C35">
      <w:pPr>
        <w:spacing w:line="360" w:lineRule="auto"/>
        <w:ind w:firstLine="709"/>
        <w:jc w:val="both"/>
        <w:rPr>
          <w:sz w:val="28"/>
          <w:szCs w:val="28"/>
        </w:rPr>
      </w:pPr>
      <w:r w:rsidRPr="008445CE">
        <w:rPr>
          <w:sz w:val="28"/>
          <w:szCs w:val="28"/>
        </w:rPr>
        <w:t>3.</w:t>
      </w:r>
      <w:r w:rsidR="00FD5226" w:rsidRPr="008445CE">
        <w:rPr>
          <w:sz w:val="28"/>
          <w:szCs w:val="28"/>
        </w:rPr>
        <w:t>1.</w:t>
      </w:r>
      <w:r w:rsidRPr="008445CE">
        <w:rPr>
          <w:sz w:val="28"/>
          <w:szCs w:val="28"/>
        </w:rPr>
        <w:t>6. Собрания избирателей по месту жительства, работы, службы, учебы.</w:t>
      </w:r>
    </w:p>
    <w:p w:rsidR="00FD5226" w:rsidRPr="008445CE" w:rsidRDefault="00FD5226" w:rsidP="006D0C35">
      <w:pPr>
        <w:autoSpaceDE w:val="0"/>
        <w:autoSpaceDN w:val="0"/>
        <w:adjustRightInd w:val="0"/>
        <w:spacing w:line="360" w:lineRule="auto"/>
        <w:ind w:firstLine="709"/>
        <w:jc w:val="both"/>
        <w:rPr>
          <w:sz w:val="28"/>
          <w:szCs w:val="28"/>
        </w:rPr>
      </w:pPr>
      <w:r w:rsidRPr="008445CE">
        <w:rPr>
          <w:sz w:val="28"/>
          <w:szCs w:val="28"/>
        </w:rPr>
        <w:t xml:space="preserve">3.2. В участковую избирательную комиссию может быть назначено не более одного члена избирательной комиссии с правом решающего голоса  от каждой политической партии, от каждого избирательного объединения, иного общественного объединения (пункт 4 статьи 22 Федерального закона). </w:t>
      </w:r>
    </w:p>
    <w:p w:rsidR="00C063A4" w:rsidRPr="008445CE" w:rsidRDefault="00C063A4" w:rsidP="006D0C35">
      <w:pPr>
        <w:autoSpaceDE w:val="0"/>
        <w:autoSpaceDN w:val="0"/>
        <w:adjustRightInd w:val="0"/>
        <w:spacing w:line="360" w:lineRule="auto"/>
        <w:ind w:firstLine="709"/>
        <w:jc w:val="both"/>
        <w:rPr>
          <w:sz w:val="28"/>
          <w:szCs w:val="28"/>
        </w:rPr>
      </w:pPr>
      <w:r w:rsidRPr="008445CE">
        <w:rPr>
          <w:sz w:val="28"/>
          <w:szCs w:val="28"/>
        </w:rPr>
        <w:t>3.3. Орган, назначающий в состав комиссии гражданина Российской Федерации, выдвинутого в соответствии с требованиями, установленными избирательным законодательством, обязан получить письменное согласие указанного гражданина Российской Федерации на вхождение в состав этой комиссии (пункт 6 статьи 22 Федерального закона).</w:t>
      </w:r>
    </w:p>
    <w:p w:rsidR="00C063A4" w:rsidRPr="00C766F6" w:rsidRDefault="00C063A4" w:rsidP="006D0C35">
      <w:pPr>
        <w:spacing w:line="360" w:lineRule="auto"/>
        <w:ind w:firstLine="709"/>
        <w:jc w:val="both"/>
        <w:rPr>
          <w:bCs/>
          <w:sz w:val="28"/>
          <w:szCs w:val="28"/>
        </w:rPr>
      </w:pPr>
      <w:r w:rsidRPr="008445CE">
        <w:rPr>
          <w:bCs/>
          <w:sz w:val="28"/>
          <w:szCs w:val="28"/>
        </w:rPr>
        <w:t>3.4. При назначении членов в состав участковой избирательной комиссии следует учитывать требования статьи 29 Федерального закона,. Указанная норма строго определяет те категории лиц, которые не вправе состоять членами участковой избирательной комиссии с правом решающего голоса и содержит запрет на то, чтобы член избирательной комиссии с правом решающего голоса мог на одних и тех же выборах быть одновременно членом иной избирательной комиссии с правом решающего голоса.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Членами комиссий с правом решающего голоса в соответствии с пунктом 1 статьи 29 Федерального закона не могут быть:</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 xml:space="preserve">б) граждане Российской Федерации, признанные решением суда, </w:t>
      </w:r>
      <w:r w:rsidRPr="00C766F6">
        <w:rPr>
          <w:sz w:val="28"/>
          <w:szCs w:val="28"/>
        </w:rPr>
        <w:lastRenderedPageBreak/>
        <w:t>вступившим в законную силу, недееспособными, ограниченно дееспособными;</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в) граждане Российской Федерации, не достигшие возраста 18 лет;</w:t>
      </w:r>
    </w:p>
    <w:p w:rsidR="00C063A4" w:rsidRPr="00C766F6" w:rsidRDefault="00A73051" w:rsidP="006D0C35">
      <w:pPr>
        <w:widowControl w:val="0"/>
        <w:autoSpaceDE w:val="0"/>
        <w:autoSpaceDN w:val="0"/>
        <w:adjustRightInd w:val="0"/>
        <w:spacing w:line="360" w:lineRule="auto"/>
        <w:ind w:firstLine="709"/>
        <w:jc w:val="both"/>
        <w:rPr>
          <w:sz w:val="28"/>
          <w:szCs w:val="28"/>
        </w:rPr>
      </w:pPr>
      <w:r>
        <w:rPr>
          <w:sz w:val="28"/>
          <w:szCs w:val="28"/>
        </w:rPr>
        <w:t xml:space="preserve">г) </w:t>
      </w:r>
      <w:r w:rsidR="00C063A4" w:rsidRPr="00C766F6">
        <w:rPr>
          <w:sz w:val="28"/>
          <w:szCs w:val="28"/>
        </w:rPr>
        <w:t>депутаты законодательных (представительных) органов государственной власти, органов местного самоуправления;</w:t>
      </w:r>
    </w:p>
    <w:p w:rsidR="00C063A4" w:rsidRPr="00C766F6" w:rsidRDefault="00C063A4" w:rsidP="006D0C35">
      <w:pPr>
        <w:widowControl w:val="0"/>
        <w:autoSpaceDE w:val="0"/>
        <w:autoSpaceDN w:val="0"/>
        <w:adjustRightInd w:val="0"/>
        <w:spacing w:line="360" w:lineRule="auto"/>
        <w:ind w:firstLine="709"/>
        <w:jc w:val="both"/>
        <w:rPr>
          <w:sz w:val="28"/>
          <w:szCs w:val="28"/>
        </w:rPr>
      </w:pPr>
      <w:proofErr w:type="spellStart"/>
      <w:r w:rsidRPr="00C766F6">
        <w:rPr>
          <w:sz w:val="28"/>
          <w:szCs w:val="28"/>
        </w:rPr>
        <w:t>д</w:t>
      </w:r>
      <w:proofErr w:type="spellEnd"/>
      <w:r w:rsidRPr="00C766F6">
        <w:rPr>
          <w:sz w:val="28"/>
          <w:szCs w:val="28"/>
        </w:rPr>
        <w:t>)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е) судьи (за исключением судей, находящихся в отставке ), прокуроры;</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ж) на соответствующих выборах - кандидаты, их уполномоченные представители и доверенные лица</w:t>
      </w:r>
      <w:r w:rsidRPr="00C766F6">
        <w:rPr>
          <w:b/>
          <w:sz w:val="28"/>
          <w:szCs w:val="28"/>
        </w:rPr>
        <w:t>,</w:t>
      </w:r>
      <w:r w:rsidRPr="00C766F6">
        <w:rPr>
          <w:sz w:val="28"/>
          <w:szCs w:val="28"/>
        </w:rPr>
        <w:t xml:space="preserve"> уполномоченные представители и доверенные лица избирательных объединений, выдвинувших кандидатов, списки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proofErr w:type="spellStart"/>
      <w:r w:rsidRPr="00C766F6">
        <w:rPr>
          <w:sz w:val="28"/>
          <w:szCs w:val="28"/>
        </w:rPr>
        <w:t>з</w:t>
      </w:r>
      <w:proofErr w:type="spellEnd"/>
      <w:r w:rsidRPr="00C766F6">
        <w:rPr>
          <w:sz w:val="28"/>
          <w:szCs w:val="28"/>
        </w:rPr>
        <w:t>) на соответствующем референдуме – члены и уполномоченные представители инициативных групп по проведению референдума;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и) на соответствующих выборах, референдумах - члены комиссий с правом совещательного голоса;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к) на соответствующих выборах - супруги и близкие родственники кандидатов, близкие родственники супругов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л) лица, которые находятся в непосредственном подчинении у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C063A4" w:rsidRPr="00C766F6" w:rsidRDefault="00C063A4" w:rsidP="006D0C35">
      <w:pPr>
        <w:widowControl w:val="0"/>
        <w:autoSpaceDE w:val="0"/>
        <w:autoSpaceDN w:val="0"/>
        <w:adjustRightInd w:val="0"/>
        <w:spacing w:line="360" w:lineRule="auto"/>
        <w:ind w:firstLine="709"/>
        <w:jc w:val="both"/>
        <w:rPr>
          <w:sz w:val="28"/>
          <w:szCs w:val="28"/>
        </w:rPr>
      </w:pPr>
      <w:proofErr w:type="spellStart"/>
      <w:r w:rsidRPr="00C766F6">
        <w:rPr>
          <w:sz w:val="28"/>
          <w:szCs w:val="28"/>
        </w:rPr>
        <w:t>н</w:t>
      </w:r>
      <w:proofErr w:type="spellEnd"/>
      <w:r w:rsidRPr="00C766F6">
        <w:rPr>
          <w:sz w:val="28"/>
          <w:szCs w:val="28"/>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w:t>
      </w:r>
      <w:r w:rsidRPr="00C766F6">
        <w:rPr>
          <w:sz w:val="28"/>
          <w:szCs w:val="28"/>
        </w:rPr>
        <w:lastRenderedPageBreak/>
        <w:t>назначении административного наказания.</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Положения подпунктов «ж», «к» и «л» не распространяются на членов участковых избирательных комиссий, если кандидат выдвигается либо зарегистрирован по другому избирательному округу.</w:t>
      </w:r>
    </w:p>
    <w:p w:rsidR="00C063A4" w:rsidRPr="00C766F6" w:rsidRDefault="00C063A4" w:rsidP="006D0C35">
      <w:pPr>
        <w:autoSpaceDE w:val="0"/>
        <w:autoSpaceDN w:val="0"/>
        <w:adjustRightInd w:val="0"/>
        <w:spacing w:line="360" w:lineRule="auto"/>
        <w:ind w:firstLine="709"/>
        <w:jc w:val="both"/>
        <w:rPr>
          <w:sz w:val="28"/>
          <w:szCs w:val="28"/>
        </w:rPr>
      </w:pPr>
      <w:r w:rsidRPr="00C766F6">
        <w:rPr>
          <w:bCs/>
          <w:sz w:val="28"/>
          <w:szCs w:val="28"/>
        </w:rPr>
        <w:t xml:space="preserve">3.5. </w:t>
      </w:r>
      <w:r w:rsidRPr="00C766F6">
        <w:rPr>
          <w:sz w:val="28"/>
          <w:szCs w:val="28"/>
        </w:rPr>
        <w:t xml:space="preserve">Государственные и муниципальные служащие не могут составлять более одной второй от общего числа членов участковой комиссии. Данное требование должно соблюдаться в </w:t>
      </w:r>
      <w:r w:rsidR="00A73051">
        <w:rPr>
          <w:sz w:val="28"/>
          <w:szCs w:val="28"/>
        </w:rPr>
        <w:t xml:space="preserve">течение всего срока полномочий </w:t>
      </w:r>
      <w:r w:rsidRPr="00C766F6">
        <w:rPr>
          <w:sz w:val="28"/>
          <w:szCs w:val="28"/>
        </w:rPr>
        <w:t>уч</w:t>
      </w:r>
      <w:r w:rsidR="00A73051">
        <w:rPr>
          <w:sz w:val="28"/>
          <w:szCs w:val="28"/>
        </w:rPr>
        <w:t>астковой избирательной комиссии.</w:t>
      </w:r>
    </w:p>
    <w:p w:rsidR="00C063A4" w:rsidRPr="00C766F6" w:rsidRDefault="00C063A4" w:rsidP="006D0C35">
      <w:pPr>
        <w:spacing w:line="360" w:lineRule="auto"/>
        <w:ind w:firstLine="709"/>
        <w:jc w:val="both"/>
        <w:rPr>
          <w:bCs/>
          <w:sz w:val="28"/>
          <w:szCs w:val="28"/>
        </w:rPr>
      </w:pPr>
      <w:r w:rsidRPr="00C766F6">
        <w:rPr>
          <w:bCs/>
          <w:sz w:val="28"/>
          <w:szCs w:val="28"/>
        </w:rPr>
        <w:t>При этом следует учитывать положения Федерального закона «О системе государственной службы Российской Федерации». В соответствии со статьей 2 указанного Федерального закона система государственной службы включает в себя следующие виды государственной службы:</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государственная гражданская служба;</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военная служба;</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правоохранительная служба.</w:t>
      </w:r>
    </w:p>
    <w:p w:rsidR="00C063A4" w:rsidRPr="00C766F6" w:rsidRDefault="00C063A4" w:rsidP="006D0C35">
      <w:pPr>
        <w:spacing w:line="360" w:lineRule="auto"/>
        <w:ind w:firstLine="709"/>
        <w:jc w:val="both"/>
        <w:rPr>
          <w:bCs/>
          <w:sz w:val="28"/>
          <w:szCs w:val="28"/>
        </w:rPr>
      </w:pPr>
      <w:r w:rsidRPr="00C766F6">
        <w:rPr>
          <w:bCs/>
          <w:sz w:val="28"/>
          <w:szCs w:val="28"/>
        </w:rPr>
        <w:t xml:space="preserve">При формировании участковой избирательной комиссии рекомендуется учитывать принцип преемственности в ее работе, целесообразность назначения в ее состав лиц, имеющих </w:t>
      </w:r>
      <w:r w:rsidRPr="00C766F6">
        <w:rPr>
          <w:sz w:val="28"/>
          <w:szCs w:val="28"/>
        </w:rPr>
        <w:t>высшее (среднее) профессиональное образование: юридическое, в области информационных технологий, автоматизации, обработки информации</w:t>
      </w:r>
      <w:r w:rsidRPr="00C766F6">
        <w:rPr>
          <w:bCs/>
          <w:sz w:val="28"/>
          <w:szCs w:val="28"/>
        </w:rPr>
        <w:t>, опыт организации и проведения выборов, референдумов, а также участие в работе избирательных комиссий молодежи.</w:t>
      </w:r>
    </w:p>
    <w:p w:rsidR="00C063A4" w:rsidRPr="00C766F6" w:rsidRDefault="00C063A4" w:rsidP="006D0C35">
      <w:pPr>
        <w:spacing w:line="360" w:lineRule="auto"/>
        <w:ind w:firstLine="709"/>
        <w:jc w:val="both"/>
        <w:rPr>
          <w:bCs/>
          <w:sz w:val="28"/>
          <w:szCs w:val="28"/>
        </w:rPr>
      </w:pPr>
      <w:r w:rsidRPr="00C766F6">
        <w:rPr>
          <w:sz w:val="28"/>
          <w:szCs w:val="28"/>
        </w:rP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C063A4" w:rsidRDefault="00C063A4" w:rsidP="006D0C35">
      <w:pPr>
        <w:spacing w:line="360" w:lineRule="auto"/>
        <w:ind w:firstLine="709"/>
        <w:jc w:val="both"/>
        <w:rPr>
          <w:bCs/>
          <w:sz w:val="28"/>
          <w:szCs w:val="28"/>
        </w:rPr>
      </w:pPr>
      <w:r w:rsidRPr="00C766F6">
        <w:rPr>
          <w:bCs/>
          <w:sz w:val="28"/>
          <w:szCs w:val="28"/>
        </w:rPr>
        <w:t>Письменное согласие гражданина Российской Федерации, кандидатура которого предлагается для назначения в состав участковой избирательной комиссии, представляется субъектом, вносящим соответствующее предложение, в территориальную избирательную комиссию вместе с иными документами, необходимыми для назначения в состав участковой избирательной комиссии.</w:t>
      </w:r>
    </w:p>
    <w:p w:rsidR="00D3786C" w:rsidRPr="00C766F6" w:rsidRDefault="00D3786C" w:rsidP="006D0C35">
      <w:pPr>
        <w:spacing w:line="360" w:lineRule="auto"/>
        <w:ind w:firstLine="709"/>
        <w:jc w:val="both"/>
        <w:rPr>
          <w:bCs/>
          <w:sz w:val="28"/>
          <w:szCs w:val="28"/>
        </w:rPr>
      </w:pPr>
    </w:p>
    <w:p w:rsidR="00C063A4" w:rsidRPr="00C766F6" w:rsidRDefault="00C063A4" w:rsidP="00525BA8">
      <w:pPr>
        <w:ind w:firstLine="709"/>
        <w:jc w:val="center"/>
        <w:rPr>
          <w:b/>
          <w:sz w:val="28"/>
          <w:szCs w:val="28"/>
        </w:rPr>
      </w:pPr>
      <w:r w:rsidRPr="00C766F6">
        <w:rPr>
          <w:b/>
          <w:sz w:val="28"/>
          <w:szCs w:val="28"/>
        </w:rPr>
        <w:lastRenderedPageBreak/>
        <w:t>4. Порядок внесения предложений о кандидатурах</w:t>
      </w:r>
    </w:p>
    <w:p w:rsidR="00C063A4" w:rsidRPr="00C766F6" w:rsidRDefault="00C063A4" w:rsidP="00525BA8">
      <w:pPr>
        <w:ind w:firstLine="709"/>
        <w:jc w:val="center"/>
        <w:rPr>
          <w:b/>
          <w:sz w:val="28"/>
          <w:szCs w:val="28"/>
        </w:rPr>
      </w:pPr>
      <w:r w:rsidRPr="00C766F6">
        <w:rPr>
          <w:b/>
          <w:sz w:val="28"/>
          <w:szCs w:val="28"/>
        </w:rPr>
        <w:t>в состав участковых избирательных комиссий политическими партиями, иными общественными объединениями</w:t>
      </w:r>
    </w:p>
    <w:p w:rsidR="00FD5226" w:rsidRDefault="00FD5226" w:rsidP="006D0C35">
      <w:pPr>
        <w:spacing w:line="360" w:lineRule="auto"/>
        <w:ind w:firstLine="709"/>
        <w:jc w:val="both"/>
        <w:rPr>
          <w:sz w:val="28"/>
          <w:szCs w:val="28"/>
        </w:rPr>
      </w:pPr>
    </w:p>
    <w:p w:rsidR="00C063A4" w:rsidRPr="00C766F6" w:rsidRDefault="00C063A4" w:rsidP="006D0C35">
      <w:pPr>
        <w:spacing w:line="360" w:lineRule="auto"/>
        <w:ind w:firstLine="709"/>
        <w:jc w:val="both"/>
        <w:rPr>
          <w:sz w:val="28"/>
          <w:szCs w:val="28"/>
        </w:rPr>
      </w:pPr>
      <w:r w:rsidRPr="00C766F6">
        <w:rPr>
          <w:sz w:val="28"/>
          <w:szCs w:val="28"/>
        </w:rPr>
        <w:t>4.1. В участковую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(пункт 4 статьи 22 Федерального закона).</w:t>
      </w:r>
    </w:p>
    <w:p w:rsidR="00C063A4" w:rsidRPr="00C766F6" w:rsidRDefault="00C063A4" w:rsidP="006D0C35">
      <w:pPr>
        <w:spacing w:line="360" w:lineRule="auto"/>
        <w:ind w:firstLine="709"/>
        <w:jc w:val="both"/>
        <w:rPr>
          <w:sz w:val="28"/>
          <w:szCs w:val="28"/>
        </w:rPr>
      </w:pPr>
      <w:r w:rsidRPr="00C766F6">
        <w:rPr>
          <w:sz w:val="28"/>
          <w:szCs w:val="28"/>
        </w:rPr>
        <w:t>Предлагаемая политической партией, избирательным объединением,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внесения предложения кандидатуры и предлагаемое в качестве кандидатуры лицо, а при назначении кандидатуры в состав избирательной комиссии - также орган, осуществляющий формирование избирательной комиссии.</w:t>
      </w:r>
    </w:p>
    <w:p w:rsidR="00C063A4" w:rsidRPr="00C766F6" w:rsidRDefault="00C063A4" w:rsidP="006D0C35">
      <w:pPr>
        <w:spacing w:line="360" w:lineRule="auto"/>
        <w:jc w:val="both"/>
        <w:rPr>
          <w:sz w:val="28"/>
          <w:szCs w:val="28"/>
        </w:rPr>
      </w:pPr>
      <w:r w:rsidRPr="00C766F6">
        <w:rPr>
          <w:sz w:val="28"/>
          <w:szCs w:val="28"/>
        </w:rPr>
        <w:t>Для реализации требований Федерального закона, предъявляемых к членам избирательных комиссий</w:t>
      </w:r>
      <w:r w:rsidR="00DD3DB7">
        <w:rPr>
          <w:sz w:val="28"/>
          <w:szCs w:val="28"/>
        </w:rPr>
        <w:t xml:space="preserve"> </w:t>
      </w:r>
      <w:r w:rsidRPr="00C766F6">
        <w:rPr>
          <w:sz w:val="28"/>
          <w:szCs w:val="28"/>
        </w:rPr>
        <w:t>обязана проверить через соответствующие органы наличие неснятой и непогашенной судимости у лиц, предлагаемых к назначению в состав  участковой избирательной комиссии, а также других сведений, препятствующих к назначению членом избирательной комиссии.</w:t>
      </w:r>
    </w:p>
    <w:p w:rsidR="00C063A4" w:rsidRPr="00C766F6" w:rsidRDefault="00C063A4" w:rsidP="006D0C35">
      <w:pPr>
        <w:spacing w:line="360" w:lineRule="auto"/>
        <w:ind w:firstLine="709"/>
        <w:jc w:val="both"/>
        <w:rPr>
          <w:sz w:val="28"/>
          <w:szCs w:val="28"/>
        </w:rPr>
      </w:pPr>
      <w:r w:rsidRPr="00C766F6">
        <w:rPr>
          <w:sz w:val="28"/>
          <w:szCs w:val="28"/>
        </w:rPr>
        <w:t>4.2. Полномочные (руководящие или иные) органы политической партии, избирательного объединения, иного общественного объединения принимают решение о предложении кандидатур в соответствии с уставом политической партии, избирательного объединения, общественного объединения.</w:t>
      </w:r>
    </w:p>
    <w:p w:rsidR="00C063A4" w:rsidRPr="00C766F6" w:rsidRDefault="00C063A4" w:rsidP="006D0C35">
      <w:pPr>
        <w:spacing w:line="360" w:lineRule="auto"/>
        <w:ind w:firstLine="709"/>
        <w:jc w:val="both"/>
        <w:rPr>
          <w:sz w:val="28"/>
          <w:szCs w:val="28"/>
        </w:rPr>
      </w:pPr>
      <w:r w:rsidRPr="00C766F6">
        <w:rPr>
          <w:sz w:val="28"/>
          <w:szCs w:val="28"/>
        </w:rPr>
        <w:t>Территориальная избирательная комиссия, осуществляющая формирование участковых избирательных комиссий, обязана убедиться в том, что в соответствии с уставом политической партии, уставом избирательного объединения, уставом иного общественного объединения орган политической партии, избирательного объединения, иного общественного объединения, принявший решение о внесении предложений о кандидатурах в состав участковых избирательных комиссий, вправе принимать указанное решение.</w:t>
      </w:r>
    </w:p>
    <w:p w:rsidR="00C063A4" w:rsidRPr="00C766F6" w:rsidRDefault="00C063A4" w:rsidP="006D0C35">
      <w:pPr>
        <w:pStyle w:val="ConsPlusTitle"/>
        <w:spacing w:line="360" w:lineRule="auto"/>
        <w:ind w:firstLine="709"/>
        <w:jc w:val="both"/>
        <w:rPr>
          <w:b w:val="0"/>
        </w:rPr>
      </w:pPr>
      <w:r w:rsidRPr="00C766F6">
        <w:rPr>
          <w:b w:val="0"/>
        </w:rPr>
        <w:lastRenderedPageBreak/>
        <w:t>Уставы политических партий размещены на официальном сайте Министерства юстиции Российской Федерации и Центральной избирательной комиссии Российской Федерации.</w:t>
      </w:r>
    </w:p>
    <w:p w:rsidR="00C063A4" w:rsidRPr="00C766F6" w:rsidRDefault="00C063A4" w:rsidP="006D0C35">
      <w:pPr>
        <w:spacing w:line="360" w:lineRule="auto"/>
        <w:ind w:firstLine="709"/>
        <w:jc w:val="both"/>
        <w:rPr>
          <w:sz w:val="28"/>
          <w:szCs w:val="28"/>
        </w:rPr>
      </w:pPr>
      <w:r w:rsidRPr="00C766F6">
        <w:rPr>
          <w:sz w:val="28"/>
          <w:szCs w:val="28"/>
        </w:rPr>
        <w:t xml:space="preserve">4.3. Решение о предложении кандидатур от политической партии в состав соответствующих участковых избирательных комиссий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вносить соответствующие предложения. </w:t>
      </w:r>
    </w:p>
    <w:p w:rsidR="00C063A4" w:rsidRPr="00C766F6" w:rsidRDefault="00C063A4" w:rsidP="006D0C35">
      <w:pPr>
        <w:spacing w:line="360" w:lineRule="auto"/>
        <w:ind w:firstLine="709"/>
        <w:jc w:val="both"/>
        <w:rPr>
          <w:sz w:val="28"/>
          <w:szCs w:val="28"/>
        </w:rPr>
      </w:pPr>
      <w:r w:rsidRPr="00C766F6">
        <w:rPr>
          <w:sz w:val="28"/>
          <w:szCs w:val="28"/>
        </w:rPr>
        <w:t>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rsidR="00C063A4" w:rsidRPr="00C766F6" w:rsidRDefault="00C063A4" w:rsidP="006D0C35">
      <w:pPr>
        <w:spacing w:line="360" w:lineRule="auto"/>
        <w:ind w:firstLine="709"/>
        <w:jc w:val="both"/>
        <w:rPr>
          <w:sz w:val="28"/>
          <w:szCs w:val="28"/>
        </w:rPr>
      </w:pPr>
      <w:r w:rsidRPr="00C766F6">
        <w:rPr>
          <w:sz w:val="28"/>
          <w:szCs w:val="28"/>
        </w:rPr>
        <w:t xml:space="preserve">4.4. Решение о предложении кандидатур в состав избирательных комиссий иными общественными объединениями принимается полномочными (руководящими или иными) органами в соответствии с уставами этих общественных объединений. </w:t>
      </w:r>
    </w:p>
    <w:p w:rsidR="00C063A4" w:rsidRPr="00C766F6" w:rsidRDefault="00C063A4" w:rsidP="006D0C35">
      <w:pPr>
        <w:spacing w:line="360" w:lineRule="auto"/>
        <w:ind w:firstLine="709"/>
        <w:jc w:val="both"/>
        <w:rPr>
          <w:sz w:val="28"/>
          <w:szCs w:val="28"/>
        </w:rPr>
      </w:pPr>
      <w:r w:rsidRPr="00C766F6">
        <w:rPr>
          <w:sz w:val="28"/>
          <w:szCs w:val="28"/>
        </w:rPr>
        <w:t>Полномочия органа иного общественного объединения, представившего кандидатуру в состав соответствующей участковой избирательной комиссии, должны быть подтверждены документально этим общественным объединением.</w:t>
      </w:r>
    </w:p>
    <w:p w:rsidR="00C063A4" w:rsidRPr="00C766F6" w:rsidRDefault="00C063A4" w:rsidP="006D0C35">
      <w:pPr>
        <w:spacing w:line="360" w:lineRule="auto"/>
        <w:ind w:firstLine="709"/>
        <w:jc w:val="both"/>
        <w:rPr>
          <w:sz w:val="28"/>
          <w:szCs w:val="28"/>
        </w:rPr>
      </w:pPr>
      <w:r w:rsidRPr="00C766F6">
        <w:rPr>
          <w:sz w:val="28"/>
          <w:szCs w:val="28"/>
        </w:rPr>
        <w:t>4.5. В случае если кандидатура, представленная политической партией, не соответствует требованиям, предъявляемым к членам избирательной комиссии, то указанному субъекту выдвижения может быть сообщено об этом, и он вправе представить иную кандидатуру в рамках установленного срока. Факт такого сообщения должен быть документально подтвержден.</w:t>
      </w:r>
    </w:p>
    <w:p w:rsidR="00C063A4" w:rsidRPr="00C766F6" w:rsidRDefault="00C063A4" w:rsidP="006D0C35">
      <w:pPr>
        <w:spacing w:line="360" w:lineRule="auto"/>
        <w:ind w:firstLine="709"/>
        <w:jc w:val="both"/>
        <w:rPr>
          <w:sz w:val="28"/>
          <w:szCs w:val="28"/>
        </w:rPr>
      </w:pPr>
      <w:r w:rsidRPr="00C766F6">
        <w:rPr>
          <w:sz w:val="28"/>
          <w:szCs w:val="28"/>
        </w:rPr>
        <w:lastRenderedPageBreak/>
        <w:t>Если предложенная кандидатура соответствует предъявляемым к членам избирательной комиссии требованиям, то территориальная избирательная комиссия не вправе предъявлять к ней какие-либо дополнительные требования, а также требовать ее замены.</w:t>
      </w:r>
    </w:p>
    <w:p w:rsidR="00C063A4" w:rsidRPr="00C766F6" w:rsidRDefault="00C063A4" w:rsidP="006D0C35">
      <w:pPr>
        <w:spacing w:line="360" w:lineRule="auto"/>
        <w:ind w:firstLine="709"/>
        <w:jc w:val="both"/>
        <w:rPr>
          <w:sz w:val="28"/>
          <w:szCs w:val="28"/>
        </w:rPr>
      </w:pPr>
      <w:r w:rsidRPr="00C766F6">
        <w:rPr>
          <w:sz w:val="28"/>
          <w:szCs w:val="28"/>
        </w:rPr>
        <w:t>Представители политических партий, иных общественных объединений имеют право присутствовать на заседании территориальной избирательной комиссии, на котором рассматривается вопрос о сформировании участковых избирательных комиссий.</w:t>
      </w:r>
    </w:p>
    <w:p w:rsidR="00C81D87" w:rsidRDefault="00C81D87" w:rsidP="006D0C35">
      <w:pPr>
        <w:pStyle w:val="31"/>
        <w:spacing w:after="0" w:line="360" w:lineRule="auto"/>
        <w:ind w:firstLine="709"/>
        <w:jc w:val="both"/>
        <w:rPr>
          <w:b/>
          <w:color w:val="000000" w:themeColor="text1"/>
          <w:sz w:val="28"/>
          <w:szCs w:val="28"/>
        </w:rPr>
      </w:pPr>
    </w:p>
    <w:p w:rsidR="00C063A4" w:rsidRPr="00C766F6" w:rsidRDefault="00C063A4" w:rsidP="00525BA8">
      <w:pPr>
        <w:pStyle w:val="31"/>
        <w:spacing w:after="0"/>
        <w:ind w:firstLine="709"/>
        <w:jc w:val="both"/>
        <w:rPr>
          <w:b/>
          <w:color w:val="000000" w:themeColor="text1"/>
          <w:sz w:val="28"/>
          <w:szCs w:val="28"/>
        </w:rPr>
      </w:pPr>
      <w:r w:rsidRPr="00C766F6">
        <w:rPr>
          <w:b/>
          <w:color w:val="000000" w:themeColor="text1"/>
          <w:sz w:val="28"/>
          <w:szCs w:val="28"/>
        </w:rPr>
        <w:t>5. Перечень документов, необходимых при внесении предложений о кандидатурах в состав участковых избирательных комиссий для политических партий, их региональных отделений, иных структурных подразделений</w:t>
      </w:r>
    </w:p>
    <w:p w:rsidR="00C063A4" w:rsidRPr="00C766F6" w:rsidRDefault="00C063A4" w:rsidP="006D0C35">
      <w:pPr>
        <w:spacing w:line="360" w:lineRule="auto"/>
        <w:ind w:firstLine="709"/>
        <w:jc w:val="center"/>
        <w:rPr>
          <w:bCs/>
          <w:sz w:val="28"/>
          <w:szCs w:val="28"/>
        </w:rPr>
      </w:pPr>
    </w:p>
    <w:p w:rsidR="00C063A4" w:rsidRPr="00C766F6" w:rsidRDefault="00C063A4" w:rsidP="006D0C35">
      <w:pPr>
        <w:spacing w:line="360" w:lineRule="auto"/>
        <w:ind w:firstLine="709"/>
        <w:jc w:val="both"/>
        <w:rPr>
          <w:sz w:val="28"/>
          <w:szCs w:val="28"/>
        </w:rPr>
      </w:pPr>
      <w:r w:rsidRPr="00C766F6">
        <w:rPr>
          <w:color w:val="000000"/>
          <w:sz w:val="28"/>
          <w:szCs w:val="28"/>
        </w:rPr>
        <w:t xml:space="preserve">5.1. </w:t>
      </w:r>
      <w:r w:rsidRPr="00C766F6">
        <w:rPr>
          <w:sz w:val="28"/>
          <w:szCs w:val="28"/>
        </w:rPr>
        <w:t>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по кандидатуре в состав участковой избирательной комиссии, оформленное в соответствии с требованиями устава политической партии (приложение 1).</w:t>
      </w:r>
    </w:p>
    <w:p w:rsidR="00C063A4" w:rsidRPr="00525BA8" w:rsidRDefault="00C063A4" w:rsidP="00525BA8">
      <w:pPr>
        <w:pStyle w:val="-1"/>
        <w:ind w:firstLine="709"/>
        <w:rPr>
          <w:szCs w:val="28"/>
        </w:rPr>
      </w:pPr>
      <w:r w:rsidRPr="00C766F6">
        <w:rPr>
          <w:szCs w:val="28"/>
        </w:rPr>
        <w:t xml:space="preserve">5.2.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 оформленное в соответствии с требованиями устава. </w:t>
      </w:r>
    </w:p>
    <w:p w:rsidR="00C063A4" w:rsidRDefault="00C063A4" w:rsidP="00525BA8">
      <w:pPr>
        <w:pStyle w:val="31"/>
        <w:spacing w:after="0"/>
        <w:ind w:firstLine="709"/>
        <w:jc w:val="both"/>
        <w:rPr>
          <w:b/>
          <w:sz w:val="28"/>
          <w:szCs w:val="28"/>
        </w:rPr>
      </w:pPr>
      <w:r w:rsidRPr="00C766F6">
        <w:rPr>
          <w:b/>
          <w:sz w:val="28"/>
          <w:szCs w:val="28"/>
        </w:rPr>
        <w:t>6. Перечень документов, необходимых при внесении предложений о кандидатурах в состав уча</w:t>
      </w:r>
      <w:r w:rsidR="00897072" w:rsidRPr="00C766F6">
        <w:rPr>
          <w:b/>
          <w:sz w:val="28"/>
          <w:szCs w:val="28"/>
        </w:rPr>
        <w:t xml:space="preserve">стковых избирательных комиссий </w:t>
      </w:r>
      <w:r w:rsidRPr="00C766F6">
        <w:rPr>
          <w:b/>
          <w:sz w:val="28"/>
          <w:szCs w:val="28"/>
        </w:rPr>
        <w:t>для иных общественных объединений</w:t>
      </w:r>
    </w:p>
    <w:p w:rsidR="00525BA8" w:rsidRPr="00525BA8" w:rsidRDefault="00525BA8" w:rsidP="00525BA8">
      <w:pPr>
        <w:pStyle w:val="31"/>
        <w:spacing w:after="0"/>
        <w:ind w:firstLine="709"/>
        <w:jc w:val="both"/>
        <w:rPr>
          <w:b/>
          <w:sz w:val="28"/>
          <w:szCs w:val="28"/>
        </w:rPr>
      </w:pPr>
    </w:p>
    <w:p w:rsidR="00235845" w:rsidRPr="00DB2298" w:rsidRDefault="00C063A4" w:rsidP="006D0C35">
      <w:pPr>
        <w:pStyle w:val="-1"/>
        <w:ind w:firstLine="709"/>
        <w:rPr>
          <w:szCs w:val="28"/>
        </w:rPr>
      </w:pPr>
      <w:r w:rsidRPr="00C766F6">
        <w:rPr>
          <w:color w:val="000000"/>
          <w:szCs w:val="28"/>
        </w:rPr>
        <w:t xml:space="preserve">6.1. </w:t>
      </w:r>
      <w:r w:rsidR="00235845" w:rsidRPr="00DB2298">
        <w:rPr>
          <w:color w:val="000000"/>
          <w:szCs w:val="28"/>
        </w:rPr>
        <w:t>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w:t>
      </w:r>
    </w:p>
    <w:p w:rsidR="00C063A4" w:rsidRPr="00C766F6" w:rsidRDefault="00C063A4" w:rsidP="006D0C35">
      <w:pPr>
        <w:pStyle w:val="-1"/>
        <w:ind w:firstLine="709"/>
        <w:rPr>
          <w:szCs w:val="28"/>
        </w:rPr>
      </w:pPr>
      <w:r w:rsidRPr="00C766F6">
        <w:rPr>
          <w:szCs w:val="28"/>
        </w:rPr>
        <w:lastRenderedPageBreak/>
        <w:t>6.2. Решение полномочного (руководящего или иного) органа общественного объединения о внесении предложения по кандидатуре в состав участковой избирательной комиссии,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 (приложение 2).</w:t>
      </w:r>
    </w:p>
    <w:p w:rsidR="00C063A4" w:rsidRPr="00C766F6" w:rsidRDefault="00C063A4" w:rsidP="006D0C35">
      <w:pPr>
        <w:pStyle w:val="-1"/>
        <w:ind w:firstLine="709"/>
        <w:rPr>
          <w:szCs w:val="28"/>
        </w:rPr>
      </w:pPr>
      <w:r w:rsidRPr="00C766F6">
        <w:rPr>
          <w:szCs w:val="28"/>
        </w:rPr>
        <w:t>6.3.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 о делегировании таких полномочий и решение органа, которому делегированы эти полномочия, о внесении предложений в состав участковых избирательных комиссий.</w:t>
      </w:r>
    </w:p>
    <w:p w:rsidR="00C063A4" w:rsidRPr="00C766F6" w:rsidRDefault="00C063A4" w:rsidP="006D0C35">
      <w:pPr>
        <w:pStyle w:val="-1"/>
        <w:ind w:firstLine="709"/>
        <w:rPr>
          <w:b/>
          <w:szCs w:val="28"/>
        </w:rPr>
      </w:pPr>
    </w:p>
    <w:p w:rsidR="00C063A4" w:rsidRPr="00C766F6" w:rsidRDefault="00C063A4" w:rsidP="00525BA8">
      <w:pPr>
        <w:pStyle w:val="31"/>
        <w:spacing w:after="0"/>
        <w:ind w:firstLine="709"/>
        <w:jc w:val="both"/>
        <w:rPr>
          <w:b/>
          <w:sz w:val="28"/>
          <w:szCs w:val="28"/>
        </w:rPr>
      </w:pPr>
      <w:r w:rsidRPr="00C766F6">
        <w:rPr>
          <w:b/>
          <w:sz w:val="28"/>
          <w:szCs w:val="28"/>
        </w:rPr>
        <w:t>7. Перечень документов, необходимых при внесении предложений о кандидатурах в состав участковых избирательных комиссий для собрания избирателей по месту жительства, работы, службы, учебы</w:t>
      </w:r>
    </w:p>
    <w:p w:rsidR="00C063A4" w:rsidRPr="00C766F6" w:rsidRDefault="00C063A4" w:rsidP="00525BA8">
      <w:pPr>
        <w:pStyle w:val="-1"/>
        <w:spacing w:line="240" w:lineRule="auto"/>
        <w:ind w:firstLine="709"/>
        <w:jc w:val="center"/>
        <w:rPr>
          <w:szCs w:val="28"/>
        </w:rPr>
      </w:pP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7.1. Протокол собрания избирателей по месту жительства, работы, службы или учебы по предложению кандидатуры в состав участковой избирательной комиссии (приложение 3). </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Число участников собрания не ограничивается. </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7.2. Список избирателей, принимавших участие в собрании по выдвижению кандидатуры в состав участковой избирательной комиссии (приложение 4).</w:t>
      </w:r>
    </w:p>
    <w:p w:rsidR="00C063A4" w:rsidRPr="00C766F6" w:rsidRDefault="00C063A4" w:rsidP="006D0C35">
      <w:pPr>
        <w:spacing w:line="360" w:lineRule="auto"/>
        <w:ind w:firstLine="709"/>
        <w:jc w:val="both"/>
        <w:rPr>
          <w:color w:val="000000"/>
          <w:sz w:val="28"/>
          <w:szCs w:val="28"/>
        </w:rPr>
      </w:pPr>
    </w:p>
    <w:p w:rsidR="00525BA8" w:rsidRDefault="00525BA8" w:rsidP="00525BA8">
      <w:pPr>
        <w:pStyle w:val="31"/>
        <w:spacing w:after="0"/>
        <w:ind w:firstLine="709"/>
        <w:jc w:val="both"/>
        <w:rPr>
          <w:b/>
          <w:sz w:val="28"/>
          <w:szCs w:val="28"/>
        </w:rPr>
      </w:pPr>
    </w:p>
    <w:p w:rsidR="00525BA8" w:rsidRDefault="00525BA8" w:rsidP="00525BA8">
      <w:pPr>
        <w:pStyle w:val="31"/>
        <w:spacing w:after="0"/>
        <w:ind w:firstLine="709"/>
        <w:jc w:val="both"/>
        <w:rPr>
          <w:b/>
          <w:sz w:val="28"/>
          <w:szCs w:val="28"/>
        </w:rPr>
      </w:pPr>
    </w:p>
    <w:p w:rsidR="00525BA8" w:rsidRDefault="00525BA8" w:rsidP="00525BA8">
      <w:pPr>
        <w:pStyle w:val="31"/>
        <w:spacing w:after="0"/>
        <w:ind w:firstLine="709"/>
        <w:jc w:val="both"/>
        <w:rPr>
          <w:b/>
          <w:sz w:val="28"/>
          <w:szCs w:val="28"/>
        </w:rPr>
      </w:pPr>
    </w:p>
    <w:p w:rsidR="00C063A4" w:rsidRPr="00C766F6" w:rsidRDefault="00C063A4" w:rsidP="00525BA8">
      <w:pPr>
        <w:pStyle w:val="31"/>
        <w:spacing w:after="0"/>
        <w:ind w:firstLine="709"/>
        <w:jc w:val="both"/>
        <w:rPr>
          <w:b/>
          <w:bCs/>
          <w:color w:val="000000"/>
          <w:sz w:val="28"/>
          <w:szCs w:val="28"/>
        </w:rPr>
      </w:pPr>
      <w:r w:rsidRPr="00C766F6">
        <w:rPr>
          <w:b/>
          <w:sz w:val="28"/>
          <w:szCs w:val="28"/>
        </w:rPr>
        <w:lastRenderedPageBreak/>
        <w:t>8. Перечень документов, необходимых при внесении предложений о кандидатурах в состав уч</w:t>
      </w:r>
      <w:r w:rsidR="00C81D87">
        <w:rPr>
          <w:b/>
          <w:sz w:val="28"/>
          <w:szCs w:val="28"/>
        </w:rPr>
        <w:t>астковых избирательных комиссий</w:t>
      </w:r>
      <w:r w:rsidRPr="00C766F6">
        <w:rPr>
          <w:b/>
          <w:sz w:val="28"/>
          <w:szCs w:val="28"/>
        </w:rPr>
        <w:t xml:space="preserve"> для</w:t>
      </w:r>
      <w:r w:rsidRPr="00C766F6">
        <w:rPr>
          <w:b/>
          <w:color w:val="000000"/>
          <w:sz w:val="28"/>
          <w:szCs w:val="28"/>
        </w:rPr>
        <w:t xml:space="preserve"> представительного ор</w:t>
      </w:r>
      <w:r w:rsidR="00C81D87">
        <w:rPr>
          <w:b/>
          <w:color w:val="000000"/>
          <w:sz w:val="28"/>
          <w:szCs w:val="28"/>
        </w:rPr>
        <w:t>гана муниципального образования</w:t>
      </w:r>
      <w:r w:rsidRPr="00C766F6">
        <w:rPr>
          <w:b/>
          <w:color w:val="000000"/>
          <w:sz w:val="28"/>
          <w:szCs w:val="28"/>
        </w:rPr>
        <w:t xml:space="preserve"> в Челябинской области </w:t>
      </w:r>
    </w:p>
    <w:p w:rsidR="00C063A4" w:rsidRPr="00C766F6" w:rsidRDefault="00C063A4" w:rsidP="006D0C35">
      <w:pPr>
        <w:spacing w:line="360" w:lineRule="auto"/>
        <w:ind w:firstLine="709"/>
        <w:jc w:val="both"/>
        <w:rPr>
          <w:color w:val="000000"/>
          <w:sz w:val="28"/>
          <w:szCs w:val="28"/>
        </w:rPr>
      </w:pPr>
    </w:p>
    <w:p w:rsidR="00C063A4" w:rsidRDefault="00C063A4" w:rsidP="006D0C35">
      <w:pPr>
        <w:spacing w:line="360" w:lineRule="auto"/>
        <w:ind w:firstLine="709"/>
        <w:jc w:val="both"/>
        <w:rPr>
          <w:color w:val="000000"/>
          <w:sz w:val="28"/>
          <w:szCs w:val="28"/>
        </w:rPr>
      </w:pPr>
      <w:r w:rsidRPr="00C766F6">
        <w:rPr>
          <w:color w:val="000000"/>
          <w:sz w:val="28"/>
          <w:szCs w:val="28"/>
        </w:rPr>
        <w:t>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 (приложение 5).</w:t>
      </w:r>
    </w:p>
    <w:p w:rsidR="00C063A4" w:rsidRPr="00C766F6" w:rsidRDefault="00C063A4" w:rsidP="00525BA8">
      <w:pPr>
        <w:pStyle w:val="-1"/>
        <w:spacing w:line="240" w:lineRule="auto"/>
        <w:rPr>
          <w:b/>
          <w:szCs w:val="28"/>
        </w:rPr>
      </w:pPr>
      <w:r w:rsidRPr="00C766F6">
        <w:rPr>
          <w:b/>
          <w:szCs w:val="28"/>
        </w:rPr>
        <w:t xml:space="preserve">9. Иные документы, представляемые всеми субъектами права внесения предложений по составу участковых избирательных комиссий в Челябинской области </w:t>
      </w:r>
    </w:p>
    <w:p w:rsidR="00C063A4" w:rsidRPr="00C766F6" w:rsidRDefault="00C063A4" w:rsidP="006D0C35">
      <w:pPr>
        <w:pStyle w:val="-1"/>
        <w:jc w:val="center"/>
        <w:rPr>
          <w:szCs w:val="28"/>
        </w:rPr>
      </w:pPr>
    </w:p>
    <w:p w:rsidR="00C063A4" w:rsidRPr="00C766F6" w:rsidRDefault="00C063A4" w:rsidP="006D0C35">
      <w:pPr>
        <w:pStyle w:val="-1"/>
        <w:ind w:firstLine="709"/>
        <w:rPr>
          <w:szCs w:val="28"/>
        </w:rPr>
      </w:pPr>
      <w:r w:rsidRPr="00C766F6">
        <w:rPr>
          <w:szCs w:val="28"/>
        </w:rPr>
        <w:t>Кроме того, субъектами права внесения предложений по составу участковых избирательных комиссий в Челябинской области должны быть представлены:</w:t>
      </w:r>
    </w:p>
    <w:p w:rsidR="00C063A4" w:rsidRPr="00C766F6" w:rsidRDefault="00C063A4" w:rsidP="006D0C35">
      <w:pPr>
        <w:pStyle w:val="-1"/>
        <w:ind w:firstLine="709"/>
        <w:rPr>
          <w:szCs w:val="28"/>
        </w:rPr>
      </w:pPr>
      <w:r w:rsidRPr="00C766F6">
        <w:rPr>
          <w:szCs w:val="28"/>
        </w:rPr>
        <w:t>9.1. Письменное согласие гражданина Российской Федерации на назначение членом участковой избирательной комиссии (приложение 6).</w:t>
      </w:r>
    </w:p>
    <w:p w:rsidR="00C063A4" w:rsidRPr="00C766F6" w:rsidRDefault="00C063A4" w:rsidP="006D0C35">
      <w:pPr>
        <w:pStyle w:val="-1"/>
        <w:ind w:firstLine="709"/>
        <w:rPr>
          <w:szCs w:val="28"/>
        </w:rPr>
      </w:pPr>
      <w:r w:rsidRPr="00C766F6">
        <w:rPr>
          <w:szCs w:val="28"/>
        </w:rPr>
        <w:t>9.2.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участковой избирательной комиссии.</w:t>
      </w:r>
    </w:p>
    <w:p w:rsidR="00C063A4" w:rsidRPr="00C766F6" w:rsidRDefault="00C063A4" w:rsidP="006D0C35">
      <w:pPr>
        <w:pStyle w:val="-1"/>
        <w:ind w:firstLine="709"/>
        <w:rPr>
          <w:szCs w:val="28"/>
        </w:rPr>
      </w:pPr>
      <w:r w:rsidRPr="00C766F6">
        <w:rPr>
          <w:szCs w:val="28"/>
        </w:rPr>
        <w:t>9.3. Копия документа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неработающий), кандидатура которого предложена в состав участковой избирательной комиссии.</w:t>
      </w:r>
    </w:p>
    <w:p w:rsidR="00C063A4" w:rsidRPr="00C766F6" w:rsidRDefault="00C063A4" w:rsidP="006D0C35">
      <w:pPr>
        <w:pStyle w:val="-1"/>
        <w:ind w:firstLine="709"/>
        <w:rPr>
          <w:szCs w:val="28"/>
        </w:rPr>
      </w:pPr>
      <w:r w:rsidRPr="00C766F6">
        <w:rPr>
          <w:szCs w:val="28"/>
        </w:rPr>
        <w:t>9.4. Копия документа об образовании  лица, кандидатура которого предложена в состав участковой избирательной комиссии.</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9.5. Сводная таблица (в случае выдвижения кандидатур в несколько участковых комиссий) – приложение </w:t>
      </w:r>
      <w:r w:rsidR="00DD3DB7">
        <w:rPr>
          <w:color w:val="000000"/>
          <w:sz w:val="28"/>
          <w:szCs w:val="28"/>
        </w:rPr>
        <w:t>7</w:t>
      </w:r>
      <w:r w:rsidRPr="00C766F6">
        <w:rPr>
          <w:color w:val="000000"/>
          <w:sz w:val="28"/>
          <w:szCs w:val="28"/>
        </w:rPr>
        <w:t>.</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lastRenderedPageBreak/>
        <w:t>9.</w:t>
      </w:r>
      <w:r w:rsidR="00A9258D">
        <w:rPr>
          <w:color w:val="000000"/>
          <w:sz w:val="28"/>
          <w:szCs w:val="28"/>
        </w:rPr>
        <w:t>6</w:t>
      </w:r>
      <w:r w:rsidRPr="00C766F6">
        <w:rPr>
          <w:color w:val="000000"/>
          <w:sz w:val="28"/>
          <w:szCs w:val="28"/>
        </w:rPr>
        <w:t>. Две фотографии лица, предлагаемого в состав участковой избирательной комиссии, размером 3х4 см (без уголка)</w:t>
      </w:r>
    </w:p>
    <w:p w:rsidR="00C766F6" w:rsidRDefault="00C766F6" w:rsidP="00C063A4">
      <w:pPr>
        <w:ind w:firstLine="720"/>
        <w:jc w:val="both"/>
        <w:rPr>
          <w:b/>
          <w:color w:val="000000"/>
        </w:rPr>
      </w:pPr>
    </w:p>
    <w:p w:rsidR="00C063A4" w:rsidRPr="00627D3F" w:rsidRDefault="00C063A4" w:rsidP="00C063A4">
      <w:pPr>
        <w:ind w:firstLine="720"/>
        <w:jc w:val="both"/>
        <w:rPr>
          <w:b/>
          <w:color w:val="000000"/>
        </w:rPr>
      </w:pPr>
      <w:r w:rsidRPr="00627D3F">
        <w:rPr>
          <w:b/>
          <w:color w:val="000000"/>
        </w:rPr>
        <w:t>Примечания:</w:t>
      </w:r>
    </w:p>
    <w:p w:rsidR="00C063A4" w:rsidRPr="00627D3F" w:rsidRDefault="00C063A4" w:rsidP="00C063A4">
      <w:pPr>
        <w:ind w:firstLine="709"/>
        <w:jc w:val="both"/>
      </w:pPr>
      <w:r w:rsidRPr="00627D3F">
        <w:t>1.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о последнем месте работы, документ об окончании учебного заведения (для лиц, которые не приступали к трудовой деятельности), а также указание в заявлении,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C063A4" w:rsidRDefault="00C063A4" w:rsidP="00C063A4">
      <w:pPr>
        <w:pStyle w:val="-1"/>
        <w:spacing w:line="240" w:lineRule="auto"/>
        <w:ind w:firstLine="709"/>
        <w:rPr>
          <w:sz w:val="24"/>
          <w:szCs w:val="24"/>
        </w:rPr>
      </w:pPr>
      <w:r w:rsidRPr="00627D3F">
        <w:rPr>
          <w:sz w:val="24"/>
          <w:szCs w:val="24"/>
        </w:rPr>
        <w:t xml:space="preserve">2. </w:t>
      </w:r>
      <w:r>
        <w:rPr>
          <w:sz w:val="24"/>
          <w:szCs w:val="24"/>
        </w:rPr>
        <w:t>Фотография может быть представлена в территориальную избирательную комиссию самим кандидатом.</w:t>
      </w:r>
    </w:p>
    <w:p w:rsidR="00A9258D" w:rsidRDefault="00A9258D"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C063A4" w:rsidRDefault="00C063A4" w:rsidP="00C063A4">
      <w:pPr>
        <w:pStyle w:val="11"/>
        <w:jc w:val="right"/>
        <w:rPr>
          <w:szCs w:val="24"/>
        </w:rPr>
      </w:pPr>
      <w:r w:rsidRPr="00DC7587">
        <w:rPr>
          <w:szCs w:val="24"/>
        </w:rPr>
        <w:lastRenderedPageBreak/>
        <w:t xml:space="preserve">Приложение </w:t>
      </w:r>
      <w:r>
        <w:rPr>
          <w:szCs w:val="24"/>
        </w:rPr>
        <w:t>1</w:t>
      </w:r>
    </w:p>
    <w:p w:rsidR="008F0DCC" w:rsidRDefault="008F0DCC"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 xml:space="preserve">избирательных комиссий </w:t>
      </w:r>
    </w:p>
    <w:p w:rsidR="00C063A4" w:rsidRDefault="00C063A4" w:rsidP="00C063A4">
      <w:pPr>
        <w:pStyle w:val="11"/>
        <w:jc w:val="right"/>
        <w:rPr>
          <w:szCs w:val="24"/>
        </w:rPr>
      </w:pPr>
      <w:r>
        <w:rPr>
          <w:szCs w:val="24"/>
        </w:rPr>
        <w:t xml:space="preserve">в Челябинской области </w:t>
      </w:r>
    </w:p>
    <w:p w:rsidR="00C063A4" w:rsidRDefault="00C063A4" w:rsidP="00C063A4">
      <w:pPr>
        <w:pStyle w:val="11"/>
        <w:jc w:val="right"/>
        <w:rPr>
          <w:szCs w:val="24"/>
        </w:rPr>
      </w:pPr>
    </w:p>
    <w:p w:rsidR="00C063A4" w:rsidRPr="00BE753B" w:rsidRDefault="00C063A4" w:rsidP="00C063A4">
      <w:pPr>
        <w:pStyle w:val="3"/>
        <w:jc w:val="both"/>
        <w:rPr>
          <w:b w:val="0"/>
          <w:i w:val="0"/>
          <w:sz w:val="24"/>
          <w:szCs w:val="24"/>
        </w:rPr>
      </w:pPr>
      <w:r>
        <w:rPr>
          <w:i w:val="0"/>
          <w:sz w:val="24"/>
          <w:szCs w:val="24"/>
        </w:rPr>
        <w:t xml:space="preserve">                                                                        </w:t>
      </w:r>
      <w:r w:rsidRPr="006E33DE">
        <w:rPr>
          <w:i w:val="0"/>
          <w:sz w:val="24"/>
          <w:szCs w:val="24"/>
        </w:rPr>
        <w:t>РЕШЕНИЕ</w:t>
      </w:r>
      <w:r>
        <w:rPr>
          <w:b w:val="0"/>
          <w:i w:val="0"/>
          <w:sz w:val="24"/>
          <w:szCs w:val="24"/>
        </w:rPr>
        <w:t xml:space="preserve">      </w:t>
      </w:r>
      <w:r>
        <w:rPr>
          <w:i w:val="0"/>
          <w:sz w:val="24"/>
          <w:szCs w:val="24"/>
        </w:rPr>
        <w:t xml:space="preserve">                  </w:t>
      </w:r>
      <w:r w:rsidRPr="00BE753B">
        <w:rPr>
          <w:b w:val="0"/>
          <w:i w:val="0"/>
          <w:sz w:val="24"/>
          <w:szCs w:val="24"/>
        </w:rPr>
        <w:t>Рекомендуемая форма</w:t>
      </w:r>
    </w:p>
    <w:p w:rsidR="00C063A4" w:rsidRPr="00167F88" w:rsidRDefault="00C063A4" w:rsidP="00C063A4">
      <w:pPr>
        <w:pStyle w:val="3"/>
        <w:rPr>
          <w:sz w:val="24"/>
          <w:szCs w:val="24"/>
        </w:rPr>
      </w:pPr>
      <w:r w:rsidRPr="00167F88">
        <w:rPr>
          <w:sz w:val="24"/>
          <w:szCs w:val="24"/>
        </w:rPr>
        <w:t>_____________________________________________________________</w:t>
      </w:r>
    </w:p>
    <w:p w:rsidR="00C063A4" w:rsidRDefault="00C063A4" w:rsidP="00C063A4">
      <w:pPr>
        <w:jc w:val="center"/>
        <w:rPr>
          <w:sz w:val="20"/>
        </w:rPr>
      </w:pPr>
      <w:r>
        <w:rPr>
          <w:sz w:val="20"/>
        </w:rPr>
        <w:t>(наименование полномочного (руководящего или иного) органа политической партии</w:t>
      </w:r>
    </w:p>
    <w:p w:rsidR="00C063A4" w:rsidRDefault="00C063A4" w:rsidP="00C063A4">
      <w:pPr>
        <w:jc w:val="center"/>
        <w:rPr>
          <w:sz w:val="20"/>
        </w:rPr>
      </w:pPr>
      <w:r>
        <w:rPr>
          <w:sz w:val="20"/>
        </w:rPr>
        <w:t>либо регионального отделения, иного структурного подразделения политической партии)</w:t>
      </w:r>
    </w:p>
    <w:tbl>
      <w:tblPr>
        <w:tblW w:w="9828" w:type="dxa"/>
        <w:tblLayout w:type="fixed"/>
        <w:tblLook w:val="0000"/>
      </w:tblPr>
      <w:tblGrid>
        <w:gridCol w:w="3227"/>
        <w:gridCol w:w="1701"/>
        <w:gridCol w:w="4819"/>
        <w:gridCol w:w="81"/>
      </w:tblGrid>
      <w:tr w:rsidR="00C063A4" w:rsidTr="00321FF9">
        <w:trPr>
          <w:gridAfter w:val="1"/>
          <w:wAfter w:w="81" w:type="dxa"/>
        </w:trPr>
        <w:tc>
          <w:tcPr>
            <w:tcW w:w="3227" w:type="dxa"/>
          </w:tcPr>
          <w:p w:rsidR="00C063A4" w:rsidRDefault="00C063A4" w:rsidP="00321FF9"/>
        </w:tc>
        <w:tc>
          <w:tcPr>
            <w:tcW w:w="6520" w:type="dxa"/>
            <w:gridSpan w:val="2"/>
          </w:tcPr>
          <w:p w:rsidR="00C063A4" w:rsidRDefault="00C063A4" w:rsidP="00321FF9">
            <w:pPr>
              <w:pStyle w:val="11"/>
            </w:pPr>
            <w:r>
              <w:t>«____» ________________ 20__ г.</w:t>
            </w:r>
          </w:p>
        </w:tc>
      </w:tr>
      <w:tr w:rsidR="00C063A4" w:rsidTr="00321FF9">
        <w:tc>
          <w:tcPr>
            <w:tcW w:w="9828" w:type="dxa"/>
            <w:gridSpan w:val="4"/>
          </w:tcPr>
          <w:p w:rsidR="00C063A4" w:rsidRDefault="00C063A4" w:rsidP="00321FF9">
            <w:pPr>
              <w:pStyle w:val="33"/>
              <w:ind w:firstLine="540"/>
              <w:jc w:val="both"/>
              <w:rPr>
                <w:i/>
                <w:sz w:val="24"/>
              </w:rPr>
            </w:pPr>
          </w:p>
          <w:p w:rsidR="00C063A4" w:rsidRPr="00400D60" w:rsidRDefault="00C063A4" w:rsidP="00DD3DB7">
            <w:pPr>
              <w:pStyle w:val="33"/>
              <w:spacing w:after="0"/>
              <w:ind w:firstLine="540"/>
              <w:jc w:val="both"/>
              <w:rPr>
                <w:i/>
                <w:sz w:val="24"/>
              </w:rPr>
            </w:pPr>
            <w:r w:rsidRPr="00400D60">
              <w:rPr>
                <w:sz w:val="24"/>
              </w:rPr>
              <w:t>В соответствии с ______________________</w:t>
            </w:r>
            <w:r>
              <w:rPr>
                <w:sz w:val="24"/>
              </w:rPr>
              <w:t>__</w:t>
            </w:r>
            <w:r w:rsidRPr="00400D60">
              <w:rPr>
                <w:sz w:val="24"/>
              </w:rPr>
              <w:t>___</w:t>
            </w:r>
            <w:r w:rsidR="00DD3DB7">
              <w:rPr>
                <w:sz w:val="24"/>
              </w:rPr>
              <w:t>______________________________</w:t>
            </w:r>
            <w:r w:rsidRPr="00400D60">
              <w:rPr>
                <w:sz w:val="24"/>
              </w:rPr>
              <w:t>,</w:t>
            </w:r>
          </w:p>
          <w:p w:rsidR="00C063A4" w:rsidRPr="00400D60" w:rsidRDefault="00C063A4" w:rsidP="00DD3DB7">
            <w:pPr>
              <w:pStyle w:val="33"/>
              <w:spacing w:after="0"/>
              <w:ind w:left="284" w:firstLine="539"/>
              <w:jc w:val="both"/>
              <w:rPr>
                <w:i/>
                <w:sz w:val="20"/>
                <w:szCs w:val="20"/>
              </w:rPr>
            </w:pPr>
            <w:r w:rsidRPr="00400D60">
              <w:rPr>
                <w:sz w:val="20"/>
                <w:szCs w:val="20"/>
              </w:rPr>
              <w:t xml:space="preserve">                                                                                          (указать статью Устава)</w:t>
            </w:r>
          </w:p>
          <w:p w:rsidR="00C063A4" w:rsidRPr="00257E2D" w:rsidRDefault="00C063A4" w:rsidP="00321FF9">
            <w:pPr>
              <w:pStyle w:val="33"/>
              <w:jc w:val="both"/>
              <w:rPr>
                <w:sz w:val="24"/>
              </w:rPr>
            </w:pPr>
            <w:r w:rsidRPr="00400D60">
              <w:rPr>
                <w:sz w:val="24"/>
              </w:rPr>
              <w:t>статьей 2</w:t>
            </w:r>
            <w:r>
              <w:rPr>
                <w:sz w:val="24"/>
              </w:rPr>
              <w:t>7</w:t>
            </w:r>
            <w:r w:rsidRPr="00400D60">
              <w:rPr>
                <w:sz w:val="24"/>
              </w:rPr>
              <w:t xml:space="preserve"> Федерального закона «Об основных гарантиях избирательных прав и права на участие в референдуме граждан Российской Федерации»</w:t>
            </w:r>
            <w:r>
              <w:rPr>
                <w:sz w:val="24"/>
              </w:rPr>
              <w:t>____________________________ ___________________</w:t>
            </w:r>
            <w:r w:rsidRPr="00257E2D">
              <w:rPr>
                <w:sz w:val="24"/>
              </w:rPr>
              <w:t>___________________________</w:t>
            </w:r>
            <w:r>
              <w:rPr>
                <w:sz w:val="24"/>
              </w:rPr>
              <w:t>__</w:t>
            </w:r>
            <w:r w:rsidRPr="00257E2D">
              <w:rPr>
                <w:sz w:val="24"/>
              </w:rPr>
              <w:t>__________</w:t>
            </w:r>
            <w:r>
              <w:rPr>
                <w:sz w:val="24"/>
              </w:rPr>
              <w:t>___________________</w:t>
            </w:r>
          </w:p>
          <w:p w:rsidR="00C063A4" w:rsidRDefault="00C063A4" w:rsidP="00321FF9">
            <w:pPr>
              <w:jc w:val="center"/>
              <w:rPr>
                <w:sz w:val="20"/>
              </w:rPr>
            </w:pPr>
            <w:r>
              <w:rPr>
                <w:sz w:val="20"/>
              </w:rPr>
              <w:t>(наименование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w:t>
            </w:r>
          </w:p>
          <w:p w:rsidR="00C063A4" w:rsidRPr="00257E2D" w:rsidRDefault="00C063A4" w:rsidP="00321FF9">
            <w:pPr>
              <w:jc w:val="both"/>
              <w:rPr>
                <w:b/>
              </w:rPr>
            </w:pPr>
            <w:r w:rsidRPr="00257E2D">
              <w:rPr>
                <w:b/>
              </w:rPr>
              <w:t>Р Е Ш И Л:</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5E2458" w:rsidRDefault="00C063A4" w:rsidP="00321FF9">
            <w:pPr>
              <w:pStyle w:val="a3"/>
              <w:ind w:firstLine="0"/>
              <w:jc w:val="both"/>
              <w:rPr>
                <w:b w:val="0"/>
                <w:sz w:val="24"/>
              </w:rPr>
            </w:pPr>
            <w:r w:rsidRPr="005E2458">
              <w:rPr>
                <w:b w:val="0"/>
                <w:sz w:val="24"/>
              </w:rPr>
              <w:t xml:space="preserve">предложение о назначении членом  участковой  избирательной комиссии </w:t>
            </w:r>
            <w:r w:rsidRPr="001B5FEC">
              <w:rPr>
                <w:b w:val="0"/>
                <w:sz w:val="24"/>
              </w:rPr>
              <w:t xml:space="preserve"> </w:t>
            </w:r>
            <w:r>
              <w:rPr>
                <w:b w:val="0"/>
                <w:sz w:val="24"/>
              </w:rPr>
              <w:t xml:space="preserve">избирательного участка </w:t>
            </w:r>
            <w:r w:rsidRPr="005E2458">
              <w:rPr>
                <w:b w:val="0"/>
                <w:sz w:val="24"/>
              </w:rPr>
              <w:t>№ _</w:t>
            </w:r>
            <w:r>
              <w:rPr>
                <w:b w:val="0"/>
                <w:sz w:val="24"/>
              </w:rPr>
              <w:t>_____ с правом решающего голоса_______________________________________</w:t>
            </w:r>
          </w:p>
          <w:p w:rsidR="00C063A4" w:rsidRPr="005E2458" w:rsidRDefault="00C063A4" w:rsidP="00321FF9">
            <w:pPr>
              <w:pStyle w:val="a3"/>
              <w:ind w:firstLine="0"/>
              <w:jc w:val="both"/>
              <w:rPr>
                <w:b w:val="0"/>
                <w:sz w:val="24"/>
              </w:rPr>
            </w:pPr>
            <w:r>
              <w:rPr>
                <w:b w:val="0"/>
                <w:sz w:val="24"/>
              </w:rPr>
              <w:t>___________________</w:t>
            </w:r>
            <w:r w:rsidRPr="005E2458">
              <w:rPr>
                <w:b w:val="0"/>
                <w:sz w:val="24"/>
              </w:rPr>
              <w:t>______</w:t>
            </w:r>
            <w:r>
              <w:rPr>
                <w:b w:val="0"/>
                <w:sz w:val="24"/>
              </w:rPr>
              <w:t>___</w:t>
            </w:r>
            <w:r w:rsidRPr="005E2458">
              <w:rPr>
                <w:b w:val="0"/>
                <w:sz w:val="24"/>
              </w:rPr>
              <w:t>___</w:t>
            </w:r>
            <w:r>
              <w:rPr>
                <w:b w:val="0"/>
                <w:sz w:val="24"/>
              </w:rPr>
              <w:t>________</w:t>
            </w:r>
            <w:r w:rsidRPr="005E2458">
              <w:rPr>
                <w:b w:val="0"/>
                <w:sz w:val="24"/>
              </w:rPr>
              <w:t>_______________________________</w:t>
            </w:r>
            <w:r>
              <w:rPr>
                <w:b w:val="0"/>
                <w:sz w:val="24"/>
              </w:rPr>
              <w:t>__</w:t>
            </w:r>
            <w:r w:rsidRPr="005E2458">
              <w:rPr>
                <w:b w:val="0"/>
                <w:sz w:val="24"/>
              </w:rPr>
              <w:t>________</w:t>
            </w:r>
          </w:p>
          <w:p w:rsidR="00C063A4" w:rsidRDefault="00C063A4" w:rsidP="00321FF9">
            <w:pPr>
              <w:jc w:val="center"/>
              <w:rPr>
                <w:sz w:val="20"/>
                <w:szCs w:val="20"/>
              </w:rPr>
            </w:pPr>
            <w:r>
              <w:rPr>
                <w:sz w:val="20"/>
                <w:szCs w:val="20"/>
              </w:rPr>
              <w:t xml:space="preserve">               </w:t>
            </w:r>
            <w:r w:rsidRPr="008D5896">
              <w:rPr>
                <w:sz w:val="20"/>
                <w:szCs w:val="20"/>
              </w:rPr>
              <w:t>(фамилия, имя, отчество  гражданина</w:t>
            </w:r>
            <w:r>
              <w:rPr>
                <w:sz w:val="20"/>
                <w:szCs w:val="20"/>
              </w:rPr>
              <w:t xml:space="preserve">, год рождения) </w:t>
            </w:r>
          </w:p>
          <w:p w:rsidR="00C063A4" w:rsidRDefault="00C063A4" w:rsidP="00321FF9">
            <w:pPr>
              <w:rPr>
                <w:b/>
              </w:rPr>
            </w:pPr>
            <w:r>
              <w:rPr>
                <w:b/>
              </w:rPr>
              <w:t>и</w:t>
            </w:r>
            <w:r w:rsidRPr="008007F8">
              <w:rPr>
                <w:b/>
              </w:rPr>
              <w:t>ли</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321FF9">
            <w:r>
              <w:t>предложение о назначении членами</w:t>
            </w:r>
            <w:r w:rsidRPr="008007F8">
              <w:t xml:space="preserve"> </w:t>
            </w:r>
            <w:r>
              <w:t xml:space="preserve"> участковых  избирательных комиссий с правом решающего голоса</w:t>
            </w:r>
            <w:r w:rsidRPr="008007F8">
              <w:t xml:space="preserve">  </w:t>
            </w:r>
            <w:r>
              <w:t>(сводная таблица прилагается).</w:t>
            </w:r>
          </w:p>
          <w:p w:rsidR="00C063A4" w:rsidRPr="00257E2D" w:rsidRDefault="00C063A4" w:rsidP="00321FF9">
            <w:pPr>
              <w:pStyle w:val="FR3"/>
              <w:tabs>
                <w:tab w:val="left" w:pos="5460"/>
              </w:tabs>
              <w:spacing w:before="0" w:line="240" w:lineRule="auto"/>
              <w:ind w:right="-5060" w:firstLine="720"/>
              <w:rPr>
                <w:sz w:val="24"/>
                <w:szCs w:val="24"/>
              </w:rPr>
            </w:pPr>
            <w:r w:rsidRPr="00257E2D">
              <w:rPr>
                <w:sz w:val="24"/>
                <w:szCs w:val="24"/>
              </w:rPr>
              <w:t xml:space="preserve">2. Поручить </w:t>
            </w:r>
            <w:r w:rsidRPr="00257E2D">
              <w:rPr>
                <w:color w:val="007F00"/>
                <w:sz w:val="24"/>
                <w:szCs w:val="24"/>
              </w:rPr>
              <w:t>__________________</w:t>
            </w:r>
            <w:r>
              <w:rPr>
                <w:color w:val="007F00"/>
                <w:sz w:val="24"/>
                <w:szCs w:val="24"/>
              </w:rPr>
              <w:t>___</w:t>
            </w:r>
            <w:r w:rsidRPr="00257E2D">
              <w:rPr>
                <w:color w:val="007F00"/>
                <w:sz w:val="24"/>
                <w:szCs w:val="24"/>
              </w:rPr>
              <w:t>_</w:t>
            </w:r>
            <w:r>
              <w:rPr>
                <w:color w:val="007F00"/>
                <w:sz w:val="24"/>
                <w:szCs w:val="24"/>
              </w:rPr>
              <w:t>______</w:t>
            </w:r>
            <w:r w:rsidRPr="00257E2D">
              <w:rPr>
                <w:color w:val="007F00"/>
                <w:sz w:val="24"/>
                <w:szCs w:val="24"/>
              </w:rPr>
              <w:t>________________________</w:t>
            </w:r>
            <w:r w:rsidRPr="00257E2D">
              <w:rPr>
                <w:sz w:val="24"/>
                <w:szCs w:val="24"/>
              </w:rPr>
              <w:t xml:space="preserve"> представить</w:t>
            </w:r>
          </w:p>
          <w:p w:rsidR="00C063A4" w:rsidRPr="00DA2E05" w:rsidRDefault="00C063A4" w:rsidP="00321FF9">
            <w:pPr>
              <w:pStyle w:val="FR4"/>
              <w:spacing w:before="0"/>
              <w:ind w:left="0" w:right="-5060"/>
              <w:jc w:val="both"/>
              <w:rPr>
                <w:sz w:val="20"/>
                <w:szCs w:val="20"/>
              </w:rPr>
            </w:pPr>
            <w:r>
              <w:rPr>
                <w:sz w:val="24"/>
                <w:szCs w:val="24"/>
              </w:rPr>
              <w:t xml:space="preserve">                                                                     </w:t>
            </w:r>
            <w:r w:rsidRPr="00DA2E05">
              <w:rPr>
                <w:sz w:val="20"/>
                <w:szCs w:val="20"/>
              </w:rPr>
              <w:t>(фамилия, имя, отчест</w:t>
            </w:r>
            <w:r w:rsidRPr="00DA2E05">
              <w:rPr>
                <w:color w:val="007F00"/>
                <w:sz w:val="20"/>
                <w:szCs w:val="20"/>
              </w:rPr>
              <w:t>в</w:t>
            </w:r>
            <w:r w:rsidRPr="00DA2E05">
              <w:rPr>
                <w:sz w:val="20"/>
                <w:szCs w:val="20"/>
              </w:rPr>
              <w:t>о)</w:t>
            </w:r>
          </w:p>
          <w:p w:rsidR="00C063A4" w:rsidRPr="00257E2D" w:rsidRDefault="00C063A4" w:rsidP="00321FF9">
            <w:pPr>
              <w:pStyle w:val="FR3"/>
              <w:spacing w:before="0" w:line="240" w:lineRule="auto"/>
              <w:ind w:right="-5060" w:firstLine="0"/>
              <w:rPr>
                <w:sz w:val="24"/>
                <w:szCs w:val="24"/>
              </w:rPr>
            </w:pPr>
            <w:r w:rsidRPr="00257E2D">
              <w:rPr>
                <w:sz w:val="24"/>
                <w:szCs w:val="24"/>
              </w:rPr>
              <w:t>предложение ______</w:t>
            </w:r>
            <w:r>
              <w:rPr>
                <w:sz w:val="24"/>
                <w:szCs w:val="24"/>
              </w:rPr>
              <w:t>_________</w:t>
            </w:r>
            <w:r w:rsidRPr="00257E2D">
              <w:rPr>
                <w:sz w:val="24"/>
                <w:szCs w:val="24"/>
              </w:rPr>
              <w:t>___</w:t>
            </w:r>
            <w:r>
              <w:rPr>
                <w:sz w:val="24"/>
                <w:szCs w:val="24"/>
              </w:rPr>
              <w:t>__</w:t>
            </w:r>
            <w:r w:rsidRPr="00257E2D">
              <w:rPr>
                <w:sz w:val="24"/>
                <w:szCs w:val="24"/>
              </w:rPr>
              <w:t>________________________________________________</w:t>
            </w:r>
          </w:p>
          <w:p w:rsidR="00C063A4" w:rsidRPr="00257E2D" w:rsidRDefault="00C063A4" w:rsidP="00321FF9">
            <w:pPr>
              <w:pStyle w:val="FR3"/>
              <w:spacing w:before="0" w:line="240" w:lineRule="auto"/>
              <w:ind w:right="0" w:firstLine="0"/>
              <w:jc w:val="center"/>
              <w:rPr>
                <w:sz w:val="24"/>
                <w:szCs w:val="24"/>
              </w:rPr>
            </w:pPr>
            <w:r>
              <w:rPr>
                <w:sz w:val="20"/>
                <w:szCs w:val="20"/>
              </w:rPr>
              <w:t xml:space="preserve">                         </w:t>
            </w:r>
            <w:r w:rsidRPr="00DA2E05">
              <w:rPr>
                <w:sz w:val="20"/>
                <w:szCs w:val="20"/>
              </w:rPr>
              <w:t>(наименование</w:t>
            </w:r>
            <w:r w:rsidRPr="0034276C">
              <w:rPr>
                <w:sz w:val="20"/>
              </w:rPr>
              <w:t xml:space="preserve"> политической партии  либо регионального отделения, иного структурного </w:t>
            </w:r>
            <w:r>
              <w:rPr>
                <w:sz w:val="20"/>
              </w:rPr>
              <w:t xml:space="preserve">             </w:t>
            </w:r>
            <w:r w:rsidRPr="0034276C">
              <w:rPr>
                <w:sz w:val="20"/>
              </w:rPr>
              <w:t>подразделения политической партии</w:t>
            </w:r>
            <w:r w:rsidRPr="00257E2D">
              <w:rPr>
                <w:sz w:val="24"/>
                <w:szCs w:val="24"/>
              </w:rPr>
              <w:t>)</w:t>
            </w:r>
          </w:p>
          <w:p w:rsidR="00C063A4" w:rsidRDefault="00C063A4" w:rsidP="00321FF9">
            <w:pPr>
              <w:pStyle w:val="FR3"/>
              <w:spacing w:before="0" w:line="240" w:lineRule="auto"/>
              <w:ind w:right="0" w:firstLine="0"/>
              <w:rPr>
                <w:sz w:val="24"/>
                <w:szCs w:val="24"/>
              </w:rPr>
            </w:pPr>
            <w:r w:rsidRPr="00257E2D">
              <w:rPr>
                <w:sz w:val="24"/>
                <w:szCs w:val="24"/>
              </w:rPr>
              <w:t xml:space="preserve">и необходимые документы  в </w:t>
            </w:r>
            <w:r>
              <w:rPr>
                <w:sz w:val="24"/>
                <w:szCs w:val="24"/>
              </w:rPr>
              <w:t xml:space="preserve">территориальную избирательную комиссию ________________ ________________________________________________________________________________            </w:t>
            </w:r>
          </w:p>
          <w:p w:rsidR="00C063A4" w:rsidRDefault="00C063A4" w:rsidP="00321FF9">
            <w:pPr>
              <w:pStyle w:val="FR3"/>
              <w:spacing w:before="0" w:line="240" w:lineRule="auto"/>
              <w:ind w:right="0" w:firstLine="0"/>
              <w:jc w:val="center"/>
              <w:rPr>
                <w:sz w:val="24"/>
                <w:szCs w:val="24"/>
              </w:rPr>
            </w:pPr>
            <w:r>
              <w:rPr>
                <w:sz w:val="20"/>
                <w:szCs w:val="20"/>
              </w:rPr>
              <w:t>(наименование территориальной комиссии)</w:t>
            </w:r>
          </w:p>
          <w:p w:rsidR="00C063A4" w:rsidRPr="00342F3C" w:rsidRDefault="00C063A4" w:rsidP="00321FF9">
            <w:pPr>
              <w:pStyle w:val="FR3"/>
              <w:spacing w:before="0" w:line="240" w:lineRule="auto"/>
              <w:ind w:right="0" w:firstLine="0"/>
              <w:rPr>
                <w:sz w:val="20"/>
                <w:szCs w:val="20"/>
              </w:rPr>
            </w:pPr>
            <w:r w:rsidRPr="00257E2D">
              <w:rPr>
                <w:sz w:val="24"/>
                <w:szCs w:val="24"/>
              </w:rPr>
              <w:t xml:space="preserve">в срок до </w:t>
            </w:r>
            <w:r>
              <w:rPr>
                <w:sz w:val="24"/>
                <w:szCs w:val="24"/>
              </w:rPr>
              <w:t>«___» __________20</w:t>
            </w:r>
            <w:r w:rsidRPr="00257E2D">
              <w:rPr>
                <w:sz w:val="24"/>
                <w:szCs w:val="24"/>
              </w:rPr>
              <w:t>__ года.</w:t>
            </w:r>
          </w:p>
          <w:p w:rsidR="00C063A4" w:rsidRDefault="00C063A4" w:rsidP="00321FF9">
            <w:pPr>
              <w:spacing w:line="380" w:lineRule="exact"/>
              <w:jc w:val="both"/>
              <w:rPr>
                <w:sz w:val="26"/>
              </w:rPr>
            </w:pPr>
          </w:p>
          <w:p w:rsidR="00C063A4" w:rsidRDefault="00C063A4" w:rsidP="00321FF9">
            <w:pPr>
              <w:spacing w:line="380" w:lineRule="exact"/>
              <w:jc w:val="both"/>
              <w:rPr>
                <w:sz w:val="26"/>
              </w:rPr>
            </w:pPr>
            <w:r>
              <w:rPr>
                <w:sz w:val="26"/>
              </w:rPr>
              <w:t xml:space="preserve">Результаты голосования: «ЗА» </w:t>
            </w:r>
            <w:proofErr w:type="spellStart"/>
            <w:r>
              <w:rPr>
                <w:sz w:val="26"/>
              </w:rPr>
              <w:t>________человек</w:t>
            </w:r>
            <w:proofErr w:type="spellEnd"/>
            <w:r>
              <w:rPr>
                <w:sz w:val="26"/>
              </w:rPr>
              <w:t>, «ПРОТИВ» __________ человек.</w:t>
            </w:r>
          </w:p>
        </w:tc>
      </w:tr>
      <w:tr w:rsidR="00C063A4" w:rsidTr="00321FF9">
        <w:tc>
          <w:tcPr>
            <w:tcW w:w="4928" w:type="dxa"/>
            <w:gridSpan w:val="2"/>
          </w:tcPr>
          <w:p w:rsidR="00C063A4" w:rsidRDefault="00C063A4" w:rsidP="00321FF9">
            <w:pPr>
              <w:jc w:val="center"/>
              <w:rPr>
                <w:b/>
                <w:sz w:val="20"/>
                <w:szCs w:val="20"/>
              </w:rPr>
            </w:pPr>
          </w:p>
          <w:p w:rsidR="00C063A4" w:rsidRPr="00D83CD8" w:rsidRDefault="00C063A4" w:rsidP="00321FF9">
            <w:pPr>
              <w:jc w:val="center"/>
              <w:rPr>
                <w:b/>
                <w:sz w:val="20"/>
                <w:szCs w:val="20"/>
              </w:rPr>
            </w:pPr>
            <w:r w:rsidRPr="00D83CD8">
              <w:rPr>
                <w:b/>
                <w:sz w:val="20"/>
                <w:szCs w:val="20"/>
              </w:rPr>
              <w:t>Руководитель</w:t>
            </w:r>
          </w:p>
          <w:p w:rsidR="00C063A4" w:rsidRDefault="00C063A4" w:rsidP="00321FF9">
            <w:pPr>
              <w:jc w:val="center"/>
              <w:rPr>
                <w:sz w:val="26"/>
              </w:rPr>
            </w:pPr>
            <w:r w:rsidRPr="00D83CD8">
              <w:rPr>
                <w:b/>
                <w:sz w:val="20"/>
                <w:szCs w:val="20"/>
              </w:rPr>
              <w:t xml:space="preserve"> полномочного (руководящего или иного) органа политической партии  либо регионального отделения, иного структурного подразделения политической партии</w:t>
            </w:r>
            <w:r w:rsidRPr="0034276C">
              <w:rPr>
                <w:sz w:val="20"/>
              </w:rPr>
              <w:t xml:space="preserve">  </w:t>
            </w:r>
          </w:p>
        </w:tc>
        <w:tc>
          <w:tcPr>
            <w:tcW w:w="4900" w:type="dxa"/>
            <w:gridSpan w:val="2"/>
          </w:tcPr>
          <w:p w:rsidR="00C063A4" w:rsidRDefault="00C063A4" w:rsidP="00321FF9">
            <w:pPr>
              <w:spacing w:before="360"/>
              <w:jc w:val="right"/>
            </w:pPr>
            <w:r>
              <w:t>___________    ________________</w:t>
            </w:r>
          </w:p>
          <w:p w:rsidR="00C063A4" w:rsidRDefault="00C063A4" w:rsidP="00321FF9">
            <w:pPr>
              <w:pStyle w:val="a5"/>
              <w:widowControl/>
              <w:rPr>
                <w:vertAlign w:val="superscript"/>
              </w:rPr>
            </w:pPr>
            <w:r>
              <w:rPr>
                <w:vertAlign w:val="superscript"/>
              </w:rPr>
              <w:t xml:space="preserve">                                   (подпись)              (инициалы, фамилия) </w:t>
            </w:r>
          </w:p>
        </w:tc>
      </w:tr>
      <w:tr w:rsidR="00C063A4" w:rsidTr="00321FF9">
        <w:trPr>
          <w:gridAfter w:val="2"/>
          <w:wAfter w:w="4900" w:type="dxa"/>
        </w:trPr>
        <w:tc>
          <w:tcPr>
            <w:tcW w:w="4928" w:type="dxa"/>
            <w:gridSpan w:val="2"/>
          </w:tcPr>
          <w:p w:rsidR="00C063A4" w:rsidRDefault="00C063A4" w:rsidP="00321FF9">
            <w:pPr>
              <w:rPr>
                <w:sz w:val="26"/>
              </w:rPr>
            </w:pPr>
            <w:r>
              <w:rPr>
                <w:sz w:val="26"/>
              </w:rPr>
              <w:t xml:space="preserve">МП </w:t>
            </w:r>
          </w:p>
        </w:tc>
      </w:tr>
    </w:tbl>
    <w:p w:rsidR="00C063A4" w:rsidRDefault="00C063A4" w:rsidP="00C063A4">
      <w:pPr>
        <w:pStyle w:val="11"/>
        <w:jc w:val="right"/>
        <w:rPr>
          <w:szCs w:val="24"/>
        </w:rPr>
      </w:pPr>
      <w:r>
        <w:rPr>
          <w:sz w:val="22"/>
          <w:szCs w:val="28"/>
        </w:rPr>
        <w:br w:type="page"/>
      </w:r>
      <w:r w:rsidRPr="00E609C7">
        <w:rPr>
          <w:szCs w:val="24"/>
        </w:rPr>
        <w:lastRenderedPageBreak/>
        <w:t>Приложение 2</w:t>
      </w:r>
    </w:p>
    <w:p w:rsidR="008F0DCC" w:rsidRPr="00E609C7" w:rsidRDefault="008F0DCC" w:rsidP="00C063A4">
      <w:pPr>
        <w:pStyle w:val="11"/>
        <w:jc w:val="right"/>
        <w:rPr>
          <w:szCs w:val="24"/>
        </w:rPr>
      </w:pPr>
    </w:p>
    <w:p w:rsidR="00C063A4" w:rsidRPr="00E609C7" w:rsidRDefault="00C063A4" w:rsidP="00C063A4">
      <w:pPr>
        <w:pStyle w:val="11"/>
        <w:jc w:val="right"/>
        <w:rPr>
          <w:szCs w:val="24"/>
        </w:rPr>
      </w:pPr>
      <w:r w:rsidRPr="00E609C7">
        <w:rPr>
          <w:szCs w:val="24"/>
        </w:rPr>
        <w:t>к Методическим рекомендациям</w:t>
      </w:r>
    </w:p>
    <w:p w:rsidR="00C063A4" w:rsidRDefault="00C063A4" w:rsidP="00C063A4">
      <w:pPr>
        <w:pStyle w:val="11"/>
        <w:jc w:val="right"/>
        <w:rPr>
          <w:szCs w:val="24"/>
        </w:rPr>
      </w:pPr>
      <w:r w:rsidRPr="00E609C7">
        <w:rPr>
          <w:szCs w:val="24"/>
        </w:rPr>
        <w:t xml:space="preserve">о порядке формирования участковых </w:t>
      </w:r>
    </w:p>
    <w:p w:rsidR="00C063A4" w:rsidRDefault="00C063A4" w:rsidP="00C063A4">
      <w:pPr>
        <w:pStyle w:val="11"/>
        <w:jc w:val="right"/>
        <w:rPr>
          <w:szCs w:val="24"/>
        </w:rPr>
      </w:pPr>
      <w:r>
        <w:rPr>
          <w:szCs w:val="24"/>
        </w:rPr>
        <w:t xml:space="preserve">избирательных </w:t>
      </w:r>
      <w:r w:rsidRPr="00E609C7">
        <w:rPr>
          <w:szCs w:val="24"/>
        </w:rPr>
        <w:t>комиссий</w:t>
      </w:r>
      <w:r>
        <w:rPr>
          <w:szCs w:val="24"/>
        </w:rPr>
        <w:t xml:space="preserve"> </w:t>
      </w:r>
    </w:p>
    <w:p w:rsidR="00C063A4"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pStyle w:val="11"/>
        <w:jc w:val="right"/>
        <w:rPr>
          <w:szCs w:val="24"/>
        </w:rPr>
      </w:pPr>
    </w:p>
    <w:p w:rsidR="00C063A4" w:rsidRPr="00551F65" w:rsidRDefault="00C063A4" w:rsidP="00C063A4">
      <w:pPr>
        <w:pStyle w:val="3"/>
        <w:jc w:val="both"/>
        <w:rPr>
          <w:i w:val="0"/>
          <w:sz w:val="24"/>
          <w:szCs w:val="24"/>
        </w:rPr>
      </w:pPr>
      <w:r>
        <w:rPr>
          <w:i w:val="0"/>
          <w:sz w:val="24"/>
          <w:szCs w:val="24"/>
        </w:rPr>
        <w:t xml:space="preserve">                                                                   </w:t>
      </w:r>
      <w:r w:rsidRPr="00551F65">
        <w:rPr>
          <w:i w:val="0"/>
          <w:sz w:val="24"/>
          <w:szCs w:val="24"/>
        </w:rPr>
        <w:t>РЕШЕНИЕ</w:t>
      </w:r>
      <w:r>
        <w:rPr>
          <w:i w:val="0"/>
          <w:sz w:val="24"/>
          <w:szCs w:val="24"/>
        </w:rPr>
        <w:t xml:space="preserve">                             </w:t>
      </w:r>
      <w:r w:rsidRPr="004613D0">
        <w:rPr>
          <w:b w:val="0"/>
          <w:i w:val="0"/>
          <w:sz w:val="24"/>
          <w:szCs w:val="24"/>
        </w:rPr>
        <w:t>Рекомендуемая форма</w:t>
      </w:r>
    </w:p>
    <w:p w:rsidR="00C063A4" w:rsidRPr="00167F88" w:rsidRDefault="00C063A4" w:rsidP="00C063A4">
      <w:pPr>
        <w:pStyle w:val="3"/>
        <w:rPr>
          <w:sz w:val="24"/>
          <w:szCs w:val="24"/>
        </w:rPr>
      </w:pPr>
      <w:r w:rsidRPr="00167F88">
        <w:rPr>
          <w:sz w:val="24"/>
          <w:szCs w:val="24"/>
        </w:rPr>
        <w:t>______________________________________________________________</w:t>
      </w:r>
    </w:p>
    <w:p w:rsidR="00C063A4" w:rsidRDefault="00C063A4" w:rsidP="00C063A4">
      <w:pPr>
        <w:jc w:val="center"/>
        <w:rPr>
          <w:sz w:val="20"/>
        </w:rPr>
      </w:pPr>
      <w:r>
        <w:rPr>
          <w:sz w:val="20"/>
        </w:rPr>
        <w:t>(наименование уполномоченного органа общественного объединения)</w:t>
      </w:r>
    </w:p>
    <w:p w:rsidR="00C063A4" w:rsidRDefault="00C063A4" w:rsidP="00C063A4">
      <w:pPr>
        <w:rPr>
          <w:sz w:val="16"/>
        </w:rPr>
      </w:pPr>
    </w:p>
    <w:tbl>
      <w:tblPr>
        <w:tblW w:w="9747" w:type="dxa"/>
        <w:tblLayout w:type="fixed"/>
        <w:tblLook w:val="0000"/>
      </w:tblPr>
      <w:tblGrid>
        <w:gridCol w:w="3227"/>
        <w:gridCol w:w="6520"/>
      </w:tblGrid>
      <w:tr w:rsidR="00C063A4" w:rsidTr="00321FF9">
        <w:tc>
          <w:tcPr>
            <w:tcW w:w="3227" w:type="dxa"/>
          </w:tcPr>
          <w:p w:rsidR="00C063A4" w:rsidRDefault="00C063A4" w:rsidP="00321FF9"/>
        </w:tc>
        <w:tc>
          <w:tcPr>
            <w:tcW w:w="6520" w:type="dxa"/>
          </w:tcPr>
          <w:p w:rsidR="00C063A4" w:rsidRDefault="00C063A4" w:rsidP="00321FF9">
            <w:pPr>
              <w:pStyle w:val="11"/>
            </w:pPr>
            <w:r>
              <w:t>«____» ________________ 20__ г.</w:t>
            </w:r>
          </w:p>
        </w:tc>
      </w:tr>
    </w:tbl>
    <w:p w:rsidR="00C063A4" w:rsidRDefault="00C063A4" w:rsidP="00C063A4">
      <w:pPr>
        <w:pStyle w:val="a5"/>
        <w:jc w:val="center"/>
        <w:rPr>
          <w:sz w:val="26"/>
        </w:rPr>
      </w:pPr>
    </w:p>
    <w:p w:rsidR="00C063A4" w:rsidRDefault="00C063A4" w:rsidP="00C063A4">
      <w:pPr>
        <w:pStyle w:val="a5"/>
        <w:jc w:val="center"/>
        <w:rPr>
          <w:sz w:val="26"/>
        </w:rPr>
      </w:pPr>
    </w:p>
    <w:tbl>
      <w:tblPr>
        <w:tblW w:w="9891" w:type="dxa"/>
        <w:tblLayout w:type="fixed"/>
        <w:tblLook w:val="0000"/>
      </w:tblPr>
      <w:tblGrid>
        <w:gridCol w:w="4928"/>
        <w:gridCol w:w="4705"/>
        <w:gridCol w:w="258"/>
      </w:tblGrid>
      <w:tr w:rsidR="00C063A4" w:rsidTr="00321FF9">
        <w:tc>
          <w:tcPr>
            <w:tcW w:w="9891" w:type="dxa"/>
            <w:gridSpan w:val="3"/>
          </w:tcPr>
          <w:p w:rsidR="00C063A4" w:rsidRDefault="00C063A4" w:rsidP="00321FF9">
            <w:pPr>
              <w:pStyle w:val="33"/>
              <w:jc w:val="both"/>
              <w:rPr>
                <w:i/>
                <w:sz w:val="24"/>
              </w:rPr>
            </w:pPr>
            <w:r w:rsidRPr="00AF6454">
              <w:rPr>
                <w:sz w:val="24"/>
              </w:rPr>
              <w:t>В соответствии с</w:t>
            </w:r>
            <w:r>
              <w:rPr>
                <w:sz w:val="24"/>
              </w:rPr>
              <w:t xml:space="preserve"> ___________________________________________________________, </w:t>
            </w:r>
          </w:p>
          <w:p w:rsidR="00C063A4" w:rsidRPr="0036429A" w:rsidRDefault="00C063A4" w:rsidP="00321FF9">
            <w:pPr>
              <w:pStyle w:val="33"/>
              <w:jc w:val="both"/>
              <w:rPr>
                <w:i/>
                <w:sz w:val="20"/>
                <w:szCs w:val="20"/>
              </w:rPr>
            </w:pPr>
            <w:r>
              <w:rPr>
                <w:sz w:val="20"/>
                <w:szCs w:val="20"/>
              </w:rPr>
              <w:t xml:space="preserve">                                                                                   (указать статью Устава)</w:t>
            </w:r>
          </w:p>
          <w:p w:rsidR="00C063A4" w:rsidRPr="00AF6454" w:rsidRDefault="00C063A4" w:rsidP="00321FF9">
            <w:pPr>
              <w:pStyle w:val="33"/>
              <w:jc w:val="both"/>
              <w:rPr>
                <w:b/>
                <w:i/>
                <w:sz w:val="24"/>
              </w:rPr>
            </w:pPr>
            <w:r w:rsidRPr="00AF6454">
              <w:rPr>
                <w:sz w:val="24"/>
              </w:rPr>
              <w:t>статьей 2</w:t>
            </w:r>
            <w:r>
              <w:rPr>
                <w:sz w:val="24"/>
              </w:rPr>
              <w:t>7</w:t>
            </w:r>
            <w:r w:rsidRPr="00AF6454">
              <w:rPr>
                <w:sz w:val="24"/>
              </w:rPr>
              <w:t xml:space="preserve"> Федерального закона «Об основных гарантиях избирательных прав и права на участие в референдум</w:t>
            </w:r>
            <w:r>
              <w:rPr>
                <w:sz w:val="24"/>
              </w:rPr>
              <w:t>е граждан Российской Федерации» _________________________</w:t>
            </w:r>
            <w:r w:rsidRPr="00AF6454">
              <w:rPr>
                <w:sz w:val="24"/>
              </w:rPr>
              <w:t xml:space="preserve"> </w:t>
            </w:r>
            <w:r>
              <w:rPr>
                <w:sz w:val="24"/>
              </w:rPr>
              <w:t xml:space="preserve"> </w:t>
            </w:r>
            <w:r w:rsidRPr="00257E2D">
              <w:rPr>
                <w:sz w:val="24"/>
              </w:rPr>
              <w:t>_______</w:t>
            </w:r>
            <w:r>
              <w:rPr>
                <w:sz w:val="24"/>
              </w:rPr>
              <w:t>______________________</w:t>
            </w:r>
            <w:r w:rsidRPr="00257E2D">
              <w:rPr>
                <w:sz w:val="24"/>
              </w:rPr>
              <w:t>________________</w:t>
            </w:r>
            <w:r>
              <w:rPr>
                <w:sz w:val="24"/>
              </w:rPr>
              <w:t>__________________</w:t>
            </w:r>
            <w:r w:rsidRPr="00257E2D">
              <w:rPr>
                <w:sz w:val="24"/>
              </w:rPr>
              <w:t>_______</w:t>
            </w:r>
            <w:r>
              <w:rPr>
                <w:sz w:val="24"/>
              </w:rPr>
              <w:t xml:space="preserve"> </w:t>
            </w:r>
            <w:r>
              <w:rPr>
                <w:b/>
                <w:sz w:val="24"/>
              </w:rPr>
              <w:t>РЕШИЛ:</w:t>
            </w:r>
          </w:p>
          <w:p w:rsidR="00C063A4" w:rsidRPr="001B5439" w:rsidRDefault="00C063A4" w:rsidP="00321FF9">
            <w:pPr>
              <w:rPr>
                <w:sz w:val="20"/>
                <w:szCs w:val="20"/>
              </w:rPr>
            </w:pPr>
            <w:r>
              <w:rPr>
                <w:sz w:val="20"/>
                <w:szCs w:val="20"/>
              </w:rPr>
              <w:t xml:space="preserve">                     </w:t>
            </w:r>
            <w:r w:rsidRPr="001B5439">
              <w:rPr>
                <w:sz w:val="20"/>
                <w:szCs w:val="20"/>
              </w:rPr>
              <w:t xml:space="preserve">(наименование </w:t>
            </w:r>
            <w:r>
              <w:rPr>
                <w:sz w:val="20"/>
                <w:szCs w:val="20"/>
              </w:rPr>
              <w:t xml:space="preserve">уполномоченного органа </w:t>
            </w:r>
            <w:r w:rsidRPr="001B5439">
              <w:rPr>
                <w:sz w:val="20"/>
                <w:szCs w:val="20"/>
              </w:rPr>
              <w:t>общественного объединения)</w:t>
            </w:r>
          </w:p>
          <w:p w:rsidR="00C063A4" w:rsidRPr="00AF6454" w:rsidRDefault="00C063A4" w:rsidP="00321FF9">
            <w:pPr>
              <w:pStyle w:val="a3"/>
              <w:jc w:val="both"/>
              <w:rPr>
                <w:b w:val="0"/>
                <w:sz w:val="24"/>
              </w:rPr>
            </w:pPr>
            <w:r w:rsidRPr="00AF6454">
              <w:rPr>
                <w:b w:val="0"/>
                <w:sz w:val="24"/>
              </w:rPr>
              <w:t xml:space="preserve">1. Внести в </w:t>
            </w:r>
            <w:r>
              <w:rPr>
                <w:b w:val="0"/>
                <w:sz w:val="24"/>
              </w:rPr>
              <w:t xml:space="preserve">территориальную избирательную комиссию _________________________ </w:t>
            </w:r>
            <w:r w:rsidRPr="00AF6454">
              <w:rPr>
                <w:b w:val="0"/>
                <w:sz w:val="24"/>
              </w:rPr>
              <w:t>________________________________________________________________</w:t>
            </w:r>
            <w:r>
              <w:rPr>
                <w:b w:val="0"/>
                <w:sz w:val="24"/>
              </w:rPr>
              <w:t>________________</w:t>
            </w:r>
            <w:r w:rsidRPr="00AF6454">
              <w:rPr>
                <w:b w:val="0"/>
                <w:sz w:val="24"/>
              </w:rPr>
              <w:t xml:space="preserve"> </w:t>
            </w:r>
          </w:p>
          <w:p w:rsidR="00C063A4" w:rsidRPr="00AF6454" w:rsidRDefault="00C063A4" w:rsidP="00321FF9">
            <w:pPr>
              <w:pStyle w:val="a3"/>
              <w:jc w:val="both"/>
              <w:rPr>
                <w:b w:val="0"/>
                <w:sz w:val="20"/>
                <w:szCs w:val="20"/>
              </w:rPr>
            </w:pPr>
            <w:r w:rsidRPr="00AF6454">
              <w:rPr>
                <w:b w:val="0"/>
                <w:sz w:val="20"/>
                <w:szCs w:val="20"/>
              </w:rPr>
              <w:t xml:space="preserve">                                           (наименование избирательной комиссии)</w:t>
            </w:r>
          </w:p>
          <w:p w:rsidR="00C063A4" w:rsidRPr="00257E2D" w:rsidRDefault="00C063A4" w:rsidP="00321FF9">
            <w:pPr>
              <w:pStyle w:val="a3"/>
              <w:ind w:firstLine="0"/>
              <w:jc w:val="both"/>
              <w:rPr>
                <w:sz w:val="24"/>
              </w:rPr>
            </w:pPr>
            <w:r w:rsidRPr="00AF6454">
              <w:rPr>
                <w:b w:val="0"/>
                <w:sz w:val="24"/>
              </w:rPr>
              <w:t xml:space="preserve">предложение о назначении членом </w:t>
            </w:r>
            <w:r>
              <w:rPr>
                <w:b w:val="0"/>
                <w:sz w:val="24"/>
              </w:rPr>
              <w:t>участковой</w:t>
            </w:r>
            <w:r w:rsidRPr="00AF6454">
              <w:rPr>
                <w:b w:val="0"/>
                <w:sz w:val="24"/>
              </w:rPr>
              <w:t xml:space="preserve"> избирательной комиссии </w:t>
            </w:r>
            <w:r>
              <w:rPr>
                <w:b w:val="0"/>
                <w:sz w:val="24"/>
              </w:rPr>
              <w:t xml:space="preserve">избирательного участка </w:t>
            </w:r>
            <w:r w:rsidRPr="00AF6454">
              <w:rPr>
                <w:b w:val="0"/>
                <w:sz w:val="24"/>
              </w:rPr>
              <w:t>№ ___ с правом  решающего голоса</w:t>
            </w:r>
            <w:r>
              <w:rPr>
                <w:b w:val="0"/>
                <w:sz w:val="24"/>
              </w:rPr>
              <w:t xml:space="preserve"> _____________________________________</w:t>
            </w:r>
            <w:r w:rsidRPr="00AF6454">
              <w:rPr>
                <w:b w:val="0"/>
                <w:sz w:val="24"/>
              </w:rPr>
              <w:t xml:space="preserve"> </w:t>
            </w:r>
            <w:r>
              <w:rPr>
                <w:b w:val="0"/>
                <w:sz w:val="24"/>
              </w:rPr>
              <w:t>_</w:t>
            </w:r>
            <w:r w:rsidRPr="00257E2D">
              <w:rPr>
                <w:sz w:val="24"/>
              </w:rPr>
              <w:t>______________________________</w:t>
            </w:r>
            <w:r>
              <w:rPr>
                <w:sz w:val="24"/>
              </w:rPr>
              <w:t>________________________________________________ .</w:t>
            </w:r>
          </w:p>
          <w:p w:rsidR="00C063A4" w:rsidRDefault="00C063A4" w:rsidP="00321FF9">
            <w:pPr>
              <w:ind w:firstLine="708"/>
              <w:jc w:val="center"/>
              <w:rPr>
                <w:sz w:val="20"/>
                <w:szCs w:val="20"/>
              </w:rPr>
            </w:pPr>
            <w:r w:rsidRPr="000F5A8A">
              <w:rPr>
                <w:sz w:val="20"/>
                <w:szCs w:val="20"/>
              </w:rPr>
              <w:t>(фамилия, имя, отчество  гражданина</w:t>
            </w:r>
            <w:r>
              <w:rPr>
                <w:sz w:val="20"/>
                <w:szCs w:val="20"/>
              </w:rPr>
              <w:t xml:space="preserve">, год рождения) </w:t>
            </w:r>
          </w:p>
          <w:p w:rsidR="00C063A4" w:rsidRDefault="00C063A4" w:rsidP="00321FF9">
            <w:pPr>
              <w:rPr>
                <w:b/>
              </w:rPr>
            </w:pPr>
            <w:r>
              <w:rPr>
                <w:b/>
              </w:rPr>
              <w:t>и</w:t>
            </w:r>
            <w:r w:rsidRPr="008007F8">
              <w:rPr>
                <w:b/>
              </w:rPr>
              <w:t>ли</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321FF9">
            <w:r>
              <w:t>предложение о назначении членами</w:t>
            </w:r>
            <w:r w:rsidRPr="008007F8">
              <w:t xml:space="preserve"> </w:t>
            </w:r>
            <w:r w:rsidR="00DD3DB7">
              <w:t xml:space="preserve">участковых </w:t>
            </w:r>
            <w:r>
              <w:t>избирательных комиссий с правом решающего голоса</w:t>
            </w:r>
            <w:r w:rsidR="00DD3DB7">
              <w:t xml:space="preserve"> </w:t>
            </w:r>
            <w:r>
              <w:t>(сводная таблица прилагается).</w:t>
            </w:r>
          </w:p>
          <w:p w:rsidR="00C063A4" w:rsidRPr="00257E2D" w:rsidRDefault="00C063A4" w:rsidP="00321FF9">
            <w:pPr>
              <w:ind w:firstLine="708"/>
              <w:jc w:val="center"/>
            </w:pPr>
          </w:p>
          <w:p w:rsidR="00C063A4" w:rsidRPr="00257E2D" w:rsidRDefault="00C063A4" w:rsidP="00321FF9">
            <w:pPr>
              <w:pStyle w:val="FR3"/>
              <w:tabs>
                <w:tab w:val="left" w:pos="5460"/>
              </w:tabs>
              <w:spacing w:before="0" w:line="240" w:lineRule="auto"/>
              <w:ind w:right="-5060" w:firstLine="720"/>
              <w:rPr>
                <w:sz w:val="24"/>
                <w:szCs w:val="24"/>
              </w:rPr>
            </w:pPr>
            <w:r w:rsidRPr="00257E2D">
              <w:rPr>
                <w:sz w:val="24"/>
                <w:szCs w:val="24"/>
              </w:rPr>
              <w:t xml:space="preserve">2. Поручить </w:t>
            </w:r>
            <w:r w:rsidRPr="00257E2D">
              <w:rPr>
                <w:color w:val="007F00"/>
                <w:sz w:val="24"/>
                <w:szCs w:val="24"/>
              </w:rPr>
              <w:t>________________________</w:t>
            </w:r>
            <w:r>
              <w:rPr>
                <w:color w:val="007F00"/>
                <w:sz w:val="24"/>
                <w:szCs w:val="24"/>
              </w:rPr>
              <w:t>__________</w:t>
            </w:r>
            <w:r w:rsidRPr="00257E2D">
              <w:rPr>
                <w:color w:val="007F00"/>
                <w:sz w:val="24"/>
                <w:szCs w:val="24"/>
              </w:rPr>
              <w:t>___________________</w:t>
            </w:r>
            <w:r w:rsidRPr="00257E2D">
              <w:rPr>
                <w:sz w:val="24"/>
                <w:szCs w:val="24"/>
              </w:rPr>
              <w:t xml:space="preserve"> представить</w:t>
            </w:r>
          </w:p>
          <w:p w:rsidR="00C063A4" w:rsidRPr="000F5A8A" w:rsidRDefault="00C063A4" w:rsidP="00321FF9">
            <w:pPr>
              <w:pStyle w:val="FR4"/>
              <w:spacing w:before="0"/>
              <w:ind w:left="0" w:right="-5060"/>
              <w:jc w:val="both"/>
              <w:rPr>
                <w:sz w:val="20"/>
                <w:szCs w:val="20"/>
              </w:rPr>
            </w:pPr>
            <w:r w:rsidRPr="000F5A8A">
              <w:rPr>
                <w:sz w:val="20"/>
                <w:szCs w:val="20"/>
              </w:rPr>
              <w:t xml:space="preserve">                                                                     (фамилия, имя, отчест</w:t>
            </w:r>
            <w:r w:rsidRPr="000F5A8A">
              <w:rPr>
                <w:color w:val="007F00"/>
                <w:sz w:val="20"/>
                <w:szCs w:val="20"/>
              </w:rPr>
              <w:t>в</w:t>
            </w:r>
            <w:r w:rsidRPr="000F5A8A">
              <w:rPr>
                <w:sz w:val="20"/>
                <w:szCs w:val="20"/>
              </w:rPr>
              <w:t>о)</w:t>
            </w:r>
          </w:p>
          <w:p w:rsidR="00C063A4" w:rsidRPr="00257E2D" w:rsidRDefault="00C063A4" w:rsidP="00321FF9">
            <w:pPr>
              <w:pStyle w:val="FR3"/>
              <w:spacing w:before="0" w:line="240" w:lineRule="auto"/>
              <w:ind w:right="-5060" w:firstLine="0"/>
              <w:rPr>
                <w:sz w:val="24"/>
                <w:szCs w:val="24"/>
              </w:rPr>
            </w:pPr>
            <w:r w:rsidRPr="00257E2D">
              <w:rPr>
                <w:sz w:val="24"/>
                <w:szCs w:val="24"/>
              </w:rPr>
              <w:t>предложение ___________</w:t>
            </w:r>
            <w:r>
              <w:rPr>
                <w:sz w:val="24"/>
                <w:szCs w:val="24"/>
              </w:rPr>
              <w:t>____________</w:t>
            </w:r>
            <w:r w:rsidRPr="00257E2D">
              <w:rPr>
                <w:sz w:val="24"/>
                <w:szCs w:val="24"/>
              </w:rPr>
              <w:t>______________________________________________</w:t>
            </w:r>
          </w:p>
          <w:p w:rsidR="00C063A4" w:rsidRPr="000F5A8A" w:rsidRDefault="00C063A4" w:rsidP="00321FF9">
            <w:pPr>
              <w:pStyle w:val="FR3"/>
              <w:spacing w:before="0" w:line="240" w:lineRule="auto"/>
              <w:ind w:right="-5060" w:firstLine="0"/>
              <w:rPr>
                <w:sz w:val="20"/>
                <w:szCs w:val="20"/>
              </w:rPr>
            </w:pPr>
            <w:r w:rsidRPr="000F5A8A">
              <w:rPr>
                <w:sz w:val="20"/>
                <w:szCs w:val="20"/>
              </w:rPr>
              <w:t xml:space="preserve">                                                             (</w:t>
            </w:r>
            <w:r>
              <w:rPr>
                <w:sz w:val="20"/>
                <w:szCs w:val="20"/>
              </w:rPr>
              <w:t>на</w:t>
            </w:r>
            <w:r w:rsidRPr="000F5A8A">
              <w:rPr>
                <w:sz w:val="20"/>
                <w:szCs w:val="20"/>
              </w:rPr>
              <w:t>именование общественного объединения)</w:t>
            </w:r>
          </w:p>
          <w:p w:rsidR="00C063A4" w:rsidRDefault="00C063A4" w:rsidP="00321FF9">
            <w:pPr>
              <w:pStyle w:val="FR3"/>
              <w:spacing w:before="0" w:line="240" w:lineRule="auto"/>
              <w:ind w:right="-5060" w:firstLine="0"/>
              <w:rPr>
                <w:sz w:val="24"/>
                <w:szCs w:val="24"/>
              </w:rPr>
            </w:pPr>
            <w:r w:rsidRPr="00257E2D">
              <w:rPr>
                <w:sz w:val="24"/>
                <w:szCs w:val="24"/>
              </w:rPr>
              <w:t xml:space="preserve">и необходимые документы  в </w:t>
            </w:r>
            <w:r>
              <w:rPr>
                <w:sz w:val="24"/>
                <w:szCs w:val="24"/>
              </w:rPr>
              <w:t>территориальную избирательную комиссию _________________</w:t>
            </w:r>
          </w:p>
          <w:p w:rsidR="00C063A4" w:rsidRDefault="00C063A4" w:rsidP="00321FF9">
            <w:pPr>
              <w:pStyle w:val="FR3"/>
              <w:spacing w:before="0" w:line="240" w:lineRule="auto"/>
              <w:ind w:right="-5060" w:firstLine="0"/>
              <w:rPr>
                <w:sz w:val="24"/>
                <w:szCs w:val="24"/>
              </w:rPr>
            </w:pPr>
            <w:r>
              <w:rPr>
                <w:sz w:val="24"/>
                <w:szCs w:val="24"/>
              </w:rPr>
              <w:t>_________________________________________________________________________________</w:t>
            </w:r>
          </w:p>
          <w:p w:rsidR="00C063A4" w:rsidRPr="00257E2D" w:rsidRDefault="00C063A4" w:rsidP="00321FF9">
            <w:pPr>
              <w:pStyle w:val="FR3"/>
              <w:spacing w:before="0" w:line="240" w:lineRule="auto"/>
              <w:ind w:right="-5060" w:firstLine="0"/>
              <w:rPr>
                <w:sz w:val="24"/>
                <w:szCs w:val="24"/>
              </w:rPr>
            </w:pPr>
            <w:r>
              <w:rPr>
                <w:sz w:val="20"/>
                <w:szCs w:val="20"/>
              </w:rPr>
              <w:t xml:space="preserve">                                                               (наименование территориальной комиссии)</w:t>
            </w:r>
            <w:r w:rsidRPr="00257E2D">
              <w:rPr>
                <w:sz w:val="24"/>
                <w:szCs w:val="24"/>
              </w:rPr>
              <w:t xml:space="preserve"> </w:t>
            </w:r>
          </w:p>
          <w:p w:rsidR="00C063A4" w:rsidRDefault="00C063A4" w:rsidP="00321FF9">
            <w:pPr>
              <w:pStyle w:val="FR3"/>
              <w:spacing w:before="0" w:line="240" w:lineRule="auto"/>
              <w:ind w:right="-5060" w:firstLine="0"/>
              <w:rPr>
                <w:sz w:val="24"/>
                <w:szCs w:val="24"/>
              </w:rPr>
            </w:pPr>
            <w:r w:rsidRPr="00257E2D">
              <w:rPr>
                <w:sz w:val="24"/>
                <w:szCs w:val="24"/>
              </w:rPr>
              <w:t>в срок до __________20__ года.</w:t>
            </w:r>
          </w:p>
          <w:p w:rsidR="00C063A4" w:rsidRDefault="00C063A4" w:rsidP="00321FF9">
            <w:pPr>
              <w:pStyle w:val="FR3"/>
              <w:spacing w:before="0" w:line="240" w:lineRule="auto"/>
              <w:ind w:right="-5060" w:firstLine="0"/>
              <w:rPr>
                <w:sz w:val="24"/>
                <w:szCs w:val="24"/>
              </w:rPr>
            </w:pPr>
          </w:p>
          <w:p w:rsidR="00C063A4" w:rsidRDefault="00C063A4" w:rsidP="00321FF9">
            <w:pPr>
              <w:pStyle w:val="FR3"/>
              <w:spacing w:before="0" w:line="240" w:lineRule="auto"/>
              <w:ind w:right="-5060" w:firstLine="0"/>
              <w:rPr>
                <w:sz w:val="24"/>
                <w:szCs w:val="24"/>
              </w:rPr>
            </w:pPr>
          </w:p>
          <w:p w:rsidR="00C063A4" w:rsidRPr="000F5A8A" w:rsidRDefault="00C063A4" w:rsidP="00321FF9">
            <w:pPr>
              <w:pStyle w:val="FR3"/>
              <w:spacing w:before="0" w:line="240" w:lineRule="auto"/>
              <w:ind w:right="-5060" w:firstLine="0"/>
              <w:rPr>
                <w:sz w:val="24"/>
                <w:szCs w:val="24"/>
              </w:rPr>
            </w:pPr>
            <w:r>
              <w:rPr>
                <w:sz w:val="24"/>
                <w:szCs w:val="24"/>
              </w:rPr>
              <w:t xml:space="preserve">Результаты голосования: «ЗА» </w:t>
            </w:r>
            <w:proofErr w:type="spellStart"/>
            <w:r>
              <w:rPr>
                <w:sz w:val="24"/>
                <w:szCs w:val="24"/>
              </w:rPr>
              <w:t>___________человек</w:t>
            </w:r>
            <w:proofErr w:type="spellEnd"/>
            <w:r>
              <w:rPr>
                <w:sz w:val="24"/>
                <w:szCs w:val="24"/>
              </w:rPr>
              <w:t>, «ПРОТИВ» _____________ человек</w:t>
            </w:r>
            <w:r>
              <w:t>.</w:t>
            </w:r>
          </w:p>
          <w:p w:rsidR="00C063A4" w:rsidRDefault="00C063A4" w:rsidP="00321FF9">
            <w:pPr>
              <w:spacing w:line="380" w:lineRule="exact"/>
              <w:ind w:firstLine="720"/>
              <w:jc w:val="both"/>
              <w:rPr>
                <w:sz w:val="26"/>
              </w:rPr>
            </w:pPr>
          </w:p>
        </w:tc>
      </w:tr>
      <w:tr w:rsidR="00C063A4" w:rsidTr="00321FF9">
        <w:trPr>
          <w:gridAfter w:val="1"/>
          <w:wAfter w:w="258" w:type="dxa"/>
        </w:trPr>
        <w:tc>
          <w:tcPr>
            <w:tcW w:w="4928" w:type="dxa"/>
          </w:tcPr>
          <w:p w:rsidR="00C063A4" w:rsidRPr="00F0731C" w:rsidRDefault="00C063A4" w:rsidP="00321FF9">
            <w:pPr>
              <w:jc w:val="center"/>
              <w:rPr>
                <w:b/>
              </w:rPr>
            </w:pPr>
            <w:r w:rsidRPr="00F0731C">
              <w:rPr>
                <w:b/>
              </w:rPr>
              <w:t>Руководитель уполномоченного органа общественного объединения</w:t>
            </w:r>
          </w:p>
        </w:tc>
        <w:tc>
          <w:tcPr>
            <w:tcW w:w="4705" w:type="dxa"/>
          </w:tcPr>
          <w:p w:rsidR="00C063A4" w:rsidRDefault="00C063A4" w:rsidP="00321FF9">
            <w:pPr>
              <w:jc w:val="both"/>
            </w:pPr>
            <w:r>
              <w:t>___________                    ________________</w:t>
            </w:r>
          </w:p>
          <w:p w:rsidR="00C063A4" w:rsidRDefault="00C063A4" w:rsidP="00321FF9">
            <w:pPr>
              <w:pStyle w:val="a5"/>
              <w:widowControl/>
              <w:rPr>
                <w:vertAlign w:val="superscript"/>
              </w:rPr>
            </w:pPr>
            <w:r>
              <w:rPr>
                <w:vertAlign w:val="superscript"/>
              </w:rPr>
              <w:t xml:space="preserve">     (подпись)                                      (инициалы, фамилия) </w:t>
            </w:r>
          </w:p>
        </w:tc>
      </w:tr>
      <w:tr w:rsidR="00C063A4" w:rsidTr="00321FF9">
        <w:trPr>
          <w:gridAfter w:val="2"/>
          <w:wAfter w:w="4963" w:type="dxa"/>
        </w:trPr>
        <w:tc>
          <w:tcPr>
            <w:tcW w:w="4928" w:type="dxa"/>
          </w:tcPr>
          <w:p w:rsidR="00C063A4" w:rsidRDefault="00C063A4" w:rsidP="00321FF9">
            <w:pPr>
              <w:rPr>
                <w:sz w:val="26"/>
              </w:rPr>
            </w:pPr>
            <w:r>
              <w:rPr>
                <w:sz w:val="26"/>
              </w:rPr>
              <w:t xml:space="preserve">МП </w:t>
            </w:r>
          </w:p>
        </w:tc>
      </w:tr>
    </w:tbl>
    <w:p w:rsidR="00C063A4" w:rsidRDefault="00C063A4" w:rsidP="00C063A4">
      <w:pPr>
        <w:pStyle w:val="11"/>
        <w:jc w:val="right"/>
        <w:rPr>
          <w:szCs w:val="24"/>
        </w:rPr>
      </w:pPr>
    </w:p>
    <w:p w:rsidR="00C063A4" w:rsidRDefault="00C063A4" w:rsidP="00C063A4">
      <w:pPr>
        <w:pStyle w:val="11"/>
        <w:jc w:val="right"/>
        <w:rPr>
          <w:szCs w:val="24"/>
        </w:rPr>
      </w:pPr>
      <w:r>
        <w:rPr>
          <w:szCs w:val="24"/>
        </w:rPr>
        <w:br w:type="page"/>
      </w:r>
      <w:r w:rsidRPr="00DC7587">
        <w:rPr>
          <w:szCs w:val="24"/>
        </w:rPr>
        <w:lastRenderedPageBreak/>
        <w:t xml:space="preserve">Приложение </w:t>
      </w:r>
      <w:r>
        <w:rPr>
          <w:szCs w:val="24"/>
        </w:rPr>
        <w:t>3</w:t>
      </w:r>
    </w:p>
    <w:p w:rsidR="00321FF9" w:rsidRDefault="00321FF9"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Pr="007D5EBC"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pStyle w:val="3"/>
        <w:rPr>
          <w:i w:val="0"/>
        </w:rPr>
      </w:pPr>
    </w:p>
    <w:p w:rsidR="00C063A4" w:rsidRPr="002A3C8E" w:rsidRDefault="00C063A4" w:rsidP="00C063A4">
      <w:pPr>
        <w:pStyle w:val="3"/>
        <w:rPr>
          <w:i w:val="0"/>
        </w:rPr>
      </w:pPr>
      <w:r w:rsidRPr="002A3C8E">
        <w:rPr>
          <w:i w:val="0"/>
        </w:rPr>
        <w:t>Протокол собрания избирателей</w:t>
      </w:r>
    </w:p>
    <w:p w:rsidR="00C063A4" w:rsidRPr="00F516D7" w:rsidRDefault="00C063A4" w:rsidP="00C063A4">
      <w:r>
        <w:t>_____________________________________________________________________________</w:t>
      </w:r>
    </w:p>
    <w:p w:rsidR="00C063A4" w:rsidRDefault="00C063A4" w:rsidP="00C063A4">
      <w:pPr>
        <w:ind w:firstLine="709"/>
        <w:jc w:val="center"/>
        <w:rPr>
          <w:color w:val="000000"/>
          <w:sz w:val="20"/>
        </w:rPr>
      </w:pPr>
      <w:r>
        <w:rPr>
          <w:color w:val="000000"/>
          <w:sz w:val="20"/>
        </w:rPr>
        <w:t>(указание места жительства, работы, службы, учебы)</w:t>
      </w:r>
    </w:p>
    <w:p w:rsidR="00C063A4" w:rsidRDefault="00C063A4" w:rsidP="00C063A4">
      <w:pPr>
        <w:jc w:val="center"/>
        <w:rPr>
          <w:b/>
          <w:bCs/>
          <w:color w:val="000000"/>
        </w:rPr>
      </w:pPr>
      <w:r>
        <w:rPr>
          <w:b/>
          <w:bCs/>
          <w:color w:val="000000"/>
        </w:rPr>
        <w:t>по выдвижению кандидатур(</w:t>
      </w:r>
      <w:proofErr w:type="spellStart"/>
      <w:r>
        <w:rPr>
          <w:b/>
          <w:bCs/>
          <w:color w:val="000000"/>
        </w:rPr>
        <w:t>ы</w:t>
      </w:r>
      <w:proofErr w:type="spellEnd"/>
      <w:r>
        <w:rPr>
          <w:b/>
          <w:bCs/>
          <w:color w:val="000000"/>
        </w:rPr>
        <w:t>) в состав участковой избирательной комиссии избирательного участка № _____</w:t>
      </w:r>
    </w:p>
    <w:p w:rsidR="00C063A4" w:rsidRDefault="00C063A4" w:rsidP="00C063A4">
      <w:pPr>
        <w:jc w:val="center"/>
        <w:rPr>
          <w:b/>
          <w:bCs/>
          <w:color w:val="000000"/>
        </w:rPr>
      </w:pPr>
      <w:r>
        <w:rPr>
          <w:b/>
          <w:bCs/>
          <w:color w:val="000000"/>
        </w:rPr>
        <w:t>или в составы участковых избирательных комиссий</w:t>
      </w:r>
    </w:p>
    <w:p w:rsidR="00C063A4" w:rsidRPr="00245930" w:rsidRDefault="00C063A4" w:rsidP="00C063A4">
      <w:pPr>
        <w:jc w:val="both"/>
        <w:rPr>
          <w:color w:val="000000"/>
          <w:sz w:val="28"/>
          <w:szCs w:val="28"/>
        </w:rPr>
      </w:pPr>
    </w:p>
    <w:p w:rsidR="00C063A4" w:rsidRDefault="00C063A4" w:rsidP="00C063A4">
      <w:pPr>
        <w:jc w:val="both"/>
        <w:rPr>
          <w:color w:val="000000"/>
          <w:sz w:val="20"/>
          <w:szCs w:val="12"/>
        </w:rPr>
      </w:pPr>
      <w:r>
        <w:rPr>
          <w:color w:val="000000"/>
          <w:sz w:val="20"/>
          <w:szCs w:val="12"/>
        </w:rPr>
        <w:t>«____» __________ 201___ года                                                                            ____________________________</w:t>
      </w:r>
    </w:p>
    <w:p w:rsidR="00C063A4" w:rsidRDefault="00F017C2" w:rsidP="00C063A4">
      <w:pPr>
        <w:jc w:val="both"/>
        <w:rPr>
          <w:color w:val="000000"/>
          <w:sz w:val="20"/>
          <w:szCs w:val="12"/>
        </w:rPr>
      </w:pPr>
      <w:r>
        <w:rPr>
          <w:color w:val="000000"/>
          <w:sz w:val="20"/>
          <w:szCs w:val="12"/>
        </w:rPr>
        <w:t xml:space="preserve">  </w:t>
      </w:r>
      <w:r w:rsidR="00C063A4">
        <w:rPr>
          <w:color w:val="000000"/>
          <w:sz w:val="20"/>
          <w:szCs w:val="12"/>
        </w:rPr>
        <w:t>(дата проведения)</w:t>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sidR="00C063A4">
        <w:rPr>
          <w:color w:val="000000"/>
          <w:sz w:val="20"/>
          <w:szCs w:val="12"/>
        </w:rPr>
        <w:t>(место проведения)</w:t>
      </w:r>
    </w:p>
    <w:p w:rsidR="00C063A4" w:rsidRPr="00245930" w:rsidRDefault="00C063A4" w:rsidP="00C063A4">
      <w:pPr>
        <w:jc w:val="both"/>
        <w:rPr>
          <w:color w:val="000000"/>
          <w:sz w:val="28"/>
          <w:szCs w:val="28"/>
        </w:rPr>
      </w:pPr>
    </w:p>
    <w:p w:rsidR="00C063A4" w:rsidRPr="002A3C8E" w:rsidRDefault="00C063A4" w:rsidP="008F0DCC">
      <w:pPr>
        <w:pStyle w:val="21"/>
        <w:spacing w:after="0" w:line="360" w:lineRule="auto"/>
        <w:jc w:val="right"/>
        <w:rPr>
          <w:color w:val="000000"/>
        </w:rPr>
      </w:pPr>
      <w:r w:rsidRPr="002A3C8E">
        <w:rPr>
          <w:color w:val="000000"/>
        </w:rPr>
        <w:t>Присутствовал</w:t>
      </w:r>
      <w:r>
        <w:rPr>
          <w:color w:val="000000"/>
        </w:rPr>
        <w:t>и</w:t>
      </w:r>
      <w:r w:rsidRPr="002A3C8E">
        <w:rPr>
          <w:color w:val="000000"/>
        </w:rPr>
        <w:t xml:space="preserve"> _______ человек</w:t>
      </w:r>
    </w:p>
    <w:p w:rsidR="00C063A4" w:rsidRDefault="00C063A4" w:rsidP="008F0DCC">
      <w:pPr>
        <w:pStyle w:val="a6"/>
        <w:spacing w:after="0" w:line="276" w:lineRule="auto"/>
        <w:jc w:val="both"/>
        <w:rPr>
          <w:i/>
        </w:rPr>
      </w:pPr>
      <w:r w:rsidRPr="00437D42">
        <w:t>1.</w:t>
      </w:r>
      <w:r>
        <w:t xml:space="preserve"> Выборы председателя и секретаря собрания.</w:t>
      </w:r>
    </w:p>
    <w:p w:rsidR="00C063A4" w:rsidRDefault="00C063A4" w:rsidP="008F0DCC">
      <w:pPr>
        <w:pStyle w:val="a6"/>
        <w:spacing w:after="0" w:line="276" w:lineRule="auto"/>
        <w:jc w:val="both"/>
        <w:rPr>
          <w:i/>
        </w:rPr>
      </w:pPr>
      <w:r>
        <w:t>Предложены кандидатуры ______________________________________________________</w:t>
      </w:r>
    </w:p>
    <w:p w:rsidR="00C063A4" w:rsidRPr="00437D42" w:rsidRDefault="00C063A4" w:rsidP="00F017C2">
      <w:pPr>
        <w:pStyle w:val="a6"/>
        <w:spacing w:after="0" w:line="276" w:lineRule="auto"/>
        <w:jc w:val="center"/>
        <w:rPr>
          <w:i/>
          <w:sz w:val="20"/>
          <w:szCs w:val="20"/>
        </w:rPr>
      </w:pPr>
      <w:r>
        <w:rPr>
          <w:sz w:val="20"/>
          <w:szCs w:val="20"/>
        </w:rPr>
        <w:t>(фамилия, имя, отчество)</w:t>
      </w:r>
    </w:p>
    <w:p w:rsidR="00C063A4" w:rsidRDefault="00C063A4" w:rsidP="008F0DCC">
      <w:pPr>
        <w:pStyle w:val="a6"/>
        <w:spacing w:after="0" w:line="276" w:lineRule="auto"/>
        <w:jc w:val="both"/>
        <w:rPr>
          <w:i/>
        </w:rPr>
      </w:pPr>
      <w:r>
        <w:t>Результаты голосования:</w:t>
      </w:r>
    </w:p>
    <w:p w:rsidR="00C063A4" w:rsidRDefault="00C063A4" w:rsidP="008F0DCC">
      <w:pPr>
        <w:pStyle w:val="a6"/>
        <w:spacing w:after="0" w:line="276" w:lineRule="auto"/>
        <w:jc w:val="both"/>
        <w:rPr>
          <w:i/>
        </w:rPr>
      </w:pPr>
      <w:r>
        <w:t>«За» ________________,</w:t>
      </w:r>
    </w:p>
    <w:p w:rsidR="00C063A4" w:rsidRDefault="00C063A4" w:rsidP="008F0DCC">
      <w:pPr>
        <w:pStyle w:val="a6"/>
        <w:spacing w:after="0" w:line="276" w:lineRule="auto"/>
        <w:jc w:val="both"/>
        <w:rPr>
          <w:i/>
        </w:rPr>
      </w:pPr>
      <w:r>
        <w:t>«Против» ___________,</w:t>
      </w:r>
    </w:p>
    <w:p w:rsidR="00C063A4" w:rsidRPr="00437D42" w:rsidRDefault="00C063A4" w:rsidP="008F0DCC">
      <w:pPr>
        <w:pStyle w:val="a6"/>
        <w:spacing w:after="0" w:line="276" w:lineRule="auto"/>
        <w:jc w:val="both"/>
        <w:rPr>
          <w:i/>
        </w:rPr>
      </w:pPr>
      <w:r>
        <w:t>«Воздержались» _____.</w:t>
      </w:r>
    </w:p>
    <w:p w:rsidR="00C063A4" w:rsidRPr="002A3C8E" w:rsidRDefault="00C063A4" w:rsidP="008F0DCC">
      <w:pPr>
        <w:pStyle w:val="a6"/>
        <w:spacing w:after="0" w:line="276" w:lineRule="auto"/>
        <w:rPr>
          <w:i/>
        </w:rPr>
      </w:pPr>
      <w:r>
        <w:t>Решение собрания ____________________________________________________________.</w:t>
      </w:r>
    </w:p>
    <w:p w:rsidR="00C063A4" w:rsidRPr="002A3C8E" w:rsidRDefault="00C063A4" w:rsidP="008F0DCC">
      <w:pPr>
        <w:pStyle w:val="a6"/>
        <w:spacing w:after="0" w:line="276" w:lineRule="auto"/>
        <w:jc w:val="both"/>
        <w:rPr>
          <w:i/>
        </w:rPr>
      </w:pPr>
      <w:r>
        <w:t xml:space="preserve">2. </w:t>
      </w:r>
      <w:r w:rsidRPr="002A3C8E">
        <w:t xml:space="preserve">Выдвижение в состав участковой избирательной комиссии </w:t>
      </w:r>
      <w:r>
        <w:t xml:space="preserve">избирательного участка </w:t>
      </w:r>
      <w:r w:rsidRPr="002A3C8E">
        <w:t xml:space="preserve">№ ____ </w:t>
      </w:r>
      <w:r>
        <w:t>кандидатуры _____________________________________________________________.</w:t>
      </w:r>
    </w:p>
    <w:p w:rsidR="00C063A4" w:rsidRDefault="00C063A4" w:rsidP="00F017C2">
      <w:pPr>
        <w:pStyle w:val="FR4"/>
        <w:spacing w:before="0" w:line="276" w:lineRule="auto"/>
        <w:ind w:left="0" w:right="-1"/>
        <w:jc w:val="center"/>
        <w:rPr>
          <w:color w:val="000000"/>
          <w:sz w:val="20"/>
        </w:rPr>
      </w:pPr>
      <w:r>
        <w:rPr>
          <w:color w:val="000000"/>
          <w:sz w:val="20"/>
        </w:rPr>
        <w:t>(фамилия, имя, отчество, год рождения)</w:t>
      </w:r>
    </w:p>
    <w:p w:rsidR="00C063A4" w:rsidRDefault="00C063A4" w:rsidP="008F0DCC">
      <w:pPr>
        <w:spacing w:line="276" w:lineRule="auto"/>
        <w:rPr>
          <w:b/>
        </w:rPr>
      </w:pPr>
      <w:r>
        <w:rPr>
          <w:b/>
        </w:rPr>
        <w:t>и</w:t>
      </w:r>
      <w:r w:rsidRPr="008007F8">
        <w:rPr>
          <w:b/>
        </w:rPr>
        <w:t>ли</w:t>
      </w:r>
    </w:p>
    <w:p w:rsidR="00C063A4" w:rsidRPr="005E2458" w:rsidRDefault="00C063A4" w:rsidP="008F0DCC">
      <w:pPr>
        <w:pStyle w:val="a3"/>
        <w:spacing w:line="276" w:lineRule="auto"/>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w:t>
      </w:r>
    </w:p>
    <w:p w:rsidR="00C063A4" w:rsidRPr="005E2458" w:rsidRDefault="00C063A4" w:rsidP="008F0DCC">
      <w:pPr>
        <w:pStyle w:val="a3"/>
        <w:spacing w:line="276" w:lineRule="auto"/>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8F0DCC">
      <w:pPr>
        <w:spacing w:line="276" w:lineRule="auto"/>
        <w:jc w:val="both"/>
      </w:pPr>
      <w:r>
        <w:t>предложение о назначении членами</w:t>
      </w:r>
      <w:r w:rsidR="00F017C2">
        <w:t xml:space="preserve"> участковых</w:t>
      </w:r>
      <w:r>
        <w:t xml:space="preserve"> избирательных комиссий</w:t>
      </w:r>
      <w:r w:rsidRPr="008007F8">
        <w:t xml:space="preserve"> </w:t>
      </w:r>
      <w:r>
        <w:t>(сводная таблица прилагается).</w:t>
      </w:r>
    </w:p>
    <w:p w:rsidR="00C063A4" w:rsidRDefault="00C063A4" w:rsidP="008F0DCC">
      <w:pPr>
        <w:pStyle w:val="FR4"/>
        <w:spacing w:before="0" w:line="276" w:lineRule="auto"/>
        <w:ind w:left="0" w:right="-5060"/>
        <w:rPr>
          <w:color w:val="000000"/>
          <w:sz w:val="20"/>
        </w:rPr>
      </w:pPr>
    </w:p>
    <w:p w:rsidR="00C063A4" w:rsidRDefault="00C063A4" w:rsidP="008F0DCC">
      <w:pPr>
        <w:pStyle w:val="a6"/>
        <w:spacing w:after="0" w:line="276" w:lineRule="auto"/>
        <w:jc w:val="both"/>
        <w:rPr>
          <w:i/>
        </w:rPr>
      </w:pPr>
      <w:r>
        <w:t>Результаты голосования:</w:t>
      </w:r>
    </w:p>
    <w:p w:rsidR="00C063A4" w:rsidRDefault="00C063A4" w:rsidP="008F0DCC">
      <w:pPr>
        <w:pStyle w:val="a6"/>
        <w:spacing w:after="0" w:line="276" w:lineRule="auto"/>
        <w:jc w:val="both"/>
        <w:rPr>
          <w:i/>
        </w:rPr>
      </w:pPr>
      <w:r>
        <w:t>«За» ________________,</w:t>
      </w:r>
    </w:p>
    <w:p w:rsidR="00C063A4" w:rsidRDefault="00C063A4" w:rsidP="008F0DCC">
      <w:pPr>
        <w:pStyle w:val="a6"/>
        <w:spacing w:after="0" w:line="276" w:lineRule="auto"/>
        <w:jc w:val="both"/>
        <w:rPr>
          <w:i/>
        </w:rPr>
      </w:pPr>
      <w:r>
        <w:t>«Против» ___________,</w:t>
      </w:r>
    </w:p>
    <w:p w:rsidR="00C063A4" w:rsidRPr="00437D42" w:rsidRDefault="00C063A4" w:rsidP="008F0DCC">
      <w:pPr>
        <w:pStyle w:val="a6"/>
        <w:spacing w:after="0" w:line="276" w:lineRule="auto"/>
        <w:jc w:val="both"/>
        <w:rPr>
          <w:i/>
        </w:rPr>
      </w:pPr>
      <w:r>
        <w:t>«Воздержались» _____.</w:t>
      </w:r>
    </w:p>
    <w:p w:rsidR="00C063A4" w:rsidRPr="002A3C8E" w:rsidRDefault="00C063A4" w:rsidP="008F0DCC">
      <w:pPr>
        <w:pStyle w:val="a6"/>
        <w:spacing w:after="0" w:line="276" w:lineRule="auto"/>
        <w:rPr>
          <w:i/>
        </w:rPr>
      </w:pPr>
      <w:r>
        <w:t>Решение собрания ____________________________________________________________.</w:t>
      </w:r>
    </w:p>
    <w:p w:rsidR="008F0DCC" w:rsidRDefault="008F0DCC" w:rsidP="008F0DCC">
      <w:pPr>
        <w:pStyle w:val="21"/>
        <w:spacing w:after="0" w:line="276" w:lineRule="auto"/>
      </w:pPr>
    </w:p>
    <w:p w:rsidR="00C063A4" w:rsidRDefault="00C063A4" w:rsidP="008F0DCC">
      <w:pPr>
        <w:pStyle w:val="21"/>
        <w:spacing w:after="0" w:line="276" w:lineRule="auto"/>
        <w:rPr>
          <w:szCs w:val="12"/>
        </w:rPr>
      </w:pPr>
      <w:r w:rsidRPr="00A52E04">
        <w:t>Председатель собрания:</w:t>
      </w:r>
      <w:r w:rsidRPr="002E68EB">
        <w:rPr>
          <w:szCs w:val="28"/>
        </w:rPr>
        <w:t xml:space="preserve"> </w:t>
      </w:r>
      <w:r>
        <w:rPr>
          <w:szCs w:val="28"/>
        </w:rPr>
        <w:t xml:space="preserve">  </w:t>
      </w:r>
      <w:r>
        <w:rPr>
          <w:szCs w:val="12"/>
        </w:rPr>
        <w:t xml:space="preserve">___________________                </w:t>
      </w:r>
      <w:r w:rsidR="00F017C2">
        <w:rPr>
          <w:szCs w:val="12"/>
        </w:rPr>
        <w:t xml:space="preserve">    </w:t>
      </w:r>
      <w:r>
        <w:rPr>
          <w:szCs w:val="12"/>
        </w:rPr>
        <w:t xml:space="preserve">   ___________________</w:t>
      </w:r>
    </w:p>
    <w:p w:rsidR="00C063A4" w:rsidRDefault="00F017C2" w:rsidP="008F0DCC">
      <w:pPr>
        <w:pStyle w:val="21"/>
        <w:spacing w:after="0" w:line="276"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Pr>
          <w:sz w:val="20"/>
          <w:szCs w:val="12"/>
        </w:rPr>
        <w:tab/>
      </w:r>
      <w:r w:rsidR="00C063A4">
        <w:rPr>
          <w:sz w:val="20"/>
          <w:szCs w:val="12"/>
        </w:rPr>
        <w:t>(фамилия, имя, отчество)</w:t>
      </w:r>
    </w:p>
    <w:p w:rsidR="00C063A4" w:rsidRDefault="00C063A4" w:rsidP="008F0DCC">
      <w:pPr>
        <w:spacing w:line="276" w:lineRule="auto"/>
        <w:jc w:val="both"/>
        <w:rPr>
          <w:szCs w:val="12"/>
        </w:rPr>
      </w:pPr>
      <w:r>
        <w:rPr>
          <w:szCs w:val="12"/>
        </w:rPr>
        <w:t>Секретарь собрания:            ________</w:t>
      </w:r>
      <w:r w:rsidR="008F0DCC">
        <w:rPr>
          <w:szCs w:val="12"/>
        </w:rPr>
        <w:t xml:space="preserve">_____________      </w:t>
      </w:r>
      <w:r w:rsidR="00F017C2">
        <w:rPr>
          <w:szCs w:val="12"/>
        </w:rPr>
        <w:t xml:space="preserve">   </w:t>
      </w:r>
      <w:r w:rsidR="008F0DCC">
        <w:rPr>
          <w:szCs w:val="12"/>
        </w:rPr>
        <w:t xml:space="preserve">      </w:t>
      </w:r>
      <w:r>
        <w:rPr>
          <w:szCs w:val="12"/>
        </w:rPr>
        <w:t>_______</w:t>
      </w:r>
      <w:r w:rsidR="008F0DCC">
        <w:rPr>
          <w:szCs w:val="12"/>
        </w:rPr>
        <w:t>____________</w:t>
      </w:r>
    </w:p>
    <w:p w:rsidR="00C063A4" w:rsidRPr="007D5EBC" w:rsidRDefault="00F017C2" w:rsidP="008F0DCC">
      <w:pPr>
        <w:pStyle w:val="21"/>
        <w:spacing w:after="0" w:line="276"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Pr>
          <w:sz w:val="20"/>
          <w:szCs w:val="12"/>
        </w:rPr>
        <w:tab/>
      </w:r>
      <w:r w:rsidR="00C063A4">
        <w:rPr>
          <w:sz w:val="20"/>
          <w:szCs w:val="12"/>
        </w:rPr>
        <w:t>(фамилия, имя, отчество)</w:t>
      </w:r>
    </w:p>
    <w:p w:rsidR="00C063A4" w:rsidRPr="00437D42" w:rsidRDefault="00C063A4" w:rsidP="008F0DCC">
      <w:pPr>
        <w:spacing w:line="276" w:lineRule="auto"/>
        <w:rPr>
          <w:sz w:val="20"/>
          <w:szCs w:val="20"/>
        </w:rPr>
      </w:pPr>
      <w:r w:rsidRPr="00437D42">
        <w:rPr>
          <w:sz w:val="20"/>
          <w:szCs w:val="20"/>
        </w:rPr>
        <w:t>Примечания:</w:t>
      </w:r>
    </w:p>
    <w:p w:rsidR="00C063A4" w:rsidRPr="00437D42" w:rsidRDefault="00C063A4" w:rsidP="008F0DCC">
      <w:pPr>
        <w:spacing w:line="276" w:lineRule="auto"/>
        <w:rPr>
          <w:sz w:val="20"/>
          <w:szCs w:val="20"/>
        </w:rPr>
      </w:pPr>
      <w:r w:rsidRPr="00437D42">
        <w:rPr>
          <w:sz w:val="20"/>
          <w:szCs w:val="20"/>
        </w:rPr>
        <w:t xml:space="preserve">1. </w:t>
      </w:r>
      <w:r>
        <w:rPr>
          <w:sz w:val="20"/>
          <w:szCs w:val="20"/>
        </w:rPr>
        <w:t>Список избирателей, принявших участие в голосовании, прилагается</w:t>
      </w:r>
      <w:r w:rsidRPr="00437D42">
        <w:rPr>
          <w:sz w:val="20"/>
          <w:szCs w:val="20"/>
        </w:rPr>
        <w:t>.</w:t>
      </w:r>
    </w:p>
    <w:p w:rsidR="00C063A4" w:rsidRDefault="00C063A4" w:rsidP="008F0DCC">
      <w:pPr>
        <w:spacing w:line="276" w:lineRule="auto"/>
        <w:jc w:val="both"/>
      </w:pPr>
      <w:r w:rsidRPr="00437D42">
        <w:rPr>
          <w:sz w:val="20"/>
          <w:szCs w:val="20"/>
        </w:rPr>
        <w:t xml:space="preserve">2. </w:t>
      </w:r>
      <w:r>
        <w:rPr>
          <w:sz w:val="20"/>
          <w:szCs w:val="20"/>
        </w:rPr>
        <w:t>Голосование проводится по каждой из предложенных кандидатур.</w:t>
      </w:r>
    </w:p>
    <w:p w:rsidR="00C063A4" w:rsidRDefault="00C063A4" w:rsidP="008F0DCC">
      <w:pPr>
        <w:pStyle w:val="11"/>
        <w:spacing w:line="276" w:lineRule="auto"/>
        <w:jc w:val="right"/>
        <w:rPr>
          <w:szCs w:val="24"/>
        </w:rPr>
      </w:pPr>
      <w:r>
        <w:br w:type="page"/>
      </w:r>
      <w:r w:rsidRPr="00DC7587">
        <w:rPr>
          <w:szCs w:val="24"/>
        </w:rPr>
        <w:lastRenderedPageBreak/>
        <w:t xml:space="preserve">Приложение </w:t>
      </w:r>
      <w:r>
        <w:rPr>
          <w:szCs w:val="24"/>
        </w:rPr>
        <w:t>4</w:t>
      </w:r>
    </w:p>
    <w:p w:rsidR="00321FF9" w:rsidRDefault="00321FF9" w:rsidP="008F0DCC">
      <w:pPr>
        <w:pStyle w:val="11"/>
        <w:spacing w:line="276" w:lineRule="auto"/>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jc w:val="right"/>
      </w:pPr>
    </w:p>
    <w:p w:rsidR="00C063A4" w:rsidRPr="00D67B23" w:rsidRDefault="00C063A4" w:rsidP="00C063A4">
      <w:pPr>
        <w:jc w:val="right"/>
      </w:pPr>
    </w:p>
    <w:p w:rsidR="00C063A4" w:rsidRDefault="00C063A4" w:rsidP="00C063A4">
      <w:pPr>
        <w:ind w:left="4680"/>
        <w:rPr>
          <w:sz w:val="20"/>
        </w:rPr>
      </w:pPr>
    </w:p>
    <w:p w:rsidR="00C063A4" w:rsidRPr="00897072" w:rsidRDefault="00C063A4" w:rsidP="00897072">
      <w:pPr>
        <w:pStyle w:val="2"/>
        <w:jc w:val="center"/>
        <w:rPr>
          <w:color w:val="000000" w:themeColor="text1"/>
        </w:rPr>
      </w:pPr>
      <w:r w:rsidRPr="00897072">
        <w:rPr>
          <w:color w:val="000000" w:themeColor="text1"/>
        </w:rPr>
        <w:t>Список избирателей</w:t>
      </w:r>
    </w:p>
    <w:p w:rsidR="00C063A4" w:rsidRDefault="00C063A4" w:rsidP="00C063A4">
      <w:pPr>
        <w:jc w:val="center"/>
        <w:rPr>
          <w:b/>
          <w:bCs/>
        </w:rPr>
      </w:pPr>
      <w:r>
        <w:rPr>
          <w:b/>
          <w:bCs/>
        </w:rPr>
        <w:t>_________________________________________________________,</w:t>
      </w:r>
    </w:p>
    <w:p w:rsidR="00C063A4" w:rsidRDefault="00C063A4" w:rsidP="00C063A4">
      <w:pPr>
        <w:ind w:firstLine="709"/>
        <w:jc w:val="center"/>
        <w:rPr>
          <w:color w:val="000000"/>
          <w:sz w:val="20"/>
        </w:rPr>
      </w:pPr>
      <w:r>
        <w:rPr>
          <w:color w:val="000000"/>
          <w:sz w:val="20"/>
        </w:rPr>
        <w:t>(указание места жительства, работы, службы, учебы)</w:t>
      </w:r>
    </w:p>
    <w:p w:rsidR="00C063A4" w:rsidRDefault="00C063A4" w:rsidP="00C063A4">
      <w:pPr>
        <w:pStyle w:val="a6"/>
        <w:rPr>
          <w:i/>
          <w:szCs w:val="28"/>
        </w:rPr>
      </w:pPr>
    </w:p>
    <w:p w:rsidR="00C063A4" w:rsidRPr="007D5EBC" w:rsidRDefault="00C063A4" w:rsidP="00C063A4">
      <w:pPr>
        <w:pStyle w:val="a6"/>
        <w:rPr>
          <w:i/>
          <w:szCs w:val="28"/>
        </w:rPr>
      </w:pPr>
      <w:r w:rsidRPr="007D5EBC">
        <w:rPr>
          <w:szCs w:val="28"/>
        </w:rPr>
        <w:t>принявших участие в работе собрания</w:t>
      </w:r>
    </w:p>
    <w:p w:rsidR="00C063A4" w:rsidRPr="007D5EBC" w:rsidRDefault="00C063A4" w:rsidP="00C063A4">
      <w:pPr>
        <w:jc w:val="both"/>
        <w:rPr>
          <w:sz w:val="28"/>
          <w:szCs w:val="28"/>
        </w:rPr>
      </w:pPr>
    </w:p>
    <w:p w:rsidR="00C063A4" w:rsidRDefault="00C063A4" w:rsidP="00C063A4">
      <w:pPr>
        <w:jc w:val="cente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700"/>
        <w:gridCol w:w="1415"/>
        <w:gridCol w:w="2787"/>
        <w:gridCol w:w="1105"/>
      </w:tblGrid>
      <w:tr w:rsidR="00C063A4" w:rsidTr="00321FF9">
        <w:tc>
          <w:tcPr>
            <w:tcW w:w="541" w:type="dxa"/>
          </w:tcPr>
          <w:p w:rsidR="00C063A4" w:rsidRDefault="00C063A4" w:rsidP="00321FF9">
            <w:pPr>
              <w:jc w:val="center"/>
            </w:pPr>
          </w:p>
          <w:p w:rsidR="00C063A4" w:rsidRDefault="00C063A4" w:rsidP="00321FF9">
            <w:pPr>
              <w:jc w:val="center"/>
            </w:pPr>
            <w:r>
              <w:t>№</w:t>
            </w:r>
          </w:p>
          <w:p w:rsidR="00C063A4" w:rsidRDefault="00C063A4" w:rsidP="00321FF9">
            <w:pPr>
              <w:jc w:val="center"/>
            </w:pPr>
            <w:proofErr w:type="spellStart"/>
            <w:r>
              <w:t>п</w:t>
            </w:r>
            <w:proofErr w:type="spellEnd"/>
            <w:r>
              <w:t>/</w:t>
            </w:r>
            <w:proofErr w:type="spellStart"/>
            <w:r>
              <w:t>п</w:t>
            </w:r>
            <w:proofErr w:type="spellEnd"/>
          </w:p>
        </w:tc>
        <w:tc>
          <w:tcPr>
            <w:tcW w:w="3728" w:type="dxa"/>
          </w:tcPr>
          <w:p w:rsidR="00C063A4" w:rsidRDefault="00C063A4" w:rsidP="00321FF9">
            <w:pPr>
              <w:jc w:val="center"/>
            </w:pPr>
          </w:p>
          <w:p w:rsidR="00C063A4" w:rsidRDefault="00C063A4" w:rsidP="00321FF9">
            <w:pPr>
              <w:jc w:val="center"/>
            </w:pPr>
          </w:p>
          <w:p w:rsidR="00C063A4" w:rsidRDefault="00C063A4" w:rsidP="00321FF9">
            <w:pPr>
              <w:jc w:val="center"/>
            </w:pPr>
            <w:r>
              <w:t>Фамилия, имя, отчество</w:t>
            </w:r>
          </w:p>
        </w:tc>
        <w:tc>
          <w:tcPr>
            <w:tcW w:w="1416" w:type="dxa"/>
          </w:tcPr>
          <w:p w:rsidR="00C063A4" w:rsidRDefault="00C063A4" w:rsidP="00321FF9">
            <w:pPr>
              <w:jc w:val="center"/>
            </w:pPr>
            <w:r>
              <w:t xml:space="preserve">Год рождения </w:t>
            </w:r>
          </w:p>
          <w:p w:rsidR="00C063A4" w:rsidRDefault="009E588A" w:rsidP="00321FF9">
            <w:pPr>
              <w:jc w:val="center"/>
            </w:pPr>
            <w:r>
              <w:t xml:space="preserve">(в возрасте 18 лет – </w:t>
            </w:r>
            <w:r w:rsidR="00C063A4">
              <w:t xml:space="preserve">дата рождения) </w:t>
            </w:r>
          </w:p>
        </w:tc>
        <w:tc>
          <w:tcPr>
            <w:tcW w:w="2802" w:type="dxa"/>
          </w:tcPr>
          <w:p w:rsidR="00C063A4" w:rsidRDefault="00C063A4" w:rsidP="00321FF9">
            <w:pPr>
              <w:jc w:val="center"/>
            </w:pPr>
            <w:r>
              <w:t>Адрес места жительства: район, город, иной населенный пункт, улица, номер дома, квартира</w:t>
            </w:r>
          </w:p>
        </w:tc>
        <w:tc>
          <w:tcPr>
            <w:tcW w:w="1060" w:type="dxa"/>
          </w:tcPr>
          <w:p w:rsidR="00C063A4" w:rsidRDefault="00C063A4" w:rsidP="00321FF9">
            <w:pPr>
              <w:jc w:val="center"/>
            </w:pPr>
          </w:p>
          <w:p w:rsidR="00C063A4" w:rsidRDefault="00C063A4" w:rsidP="00321FF9">
            <w:pPr>
              <w:jc w:val="center"/>
            </w:pPr>
          </w:p>
          <w:p w:rsidR="00C063A4" w:rsidRDefault="00C063A4" w:rsidP="00321FF9">
            <w:pPr>
              <w:jc w:val="center"/>
            </w:pPr>
            <w:r>
              <w:t>Подпись</w:t>
            </w:r>
          </w:p>
        </w:tc>
      </w:tr>
      <w:tr w:rsidR="00C063A4" w:rsidTr="00321FF9">
        <w:trPr>
          <w:trHeight w:val="527"/>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r w:rsidR="00C063A4" w:rsidTr="00321FF9">
        <w:trPr>
          <w:trHeight w:val="535"/>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r w:rsidR="00C063A4" w:rsidTr="00321FF9">
        <w:trPr>
          <w:trHeight w:val="535"/>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bl>
    <w:p w:rsidR="00C063A4" w:rsidRDefault="00C063A4" w:rsidP="00C063A4">
      <w:pPr>
        <w:jc w:val="center"/>
      </w:pPr>
    </w:p>
    <w:p w:rsidR="00C063A4" w:rsidRDefault="00C063A4" w:rsidP="00C063A4">
      <w:pPr>
        <w:jc w:val="center"/>
      </w:pPr>
    </w:p>
    <w:p w:rsidR="00C063A4" w:rsidRDefault="00C063A4" w:rsidP="00C063A4">
      <w:pPr>
        <w:jc w:val="center"/>
      </w:pPr>
    </w:p>
    <w:p w:rsidR="00C063A4" w:rsidRPr="00671357" w:rsidRDefault="00C063A4" w:rsidP="00C063A4">
      <w:pPr>
        <w:pStyle w:val="21"/>
      </w:pPr>
      <w:r w:rsidRPr="00671357">
        <w:t>«__»____________ 20__ года</w:t>
      </w:r>
    </w:p>
    <w:p w:rsidR="00C063A4" w:rsidRDefault="00C063A4" w:rsidP="00C063A4">
      <w:pPr>
        <w:pStyle w:val="21"/>
        <w:rPr>
          <w:szCs w:val="12"/>
        </w:rPr>
      </w:pPr>
    </w:p>
    <w:p w:rsidR="00C063A4" w:rsidRDefault="00C063A4" w:rsidP="00C063A4">
      <w:pPr>
        <w:pStyle w:val="21"/>
        <w:rPr>
          <w:szCs w:val="12"/>
        </w:rPr>
      </w:pPr>
    </w:p>
    <w:p w:rsidR="00C063A4" w:rsidRDefault="00C063A4" w:rsidP="00796427">
      <w:pPr>
        <w:pStyle w:val="21"/>
        <w:spacing w:after="0" w:line="240" w:lineRule="auto"/>
        <w:rPr>
          <w:szCs w:val="12"/>
        </w:rPr>
      </w:pPr>
      <w:r w:rsidRPr="003B15AD">
        <w:t>Председатель собрания:</w:t>
      </w:r>
      <w:r w:rsidRPr="002E68EB">
        <w:rPr>
          <w:szCs w:val="28"/>
        </w:rPr>
        <w:t xml:space="preserve"> </w:t>
      </w:r>
      <w:r>
        <w:rPr>
          <w:szCs w:val="12"/>
        </w:rPr>
        <w:t xml:space="preserve">    </w:t>
      </w:r>
      <w:r w:rsidR="009E588A">
        <w:rPr>
          <w:szCs w:val="12"/>
        </w:rPr>
        <w:t xml:space="preserve">   </w:t>
      </w:r>
      <w:r>
        <w:rPr>
          <w:szCs w:val="12"/>
        </w:rPr>
        <w:t>__________________</w:t>
      </w:r>
      <w:r w:rsidR="009E588A">
        <w:rPr>
          <w:szCs w:val="12"/>
        </w:rPr>
        <w:t>___</w:t>
      </w:r>
      <w:r>
        <w:rPr>
          <w:szCs w:val="12"/>
        </w:rPr>
        <w:t xml:space="preserve">           </w:t>
      </w:r>
      <w:r w:rsidR="00F017C2">
        <w:rPr>
          <w:szCs w:val="12"/>
        </w:rPr>
        <w:t xml:space="preserve"> </w:t>
      </w:r>
      <w:r>
        <w:rPr>
          <w:szCs w:val="12"/>
        </w:rPr>
        <w:t xml:space="preserve">       </w:t>
      </w:r>
      <w:r w:rsidR="00796427">
        <w:rPr>
          <w:szCs w:val="12"/>
        </w:rPr>
        <w:t xml:space="preserve">   </w:t>
      </w:r>
      <w:r>
        <w:rPr>
          <w:szCs w:val="12"/>
        </w:rPr>
        <w:t>___________________</w:t>
      </w:r>
      <w:r w:rsidR="009E588A">
        <w:rPr>
          <w:szCs w:val="12"/>
        </w:rPr>
        <w:t>__</w:t>
      </w:r>
    </w:p>
    <w:p w:rsidR="00C063A4" w:rsidRDefault="00796427" w:rsidP="00796427">
      <w:pPr>
        <w:pStyle w:val="21"/>
        <w:spacing w:after="0" w:line="240"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sidR="00F017C2">
        <w:rPr>
          <w:sz w:val="20"/>
          <w:szCs w:val="12"/>
        </w:rPr>
        <w:tab/>
      </w:r>
      <w:r>
        <w:rPr>
          <w:sz w:val="20"/>
          <w:szCs w:val="12"/>
        </w:rPr>
        <w:tab/>
      </w:r>
      <w:r w:rsidR="00C063A4">
        <w:rPr>
          <w:sz w:val="20"/>
          <w:szCs w:val="12"/>
        </w:rPr>
        <w:t>(фамилия, имя, отчество)</w:t>
      </w:r>
    </w:p>
    <w:p w:rsidR="00796427" w:rsidRDefault="00796427" w:rsidP="00796427">
      <w:pPr>
        <w:pStyle w:val="21"/>
        <w:spacing w:after="0" w:line="240" w:lineRule="auto"/>
        <w:rPr>
          <w:sz w:val="20"/>
          <w:szCs w:val="12"/>
        </w:rPr>
      </w:pPr>
    </w:p>
    <w:p w:rsidR="00C063A4" w:rsidRDefault="00C063A4" w:rsidP="00C063A4">
      <w:pPr>
        <w:jc w:val="both"/>
      </w:pPr>
      <w:r>
        <w:t xml:space="preserve">Секретарь собрания:             _____________________             </w:t>
      </w:r>
      <w:r w:rsidR="00796427">
        <w:t xml:space="preserve">        ______________________</w:t>
      </w:r>
    </w:p>
    <w:p w:rsidR="00C063A4" w:rsidRDefault="00796427" w:rsidP="00C063A4">
      <w:pPr>
        <w:jc w:val="both"/>
        <w:rPr>
          <w:sz w:val="20"/>
        </w:rPr>
      </w:pPr>
      <w:r>
        <w:tab/>
      </w:r>
      <w:r>
        <w:tab/>
      </w:r>
      <w:r>
        <w:tab/>
      </w:r>
      <w:r>
        <w:tab/>
      </w:r>
      <w:r>
        <w:tab/>
      </w:r>
      <w:r w:rsidR="00C063A4">
        <w:rPr>
          <w:sz w:val="20"/>
        </w:rPr>
        <w:t>(подпись)</w:t>
      </w:r>
      <w:r>
        <w:rPr>
          <w:sz w:val="20"/>
        </w:rPr>
        <w:tab/>
      </w:r>
      <w:r>
        <w:rPr>
          <w:sz w:val="20"/>
        </w:rPr>
        <w:tab/>
      </w:r>
      <w:r>
        <w:rPr>
          <w:sz w:val="20"/>
        </w:rPr>
        <w:tab/>
      </w:r>
      <w:r>
        <w:rPr>
          <w:sz w:val="20"/>
        </w:rPr>
        <w:tab/>
      </w:r>
      <w:r w:rsidR="00C063A4">
        <w:rPr>
          <w:sz w:val="20"/>
        </w:rPr>
        <w:t>(фамилия, имя, отчество)</w:t>
      </w:r>
    </w:p>
    <w:p w:rsidR="00C063A4" w:rsidRDefault="00C063A4" w:rsidP="00C063A4">
      <w:pPr>
        <w:pStyle w:val="11"/>
        <w:jc w:val="right"/>
        <w:rPr>
          <w:szCs w:val="24"/>
        </w:rPr>
      </w:pPr>
      <w:r>
        <w:rPr>
          <w:i/>
        </w:rPr>
        <w:br w:type="page"/>
      </w:r>
      <w:r w:rsidRPr="00DC7587">
        <w:rPr>
          <w:szCs w:val="24"/>
        </w:rPr>
        <w:lastRenderedPageBreak/>
        <w:t xml:space="preserve">Приложение </w:t>
      </w:r>
      <w:r>
        <w:rPr>
          <w:szCs w:val="24"/>
        </w:rPr>
        <w:t>5</w:t>
      </w:r>
    </w:p>
    <w:p w:rsidR="00321FF9" w:rsidRDefault="00321FF9"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Default="00C063A4" w:rsidP="00C063A4">
      <w:pPr>
        <w:pStyle w:val="11"/>
        <w:jc w:val="right"/>
        <w:rPr>
          <w:szCs w:val="24"/>
        </w:rPr>
      </w:pPr>
      <w:r>
        <w:rPr>
          <w:szCs w:val="24"/>
        </w:rPr>
        <w:t xml:space="preserve">в Челябинской области </w:t>
      </w:r>
    </w:p>
    <w:p w:rsidR="00C063A4" w:rsidRDefault="00C063A4" w:rsidP="00C063A4">
      <w:pPr>
        <w:jc w:val="right"/>
      </w:pPr>
    </w:p>
    <w:p w:rsidR="00C063A4" w:rsidRPr="00D67B23" w:rsidRDefault="00C063A4" w:rsidP="00C063A4">
      <w:pPr>
        <w:jc w:val="right"/>
      </w:pPr>
      <w:r>
        <w:t>Рекомендуемая форма</w:t>
      </w:r>
    </w:p>
    <w:p w:rsidR="00C063A4" w:rsidRDefault="00C063A4" w:rsidP="00C063A4">
      <w:pPr>
        <w:pBdr>
          <w:bottom w:val="single" w:sz="12" w:space="1" w:color="auto"/>
        </w:pBdr>
        <w:jc w:val="right"/>
      </w:pPr>
    </w:p>
    <w:p w:rsidR="00C063A4" w:rsidRPr="00D80E75" w:rsidRDefault="00C063A4" w:rsidP="00C063A4">
      <w:pPr>
        <w:jc w:val="center"/>
        <w:rPr>
          <w:sz w:val="20"/>
          <w:szCs w:val="20"/>
        </w:rPr>
      </w:pPr>
      <w:r w:rsidRPr="00D80E75">
        <w:rPr>
          <w:sz w:val="20"/>
          <w:szCs w:val="20"/>
        </w:rPr>
        <w:t xml:space="preserve">(наименование представительного органа муниципального образования) </w:t>
      </w:r>
    </w:p>
    <w:p w:rsidR="00C063A4" w:rsidRDefault="00C063A4" w:rsidP="00C063A4"/>
    <w:p w:rsidR="00C063A4" w:rsidRDefault="00C063A4" w:rsidP="00C063A4">
      <w:pPr>
        <w:jc w:val="center"/>
        <w:rPr>
          <w:b/>
        </w:rPr>
      </w:pPr>
      <w:r w:rsidRPr="00D92C28">
        <w:rPr>
          <w:b/>
        </w:rPr>
        <w:t xml:space="preserve">Решение </w:t>
      </w:r>
    </w:p>
    <w:p w:rsidR="00C063A4" w:rsidRDefault="00C063A4" w:rsidP="00C063A4">
      <w:pPr>
        <w:jc w:val="center"/>
        <w:rPr>
          <w:b/>
        </w:rPr>
      </w:pPr>
    </w:p>
    <w:p w:rsidR="00C063A4" w:rsidRDefault="00C063A4" w:rsidP="00C063A4">
      <w:pPr>
        <w:rPr>
          <w:b/>
        </w:rPr>
      </w:pPr>
      <w:r w:rsidRPr="00D80E75">
        <w:rPr>
          <w:b/>
        </w:rPr>
        <w:t>О внесении предложения в</w:t>
      </w:r>
      <w:r>
        <w:rPr>
          <w:b/>
        </w:rPr>
        <w:t xml:space="preserve"> территориальную избирательную комиссию ____________</w:t>
      </w:r>
      <w:r w:rsidRPr="00D80E75">
        <w:rPr>
          <w:b/>
        </w:rPr>
        <w:t xml:space="preserve"> </w:t>
      </w:r>
      <w:r>
        <w:rPr>
          <w:b/>
        </w:rPr>
        <w:t>_____________________________________________________________________________</w:t>
      </w:r>
    </w:p>
    <w:p w:rsidR="00C063A4" w:rsidRPr="004D4A13" w:rsidRDefault="00C063A4" w:rsidP="00796427">
      <w:pPr>
        <w:jc w:val="center"/>
        <w:rPr>
          <w:sz w:val="20"/>
          <w:szCs w:val="20"/>
        </w:rPr>
      </w:pPr>
      <w:r>
        <w:rPr>
          <w:sz w:val="20"/>
          <w:szCs w:val="20"/>
        </w:rPr>
        <w:t>(наименование территориальной комиссии)</w:t>
      </w:r>
    </w:p>
    <w:p w:rsidR="00C063A4" w:rsidRPr="007D5EBC" w:rsidRDefault="00C063A4" w:rsidP="00C063A4">
      <w:pPr>
        <w:rPr>
          <w:b/>
        </w:rPr>
      </w:pPr>
      <w:r w:rsidRPr="00D80E75">
        <w:rPr>
          <w:b/>
        </w:rPr>
        <w:t xml:space="preserve">о назначении в состав </w:t>
      </w:r>
      <w:r>
        <w:rPr>
          <w:b/>
        </w:rPr>
        <w:t>участковой избирательной</w:t>
      </w:r>
      <w:r w:rsidRPr="00D80E75">
        <w:rPr>
          <w:b/>
        </w:rPr>
        <w:t xml:space="preserve"> комиссии </w:t>
      </w:r>
      <w:r>
        <w:rPr>
          <w:b/>
        </w:rPr>
        <w:t>избирательного участка № ____</w:t>
      </w:r>
      <w:r w:rsidR="00321FF9">
        <w:rPr>
          <w:b/>
        </w:rPr>
        <w:t xml:space="preserve"> </w:t>
      </w:r>
      <w:r>
        <w:rPr>
          <w:b/>
        </w:rPr>
        <w:t>или в составы участковых избирательных комиссий</w:t>
      </w:r>
      <w:r w:rsidR="00321FF9">
        <w:rPr>
          <w:b/>
        </w:rPr>
        <w:t>.</w:t>
      </w:r>
    </w:p>
    <w:p w:rsidR="00C063A4" w:rsidRDefault="00C063A4" w:rsidP="00C063A4">
      <w:pPr>
        <w:jc w:val="center"/>
        <w:rPr>
          <w:b/>
        </w:rPr>
      </w:pPr>
    </w:p>
    <w:p w:rsidR="00C063A4" w:rsidRPr="00D80E75" w:rsidRDefault="00C063A4" w:rsidP="00C063A4">
      <w:pPr>
        <w:ind w:firstLine="709"/>
        <w:jc w:val="both"/>
        <w:rPr>
          <w:sz w:val="20"/>
          <w:szCs w:val="20"/>
        </w:rPr>
      </w:pPr>
      <w:r w:rsidRPr="00D80E75">
        <w:t>В соответствии с</w:t>
      </w:r>
      <w:r>
        <w:t xml:space="preserve"> пунктом 4 статьи 27</w:t>
      </w:r>
      <w:r w:rsidRPr="00D80E75">
        <w:t xml:space="preserve"> Федерального закона «Об основных гарантиях избирательных прав и права на участие в референдуме граждан Российской Федерации»______________</w:t>
      </w:r>
      <w:r>
        <w:t>______________________________</w:t>
      </w:r>
      <w:r w:rsidRPr="00D80E75">
        <w:t>___________</w:t>
      </w:r>
      <w:r>
        <w:t>_</w:t>
      </w:r>
      <w:r w:rsidRPr="00D80E75">
        <w:t>___________</w:t>
      </w:r>
      <w:r>
        <w:t xml:space="preserve"> </w:t>
      </w:r>
      <w:r w:rsidRPr="007C1996">
        <w:rPr>
          <w:b/>
        </w:rPr>
        <w:t>р</w:t>
      </w:r>
      <w:r w:rsidRPr="00D80E75">
        <w:rPr>
          <w:b/>
        </w:rPr>
        <w:t>ешил:</w:t>
      </w:r>
      <w:r w:rsidR="00A4767F">
        <w:rPr>
          <w:b/>
        </w:rPr>
        <w:tab/>
      </w:r>
      <w:r w:rsidR="00A4767F">
        <w:rPr>
          <w:b/>
        </w:rPr>
        <w:tab/>
      </w:r>
      <w:r w:rsidRPr="00D80E75">
        <w:rPr>
          <w:sz w:val="20"/>
          <w:szCs w:val="20"/>
        </w:rPr>
        <w:t xml:space="preserve"> (наименование представительного органа муниципального образования) </w:t>
      </w:r>
    </w:p>
    <w:p w:rsidR="00C063A4" w:rsidRDefault="00C063A4" w:rsidP="00C063A4">
      <w:pPr>
        <w:ind w:firstLine="709"/>
        <w:jc w:val="both"/>
      </w:pPr>
    </w:p>
    <w:p w:rsidR="00C063A4" w:rsidRDefault="00C063A4" w:rsidP="00C063A4">
      <w:pPr>
        <w:ind w:firstLine="709"/>
        <w:jc w:val="both"/>
      </w:pPr>
      <w:r w:rsidRPr="00D80E75">
        <w:t xml:space="preserve">1. Внести в </w:t>
      </w:r>
      <w:r>
        <w:t>территориальную избирательную комиссию _______________________ _____________________________________________________________________________</w:t>
      </w:r>
    </w:p>
    <w:p w:rsidR="00C063A4" w:rsidRPr="007C1996" w:rsidRDefault="00C063A4" w:rsidP="00A4767F">
      <w:pPr>
        <w:ind w:firstLine="709"/>
        <w:jc w:val="center"/>
        <w:rPr>
          <w:sz w:val="20"/>
          <w:szCs w:val="20"/>
        </w:rPr>
      </w:pPr>
      <w:r>
        <w:rPr>
          <w:sz w:val="20"/>
          <w:szCs w:val="20"/>
        </w:rPr>
        <w:t>(наименование территориальной комиссии)</w:t>
      </w:r>
    </w:p>
    <w:p w:rsidR="00C063A4" w:rsidRDefault="00C063A4" w:rsidP="00C063A4">
      <w:pPr>
        <w:jc w:val="both"/>
      </w:pPr>
      <w:r w:rsidRPr="00D80E75">
        <w:t xml:space="preserve">предложение о назначении </w:t>
      </w:r>
      <w:r>
        <w:t xml:space="preserve">членом участковой избирательной </w:t>
      </w:r>
      <w:r w:rsidRPr="00D80E75">
        <w:t>комиссии</w:t>
      </w:r>
      <w:r>
        <w:t xml:space="preserve"> избирательного участка </w:t>
      </w:r>
      <w:r w:rsidRPr="00D80E75">
        <w:t xml:space="preserve"> </w:t>
      </w:r>
      <w:r>
        <w:t>№_</w:t>
      </w:r>
      <w:r w:rsidR="006727C8">
        <w:t>__</w:t>
      </w:r>
      <w:r w:rsidR="00A4767F">
        <w:t xml:space="preserve"> с правом решающего голоса</w:t>
      </w:r>
      <w:r>
        <w:t xml:space="preserve"> _____________________________________ _____________________________________________________________________________</w:t>
      </w:r>
    </w:p>
    <w:p w:rsidR="00C063A4" w:rsidRDefault="00A4767F" w:rsidP="00C063A4">
      <w:pPr>
        <w:ind w:firstLine="708"/>
        <w:jc w:val="center"/>
        <w:rPr>
          <w:sz w:val="18"/>
          <w:szCs w:val="18"/>
        </w:rPr>
      </w:pPr>
      <w:r>
        <w:rPr>
          <w:sz w:val="18"/>
          <w:szCs w:val="18"/>
        </w:rPr>
        <w:t>(фамилия, имя, отчество</w:t>
      </w:r>
      <w:r w:rsidR="00C063A4" w:rsidRPr="0084368B">
        <w:rPr>
          <w:sz w:val="18"/>
          <w:szCs w:val="18"/>
        </w:rPr>
        <w:t xml:space="preserve"> гражданина</w:t>
      </w:r>
      <w:r w:rsidR="00C063A4">
        <w:rPr>
          <w:sz w:val="18"/>
          <w:szCs w:val="18"/>
        </w:rPr>
        <w:t>, год рождения)</w:t>
      </w:r>
      <w:r w:rsidR="00C063A4" w:rsidRPr="0084368B">
        <w:rPr>
          <w:sz w:val="18"/>
          <w:szCs w:val="18"/>
        </w:rPr>
        <w:t xml:space="preserve"> </w:t>
      </w:r>
      <w:r w:rsidR="00C063A4">
        <w:rPr>
          <w:sz w:val="18"/>
          <w:szCs w:val="18"/>
        </w:rPr>
        <w:t xml:space="preserve"> </w:t>
      </w:r>
    </w:p>
    <w:p w:rsidR="00C063A4" w:rsidRDefault="00C063A4" w:rsidP="00C063A4">
      <w:pPr>
        <w:rPr>
          <w:b/>
        </w:rPr>
      </w:pPr>
      <w:r>
        <w:rPr>
          <w:b/>
        </w:rPr>
        <w:t>и</w:t>
      </w:r>
      <w:r w:rsidRPr="008007F8">
        <w:rPr>
          <w:b/>
        </w:rPr>
        <w:t>ли</w:t>
      </w:r>
    </w:p>
    <w:p w:rsidR="00C063A4" w:rsidRPr="005E2458" w:rsidRDefault="00A4767F" w:rsidP="00C063A4">
      <w:pPr>
        <w:pStyle w:val="a3"/>
        <w:jc w:val="both"/>
        <w:rPr>
          <w:b w:val="0"/>
          <w:sz w:val="24"/>
        </w:rPr>
      </w:pPr>
      <w:r>
        <w:rPr>
          <w:b w:val="0"/>
          <w:sz w:val="24"/>
        </w:rPr>
        <w:t xml:space="preserve">1. </w:t>
      </w:r>
      <w:r w:rsidR="00C063A4" w:rsidRPr="005E2458">
        <w:rPr>
          <w:b w:val="0"/>
          <w:sz w:val="24"/>
        </w:rPr>
        <w:t xml:space="preserve">Внести в </w:t>
      </w:r>
      <w:r w:rsidR="00C063A4">
        <w:rPr>
          <w:b w:val="0"/>
          <w:sz w:val="24"/>
        </w:rPr>
        <w:t xml:space="preserve">территориальную избирательную </w:t>
      </w:r>
      <w:r>
        <w:rPr>
          <w:b w:val="0"/>
          <w:sz w:val="24"/>
        </w:rPr>
        <w:t xml:space="preserve">комиссию______________________ </w:t>
      </w:r>
      <w:r w:rsidR="00C063A4" w:rsidRPr="005E2458">
        <w:rPr>
          <w:b w:val="0"/>
          <w:sz w:val="24"/>
        </w:rPr>
        <w:t>____________________________________</w:t>
      </w:r>
      <w:r w:rsidR="00C063A4">
        <w:rPr>
          <w:b w:val="0"/>
          <w:sz w:val="24"/>
        </w:rPr>
        <w:t>___</w:t>
      </w:r>
      <w:r w:rsidR="00C063A4" w:rsidRPr="005E2458">
        <w:rPr>
          <w:b w:val="0"/>
          <w:sz w:val="24"/>
        </w:rPr>
        <w:t>________</w:t>
      </w:r>
      <w:r w:rsidR="00C063A4">
        <w:rPr>
          <w:b w:val="0"/>
          <w:sz w:val="24"/>
        </w:rPr>
        <w:t>_</w:t>
      </w:r>
      <w:r w:rsidR="00C063A4" w:rsidRPr="005E2458">
        <w:rPr>
          <w:b w:val="0"/>
          <w:sz w:val="24"/>
        </w:rPr>
        <w:t>________________</w:t>
      </w:r>
      <w:r w:rsidR="00C063A4">
        <w:rPr>
          <w:b w:val="0"/>
          <w:sz w:val="24"/>
        </w:rPr>
        <w:t>_____________</w:t>
      </w:r>
    </w:p>
    <w:p w:rsidR="00C063A4" w:rsidRPr="005E2458" w:rsidRDefault="00C063A4" w:rsidP="00C063A4">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C063A4">
      <w:pPr>
        <w:jc w:val="both"/>
      </w:pPr>
      <w:r>
        <w:t>предложение о назначении членами</w:t>
      </w:r>
      <w:r w:rsidRPr="008007F8">
        <w:t xml:space="preserve"> </w:t>
      </w:r>
      <w:r w:rsidR="00A4767F">
        <w:t>участковых</w:t>
      </w:r>
      <w:r>
        <w:t xml:space="preserve"> избирательных комиссий с правом решающего голоса</w:t>
      </w:r>
      <w:r w:rsidRPr="008007F8">
        <w:t xml:space="preserve">  </w:t>
      </w:r>
      <w:r>
        <w:t>(сводная таблица прилагается).</w:t>
      </w:r>
    </w:p>
    <w:p w:rsidR="00C063A4" w:rsidRDefault="00C063A4" w:rsidP="00C063A4">
      <w:pPr>
        <w:ind w:firstLine="708"/>
        <w:jc w:val="center"/>
        <w:rPr>
          <w:sz w:val="18"/>
          <w:szCs w:val="18"/>
        </w:rPr>
      </w:pPr>
    </w:p>
    <w:p w:rsidR="00C063A4" w:rsidRDefault="00C063A4" w:rsidP="00C063A4">
      <w:pPr>
        <w:ind w:firstLine="708"/>
        <w:jc w:val="center"/>
        <w:rPr>
          <w:sz w:val="18"/>
          <w:szCs w:val="18"/>
        </w:rPr>
      </w:pPr>
    </w:p>
    <w:p w:rsidR="00C063A4" w:rsidRPr="003F20B0" w:rsidRDefault="00C063A4" w:rsidP="00C063A4">
      <w:pPr>
        <w:pStyle w:val="FR3"/>
        <w:tabs>
          <w:tab w:val="left" w:pos="5460"/>
        </w:tabs>
        <w:spacing w:before="0" w:line="240" w:lineRule="auto"/>
        <w:ind w:right="-5060" w:firstLine="720"/>
        <w:rPr>
          <w:sz w:val="24"/>
          <w:szCs w:val="24"/>
        </w:rPr>
      </w:pPr>
      <w:r w:rsidRPr="003F20B0">
        <w:rPr>
          <w:sz w:val="24"/>
          <w:szCs w:val="24"/>
        </w:rPr>
        <w:t xml:space="preserve">2. Поручить </w:t>
      </w:r>
      <w:r w:rsidRPr="003F20B0">
        <w:rPr>
          <w:color w:val="007F00"/>
          <w:sz w:val="24"/>
          <w:szCs w:val="24"/>
        </w:rPr>
        <w:t>__________________________</w:t>
      </w:r>
      <w:r>
        <w:rPr>
          <w:color w:val="007F00"/>
          <w:sz w:val="24"/>
          <w:szCs w:val="24"/>
        </w:rPr>
        <w:t>_________</w:t>
      </w:r>
      <w:r w:rsidRPr="003F20B0">
        <w:rPr>
          <w:color w:val="007F00"/>
          <w:sz w:val="24"/>
          <w:szCs w:val="24"/>
        </w:rPr>
        <w:t>_________________</w:t>
      </w:r>
      <w:r w:rsidRPr="003F20B0">
        <w:rPr>
          <w:sz w:val="24"/>
          <w:szCs w:val="24"/>
        </w:rPr>
        <w:t xml:space="preserve"> представить</w:t>
      </w:r>
    </w:p>
    <w:p w:rsidR="00C063A4" w:rsidRPr="003F20B0" w:rsidRDefault="00C063A4" w:rsidP="00A4767F">
      <w:pPr>
        <w:pStyle w:val="FR4"/>
        <w:spacing w:before="0"/>
        <w:ind w:left="0" w:right="-1"/>
        <w:jc w:val="center"/>
        <w:rPr>
          <w:sz w:val="20"/>
          <w:szCs w:val="20"/>
        </w:rPr>
      </w:pPr>
      <w:r w:rsidRPr="003F20B0">
        <w:rPr>
          <w:sz w:val="20"/>
          <w:szCs w:val="20"/>
        </w:rPr>
        <w:t>(фамилия, имя, отчест</w:t>
      </w:r>
      <w:r w:rsidRPr="003F20B0">
        <w:rPr>
          <w:color w:val="007F00"/>
          <w:sz w:val="20"/>
          <w:szCs w:val="20"/>
        </w:rPr>
        <w:t>в</w:t>
      </w:r>
      <w:r w:rsidRPr="003F20B0">
        <w:rPr>
          <w:sz w:val="20"/>
          <w:szCs w:val="20"/>
        </w:rPr>
        <w:t>о)</w:t>
      </w:r>
    </w:p>
    <w:p w:rsidR="00C063A4" w:rsidRPr="003F20B0" w:rsidRDefault="00C063A4" w:rsidP="00C063A4">
      <w:pPr>
        <w:pStyle w:val="FR3"/>
        <w:spacing w:before="0" w:line="240" w:lineRule="auto"/>
        <w:ind w:right="-5060" w:firstLine="0"/>
        <w:jc w:val="left"/>
        <w:rPr>
          <w:sz w:val="24"/>
          <w:szCs w:val="24"/>
        </w:rPr>
      </w:pPr>
      <w:r w:rsidRPr="003F20B0">
        <w:rPr>
          <w:sz w:val="24"/>
          <w:szCs w:val="24"/>
        </w:rPr>
        <w:t>предложение __________________</w:t>
      </w:r>
      <w:r>
        <w:rPr>
          <w:sz w:val="24"/>
          <w:szCs w:val="24"/>
        </w:rPr>
        <w:t>___________</w:t>
      </w:r>
      <w:r w:rsidRPr="003F20B0">
        <w:rPr>
          <w:sz w:val="24"/>
          <w:szCs w:val="24"/>
        </w:rPr>
        <w:t>_______________________________________</w:t>
      </w:r>
    </w:p>
    <w:p w:rsidR="00C063A4" w:rsidRPr="003F20B0" w:rsidRDefault="00C063A4" w:rsidP="00A4767F">
      <w:pPr>
        <w:pStyle w:val="FR3"/>
        <w:spacing w:before="0" w:line="240" w:lineRule="auto"/>
        <w:ind w:right="-1" w:firstLine="0"/>
        <w:jc w:val="center"/>
        <w:rPr>
          <w:sz w:val="20"/>
          <w:szCs w:val="20"/>
        </w:rPr>
      </w:pPr>
      <w:r w:rsidRPr="003F20B0">
        <w:rPr>
          <w:sz w:val="20"/>
          <w:szCs w:val="20"/>
        </w:rPr>
        <w:t>(</w:t>
      </w:r>
      <w:r>
        <w:rPr>
          <w:sz w:val="20"/>
          <w:szCs w:val="20"/>
        </w:rPr>
        <w:t>на</w:t>
      </w:r>
      <w:r w:rsidRPr="003F20B0">
        <w:rPr>
          <w:sz w:val="20"/>
          <w:szCs w:val="20"/>
        </w:rPr>
        <w:t>именование представительного органа муниципального образования)</w:t>
      </w:r>
    </w:p>
    <w:p w:rsidR="00C063A4" w:rsidRDefault="00A4767F" w:rsidP="00C063A4">
      <w:pPr>
        <w:pStyle w:val="FR3"/>
        <w:spacing w:before="0" w:line="240" w:lineRule="auto"/>
        <w:ind w:right="-5060" w:firstLine="0"/>
        <w:jc w:val="left"/>
        <w:rPr>
          <w:sz w:val="24"/>
          <w:szCs w:val="24"/>
        </w:rPr>
      </w:pPr>
      <w:r>
        <w:rPr>
          <w:sz w:val="24"/>
          <w:szCs w:val="24"/>
        </w:rPr>
        <w:t xml:space="preserve">и необходимые документы </w:t>
      </w:r>
      <w:r w:rsidR="00C063A4" w:rsidRPr="003F20B0">
        <w:rPr>
          <w:sz w:val="24"/>
          <w:szCs w:val="24"/>
        </w:rPr>
        <w:t xml:space="preserve">в </w:t>
      </w:r>
      <w:r w:rsidR="00C063A4">
        <w:rPr>
          <w:sz w:val="24"/>
          <w:szCs w:val="24"/>
        </w:rPr>
        <w:t>территориальную избирательную комиссию _______________</w:t>
      </w:r>
    </w:p>
    <w:p w:rsidR="00C063A4" w:rsidRDefault="00C063A4" w:rsidP="00C063A4">
      <w:pPr>
        <w:rPr>
          <w:sz w:val="16"/>
          <w:szCs w:val="16"/>
        </w:rPr>
      </w:pPr>
      <w:r>
        <w:rPr>
          <w:sz w:val="18"/>
          <w:szCs w:val="18"/>
        </w:rPr>
        <w:t>_______________________________________________________________________________________________________</w:t>
      </w:r>
    </w:p>
    <w:p w:rsidR="00C063A4" w:rsidRPr="00F0029C" w:rsidRDefault="00C063A4" w:rsidP="00A4767F">
      <w:pPr>
        <w:pStyle w:val="FR3"/>
        <w:spacing w:before="0" w:line="240" w:lineRule="auto"/>
        <w:ind w:right="-1" w:firstLine="0"/>
        <w:jc w:val="center"/>
        <w:rPr>
          <w:sz w:val="24"/>
          <w:szCs w:val="24"/>
        </w:rPr>
      </w:pPr>
      <w:r>
        <w:rPr>
          <w:sz w:val="18"/>
          <w:szCs w:val="18"/>
        </w:rPr>
        <w:t>(наименование территориальной комиссии)</w:t>
      </w:r>
    </w:p>
    <w:p w:rsidR="00C063A4" w:rsidRPr="003F20B0" w:rsidRDefault="00C063A4" w:rsidP="00C063A4">
      <w:pPr>
        <w:pStyle w:val="FR3"/>
        <w:spacing w:before="0" w:line="240" w:lineRule="auto"/>
        <w:ind w:right="-5060" w:firstLine="0"/>
        <w:jc w:val="left"/>
        <w:rPr>
          <w:sz w:val="24"/>
          <w:szCs w:val="24"/>
        </w:rPr>
      </w:pPr>
      <w:r>
        <w:rPr>
          <w:sz w:val="24"/>
          <w:szCs w:val="24"/>
        </w:rPr>
        <w:t xml:space="preserve">в </w:t>
      </w:r>
      <w:r w:rsidRPr="003F20B0">
        <w:rPr>
          <w:sz w:val="24"/>
          <w:szCs w:val="24"/>
        </w:rPr>
        <w:t>срок до «__» __________20__ года.</w:t>
      </w:r>
    </w:p>
    <w:p w:rsidR="00C063A4" w:rsidRDefault="00C063A4" w:rsidP="00C063A4">
      <w:pPr>
        <w:pStyle w:val="FR3"/>
        <w:spacing w:before="0" w:line="240" w:lineRule="auto"/>
        <w:ind w:right="0" w:firstLine="709"/>
        <w:jc w:val="left"/>
        <w:rPr>
          <w:sz w:val="24"/>
          <w:szCs w:val="24"/>
        </w:rPr>
      </w:pPr>
    </w:p>
    <w:p w:rsidR="00C063A4" w:rsidRPr="003F20B0" w:rsidRDefault="00C063A4" w:rsidP="00C063A4">
      <w:pPr>
        <w:pStyle w:val="FR3"/>
        <w:spacing w:before="0" w:line="240" w:lineRule="auto"/>
        <w:ind w:right="0" w:firstLine="709"/>
        <w:jc w:val="left"/>
        <w:rPr>
          <w:sz w:val="24"/>
          <w:szCs w:val="24"/>
        </w:rPr>
      </w:pPr>
      <w:r>
        <w:rPr>
          <w:sz w:val="24"/>
          <w:szCs w:val="24"/>
        </w:rPr>
        <w:t>3</w:t>
      </w:r>
      <w:r w:rsidRPr="003F20B0">
        <w:rPr>
          <w:sz w:val="24"/>
          <w:szCs w:val="24"/>
        </w:rPr>
        <w:t>. Настоящее решение вступает в силу _______________________________.</w:t>
      </w:r>
    </w:p>
    <w:p w:rsidR="00C063A4" w:rsidRDefault="00C063A4" w:rsidP="00C063A4">
      <w:pPr>
        <w:pStyle w:val="FR3"/>
        <w:spacing w:before="0" w:line="240" w:lineRule="auto"/>
        <w:ind w:right="-5060" w:firstLine="0"/>
        <w:jc w:val="left"/>
        <w:rPr>
          <w:sz w:val="28"/>
          <w:szCs w:val="28"/>
        </w:rPr>
      </w:pPr>
    </w:p>
    <w:p w:rsidR="00C063A4" w:rsidRPr="003F20B0" w:rsidRDefault="00C063A4" w:rsidP="00C063A4">
      <w:pPr>
        <w:pStyle w:val="FR3"/>
        <w:spacing w:before="0" w:line="240" w:lineRule="auto"/>
        <w:ind w:right="-5060" w:firstLine="0"/>
        <w:jc w:val="left"/>
        <w:rPr>
          <w:i/>
          <w:sz w:val="24"/>
          <w:szCs w:val="24"/>
        </w:rPr>
      </w:pPr>
      <w:r w:rsidRPr="003F20B0">
        <w:rPr>
          <w:i/>
          <w:sz w:val="24"/>
          <w:szCs w:val="24"/>
        </w:rPr>
        <w:t xml:space="preserve">(Подпись лица, которое в соответствии с уставом муниципального образования </w:t>
      </w:r>
    </w:p>
    <w:p w:rsidR="00C063A4" w:rsidRPr="003F20B0" w:rsidRDefault="00C063A4" w:rsidP="00C063A4">
      <w:pPr>
        <w:pStyle w:val="FR3"/>
        <w:spacing w:before="0" w:line="240" w:lineRule="auto"/>
        <w:ind w:right="-5060" w:firstLine="0"/>
        <w:jc w:val="left"/>
        <w:rPr>
          <w:i/>
          <w:sz w:val="24"/>
          <w:szCs w:val="24"/>
        </w:rPr>
      </w:pPr>
      <w:r w:rsidRPr="003F20B0">
        <w:rPr>
          <w:i/>
          <w:sz w:val="24"/>
          <w:szCs w:val="24"/>
        </w:rPr>
        <w:t>подписывает решения представительного орга</w:t>
      </w:r>
      <w:r w:rsidR="00321FF9">
        <w:rPr>
          <w:i/>
          <w:sz w:val="24"/>
          <w:szCs w:val="24"/>
        </w:rPr>
        <w:t xml:space="preserve">на муниципального образования) </w:t>
      </w:r>
    </w:p>
    <w:p w:rsidR="00C063A4" w:rsidRDefault="00C063A4" w:rsidP="00C063A4">
      <w:pPr>
        <w:pStyle w:val="FR3"/>
        <w:spacing w:before="0" w:line="240" w:lineRule="auto"/>
        <w:ind w:right="-5060" w:firstLine="0"/>
        <w:jc w:val="left"/>
        <w:rPr>
          <w:sz w:val="24"/>
          <w:szCs w:val="24"/>
        </w:rPr>
      </w:pPr>
      <w:r w:rsidRPr="003F20B0">
        <w:rPr>
          <w:sz w:val="24"/>
          <w:szCs w:val="24"/>
        </w:rPr>
        <w:t>М.П.</w:t>
      </w:r>
    </w:p>
    <w:p w:rsidR="00C81D87" w:rsidRDefault="00C81D87" w:rsidP="00D61A55">
      <w:pPr>
        <w:jc w:val="right"/>
      </w:pPr>
    </w:p>
    <w:p w:rsidR="00525BA8" w:rsidRDefault="00525BA8" w:rsidP="00D61A55">
      <w:pPr>
        <w:jc w:val="right"/>
      </w:pPr>
    </w:p>
    <w:p w:rsidR="00525BA8" w:rsidRDefault="00525BA8" w:rsidP="00D61A55">
      <w:pPr>
        <w:jc w:val="right"/>
      </w:pPr>
    </w:p>
    <w:p w:rsidR="00525BA8" w:rsidRDefault="00525BA8" w:rsidP="00D61A55">
      <w:pPr>
        <w:jc w:val="right"/>
      </w:pPr>
    </w:p>
    <w:p w:rsidR="00D61A55" w:rsidRDefault="00D61A55" w:rsidP="00D61A55">
      <w:pPr>
        <w:jc w:val="right"/>
      </w:pPr>
      <w:r w:rsidRPr="00DC7587">
        <w:lastRenderedPageBreak/>
        <w:t xml:space="preserve">Приложение </w:t>
      </w:r>
      <w:r>
        <w:t>6</w:t>
      </w:r>
    </w:p>
    <w:p w:rsidR="00321FF9" w:rsidRDefault="00321FF9" w:rsidP="00D61A55">
      <w:pPr>
        <w:jc w:val="right"/>
      </w:pPr>
    </w:p>
    <w:p w:rsidR="00D61A55" w:rsidRDefault="00D61A55" w:rsidP="00D61A55">
      <w:pPr>
        <w:pStyle w:val="11"/>
        <w:jc w:val="right"/>
        <w:rPr>
          <w:szCs w:val="24"/>
        </w:rPr>
      </w:pPr>
      <w:r>
        <w:rPr>
          <w:szCs w:val="24"/>
        </w:rPr>
        <w:t>к Методическим рекомендациям</w:t>
      </w:r>
    </w:p>
    <w:p w:rsidR="00D61A55" w:rsidRDefault="00D61A55" w:rsidP="00D61A55">
      <w:pPr>
        <w:pStyle w:val="11"/>
        <w:jc w:val="right"/>
        <w:rPr>
          <w:szCs w:val="24"/>
        </w:rPr>
      </w:pPr>
      <w:r>
        <w:rPr>
          <w:szCs w:val="24"/>
        </w:rPr>
        <w:t xml:space="preserve">о порядке формирования участковых </w:t>
      </w:r>
    </w:p>
    <w:p w:rsidR="00D61A55" w:rsidRDefault="00D61A55" w:rsidP="00D61A55">
      <w:pPr>
        <w:pStyle w:val="11"/>
        <w:jc w:val="right"/>
        <w:rPr>
          <w:szCs w:val="24"/>
        </w:rPr>
      </w:pPr>
      <w:r>
        <w:rPr>
          <w:szCs w:val="24"/>
        </w:rPr>
        <w:t xml:space="preserve">избирательных </w:t>
      </w:r>
      <w:r>
        <w:t>комиссий</w:t>
      </w:r>
      <w:r w:rsidRPr="00BC656D">
        <w:rPr>
          <w:szCs w:val="24"/>
        </w:rPr>
        <w:t xml:space="preserve"> </w:t>
      </w:r>
    </w:p>
    <w:p w:rsidR="00D61A55" w:rsidRPr="00301C65" w:rsidRDefault="00D61A55" w:rsidP="00D61A55">
      <w:pPr>
        <w:pStyle w:val="11"/>
        <w:jc w:val="right"/>
        <w:rPr>
          <w:szCs w:val="24"/>
        </w:rPr>
      </w:pPr>
      <w:r>
        <w:rPr>
          <w:szCs w:val="24"/>
        </w:rPr>
        <w:t xml:space="preserve">в Челябинской области </w:t>
      </w:r>
      <w:r w:rsidRPr="00E609C7">
        <w:rPr>
          <w:szCs w:val="24"/>
        </w:rPr>
        <w:t xml:space="preserve"> </w:t>
      </w:r>
    </w:p>
    <w:p w:rsidR="00C81D87" w:rsidRDefault="00C81D87" w:rsidP="00D61A55">
      <w:pPr>
        <w:pStyle w:val="ConsPlusNormal"/>
        <w:jc w:val="center"/>
        <w:rPr>
          <w:rFonts w:ascii="Times New Roman" w:hAnsi="Times New Roman" w:cs="Times New Roman"/>
          <w:sz w:val="22"/>
        </w:rPr>
      </w:pPr>
    </w:p>
    <w:p w:rsidR="00A73051" w:rsidRDefault="00A73051" w:rsidP="00D61A55">
      <w:pPr>
        <w:pStyle w:val="ConsPlusNormal"/>
        <w:jc w:val="center"/>
        <w:rPr>
          <w:rFonts w:ascii="Times New Roman" w:hAnsi="Times New Roman" w:cs="Times New Roman"/>
          <w:sz w:val="22"/>
        </w:rPr>
      </w:pPr>
    </w:p>
    <w:p w:rsidR="00C81B31" w:rsidRPr="00C81B31" w:rsidRDefault="00C81B31" w:rsidP="00C81B31">
      <w:pPr>
        <w:pStyle w:val="ConsPlusNormal"/>
        <w:jc w:val="center"/>
        <w:rPr>
          <w:rFonts w:ascii="Times New Roman" w:hAnsi="Times New Roman" w:cs="Times New Roman"/>
          <w:b/>
          <w:sz w:val="24"/>
          <w:szCs w:val="24"/>
        </w:rPr>
      </w:pPr>
      <w:r w:rsidRPr="00C81B31">
        <w:rPr>
          <w:rFonts w:ascii="Times New Roman" w:hAnsi="Times New Roman" w:cs="Times New Roman"/>
          <w:b/>
          <w:sz w:val="24"/>
          <w:szCs w:val="24"/>
        </w:rPr>
        <w:t>ФОРМА ПИСЬМЕННОГО СОГЛАСИЯ</w:t>
      </w:r>
    </w:p>
    <w:p w:rsidR="00C81B31" w:rsidRDefault="00C81B31" w:rsidP="00C81B31">
      <w:pPr>
        <w:pStyle w:val="ConsPlusNormal"/>
        <w:jc w:val="center"/>
        <w:rPr>
          <w:rFonts w:ascii="Times New Roman" w:hAnsi="Times New Roman" w:cs="Times New Roman"/>
          <w:sz w:val="24"/>
          <w:szCs w:val="24"/>
        </w:rPr>
      </w:pPr>
      <w:r w:rsidRPr="00C81B31">
        <w:rPr>
          <w:rFonts w:ascii="Times New Roman" w:hAnsi="Times New Roman" w:cs="Times New Roman"/>
          <w:b/>
          <w:sz w:val="24"/>
          <w:szCs w:val="24"/>
        </w:rPr>
        <w:t>ГРАЖДАНИНА РОССИЙСКОЙ ФЕДЕРАЦИИ НА ЕГО НАЗНАЧЕНИЕ ЧЛЕНОМ</w:t>
      </w:r>
      <w:r>
        <w:rPr>
          <w:rFonts w:ascii="Times New Roman" w:hAnsi="Times New Roman" w:cs="Times New Roman"/>
          <w:b/>
          <w:sz w:val="24"/>
          <w:szCs w:val="24"/>
        </w:rPr>
        <w:t xml:space="preserve"> </w:t>
      </w:r>
      <w:r w:rsidRPr="00C81B31">
        <w:rPr>
          <w:rFonts w:ascii="Times New Roman" w:hAnsi="Times New Roman" w:cs="Times New Roman"/>
          <w:b/>
          <w:sz w:val="24"/>
          <w:szCs w:val="24"/>
        </w:rPr>
        <w:t>УЧАСТКОВОЙ ИЗБИРАТЕЛЬНОЙ КОМИССИИ С ПРАВОМ РЕШАЮЩЕГО</w:t>
      </w:r>
      <w:r>
        <w:rPr>
          <w:rFonts w:ascii="Times New Roman" w:hAnsi="Times New Roman" w:cs="Times New Roman"/>
          <w:b/>
          <w:sz w:val="24"/>
          <w:szCs w:val="24"/>
        </w:rPr>
        <w:t xml:space="preserve"> </w:t>
      </w:r>
      <w:r w:rsidRPr="00C81B31">
        <w:rPr>
          <w:rFonts w:ascii="Times New Roman" w:hAnsi="Times New Roman" w:cs="Times New Roman"/>
          <w:b/>
          <w:sz w:val="24"/>
          <w:szCs w:val="24"/>
        </w:rPr>
        <w:t>ГОЛОСА, ЗАЧИСЛЕНИЕ В РЕЗЕРВ СОСТАВОВ УЧАСТКОВЫХ КОМИССИЙ</w:t>
      </w:r>
    </w:p>
    <w:p w:rsidR="00C81B31" w:rsidRDefault="00C81B31" w:rsidP="00C81B31">
      <w:pPr>
        <w:pStyle w:val="ConsPlusNormal"/>
        <w:jc w:val="center"/>
        <w:rPr>
          <w:rFonts w:ascii="Times New Roman" w:hAnsi="Times New Roman" w:cs="Times New Roman"/>
          <w:sz w:val="24"/>
          <w:szCs w:val="24"/>
        </w:rPr>
      </w:pPr>
    </w:p>
    <w:p w:rsidR="00C81B31" w:rsidRPr="00DE26E4" w:rsidRDefault="00C81B31" w:rsidP="00C81B31">
      <w:pPr>
        <w:pStyle w:val="ConsPlusNormal"/>
        <w:ind w:firstLine="567"/>
        <w:rPr>
          <w:rFonts w:ascii="Times New Roman" w:hAnsi="Times New Roman" w:cs="Times New Roman"/>
          <w:sz w:val="24"/>
          <w:szCs w:val="24"/>
        </w:rPr>
      </w:pPr>
      <w:r w:rsidRPr="00DE26E4">
        <w:rPr>
          <w:rFonts w:ascii="Times New Roman" w:hAnsi="Times New Roman" w:cs="Times New Roman"/>
          <w:sz w:val="24"/>
          <w:szCs w:val="24"/>
        </w:rPr>
        <w:t>В</w:t>
      </w:r>
      <w:r w:rsidRPr="00DE26E4">
        <w:rPr>
          <w:rFonts w:ascii="Times New Roman" w:hAnsi="Times New Roman" w:cs="Times New Roman"/>
        </w:rPr>
        <w:t xml:space="preserve"> _________________________________________________________________</w:t>
      </w:r>
      <w:r>
        <w:rPr>
          <w:rFonts w:ascii="Times New Roman" w:hAnsi="Times New Roman" w:cs="Times New Roman"/>
        </w:rPr>
        <w:t>____________</w:t>
      </w:r>
    </w:p>
    <w:p w:rsidR="00C81B31" w:rsidRPr="00DE26E4" w:rsidRDefault="00525BA8" w:rsidP="00525BA8">
      <w:pPr>
        <w:pStyle w:val="ConsPlusNonformat"/>
        <w:jc w:val="center"/>
        <w:rPr>
          <w:rFonts w:ascii="Times New Roman" w:hAnsi="Times New Roman" w:cs="Times New Roman"/>
        </w:rPr>
      </w:pPr>
      <w:r>
        <w:rPr>
          <w:rFonts w:ascii="Times New Roman" w:hAnsi="Times New Roman" w:cs="Times New Roman"/>
        </w:rPr>
        <w:t>(наименование ТИК</w:t>
      </w:r>
      <w:r w:rsidR="00C81B31" w:rsidRPr="00DE26E4">
        <w:rPr>
          <w:rFonts w:ascii="Times New Roman" w:hAnsi="Times New Roman" w:cs="Times New Roman"/>
        </w:rPr>
        <w:t>)</w:t>
      </w:r>
    </w:p>
    <w:p w:rsidR="00C81B31" w:rsidRPr="00DE26E4" w:rsidRDefault="00C81B31" w:rsidP="00C81B31">
      <w:pPr>
        <w:pStyle w:val="ConsPlusNonformat"/>
        <w:jc w:val="both"/>
        <w:rPr>
          <w:rFonts w:ascii="Times New Roman" w:hAnsi="Times New Roman" w:cs="Times New Roman"/>
        </w:rPr>
      </w:pPr>
      <w:r w:rsidRPr="00DE26E4">
        <w:rPr>
          <w:rFonts w:ascii="Times New Roman" w:hAnsi="Times New Roman" w:cs="Times New Roman"/>
          <w:sz w:val="24"/>
          <w:szCs w:val="24"/>
        </w:rPr>
        <w:t>от гражданина Российской Федерации</w:t>
      </w:r>
      <w:r w:rsidRPr="00DE26E4">
        <w:rPr>
          <w:rFonts w:ascii="Times New Roman" w:hAnsi="Times New Roman" w:cs="Times New Roman"/>
        </w:rPr>
        <w:t xml:space="preserve"> _______________________________________</w:t>
      </w:r>
      <w:r>
        <w:rPr>
          <w:rFonts w:ascii="Times New Roman" w:hAnsi="Times New Roman" w:cs="Times New Roman"/>
        </w:rPr>
        <w:t>______________</w:t>
      </w:r>
      <w:r w:rsidRPr="00DE26E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(фамилия, имя, отчество)</w:t>
      </w:r>
    </w:p>
    <w:p w:rsidR="00C81B31" w:rsidRPr="00DE26E4" w:rsidRDefault="00C81B31" w:rsidP="00C81B31">
      <w:pPr>
        <w:pStyle w:val="ConsPlusNonformat"/>
        <w:jc w:val="both"/>
        <w:rPr>
          <w:rFonts w:ascii="Times New Roman" w:hAnsi="Times New Roman" w:cs="Times New Roman"/>
        </w:rPr>
      </w:pPr>
      <w:r w:rsidRPr="00DE26E4">
        <w:rPr>
          <w:rFonts w:ascii="Times New Roman" w:hAnsi="Times New Roman" w:cs="Times New Roman"/>
          <w:sz w:val="24"/>
          <w:szCs w:val="24"/>
        </w:rPr>
        <w:t>предложенного</w:t>
      </w:r>
      <w:r w:rsidRPr="00DE26E4">
        <w:rPr>
          <w:rFonts w:ascii="Times New Roman" w:hAnsi="Times New Roman" w:cs="Times New Roman"/>
        </w:rPr>
        <w:t xml:space="preserve"> _____________________________________________________________</w:t>
      </w:r>
      <w:r>
        <w:rPr>
          <w:rFonts w:ascii="Times New Roman" w:hAnsi="Times New Roman" w:cs="Times New Roman"/>
        </w:rPr>
        <w:t>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(наименование субъекта права внесения предложения)</w:t>
      </w:r>
    </w:p>
    <w:p w:rsidR="00C81B31" w:rsidRPr="00DE26E4" w:rsidRDefault="00C81B31" w:rsidP="00C81B31">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 xml:space="preserve">для назначения членом </w:t>
      </w:r>
      <w:r w:rsidRPr="00DE26E4">
        <w:rPr>
          <w:rFonts w:ascii="Times New Roman" w:hAnsi="Times New Roman" w:cs="Times New Roman"/>
          <w:sz w:val="24"/>
          <w:szCs w:val="24"/>
        </w:rPr>
        <w:t>участковой  избирательной комиссии, зачисления в</w:t>
      </w:r>
      <w:r>
        <w:rPr>
          <w:rFonts w:ascii="Times New Roman" w:hAnsi="Times New Roman" w:cs="Times New Roman"/>
          <w:sz w:val="24"/>
          <w:szCs w:val="24"/>
        </w:rPr>
        <w:t xml:space="preserve"> </w:t>
      </w:r>
      <w:r w:rsidRPr="00DE26E4">
        <w:rPr>
          <w:rFonts w:ascii="Times New Roman" w:hAnsi="Times New Roman" w:cs="Times New Roman"/>
          <w:sz w:val="24"/>
          <w:szCs w:val="24"/>
        </w:rPr>
        <w:t>резерв составов участковых комиссий.</w:t>
      </w:r>
    </w:p>
    <w:p w:rsidR="00C81B31" w:rsidRDefault="00C81B31" w:rsidP="00C81B31">
      <w:pPr>
        <w:pStyle w:val="ConsPlusNonformat"/>
        <w:jc w:val="center"/>
        <w:rPr>
          <w:rFonts w:ascii="Times New Roman" w:hAnsi="Times New Roman" w:cs="Times New Roman"/>
          <w:sz w:val="24"/>
          <w:szCs w:val="24"/>
        </w:rPr>
      </w:pPr>
    </w:p>
    <w:p w:rsidR="00C81B31" w:rsidRPr="00DE26E4" w:rsidRDefault="00C81B31" w:rsidP="00C81B31">
      <w:pPr>
        <w:pStyle w:val="ConsPlusNonformat"/>
        <w:jc w:val="center"/>
        <w:rPr>
          <w:rFonts w:ascii="Times New Roman" w:hAnsi="Times New Roman" w:cs="Times New Roman"/>
          <w:sz w:val="24"/>
          <w:szCs w:val="24"/>
        </w:rPr>
      </w:pPr>
      <w:r w:rsidRPr="00DE26E4">
        <w:rPr>
          <w:rFonts w:ascii="Times New Roman" w:hAnsi="Times New Roman" w:cs="Times New Roman"/>
          <w:sz w:val="24"/>
          <w:szCs w:val="24"/>
        </w:rPr>
        <w:t>ЗАЯВЛЕНИЕ</w:t>
      </w:r>
    </w:p>
    <w:p w:rsidR="00C81B31" w:rsidRPr="00DE26E4" w:rsidRDefault="00C81B31" w:rsidP="00C81B31">
      <w:pPr>
        <w:pStyle w:val="ConsPlusNonformat"/>
        <w:jc w:val="both"/>
        <w:rPr>
          <w:rFonts w:ascii="Times New Roman" w:hAnsi="Times New Roman" w:cs="Times New Roman"/>
          <w:sz w:val="24"/>
          <w:szCs w:val="24"/>
        </w:rPr>
      </w:pPr>
    </w:p>
    <w:p w:rsidR="00C81B31" w:rsidRPr="00DE26E4" w:rsidRDefault="00C81B31" w:rsidP="00C81B31">
      <w:pPr>
        <w:pStyle w:val="ConsPlusNonformat"/>
        <w:ind w:firstLine="567"/>
        <w:jc w:val="both"/>
        <w:rPr>
          <w:rFonts w:ascii="Times New Roman" w:hAnsi="Times New Roman" w:cs="Times New Roman"/>
        </w:rPr>
      </w:pPr>
      <w:r w:rsidRPr="00DE26E4">
        <w:rPr>
          <w:rFonts w:ascii="Times New Roman" w:hAnsi="Times New Roman" w:cs="Times New Roman"/>
        </w:rPr>
        <w:t>Я,</w:t>
      </w:r>
      <w:r>
        <w:t xml:space="preserve"> ______________________________________________________________________</w:t>
      </w:r>
      <w:r w:rsidRPr="00DE26E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(фамилия, имя, отчество)</w:t>
      </w:r>
    </w:p>
    <w:p w:rsidR="00C81B31" w:rsidRPr="00DE26E4" w:rsidRDefault="00C81B31" w:rsidP="00C81B31">
      <w:pPr>
        <w:pStyle w:val="ConsPlusNonformat"/>
        <w:ind w:right="-1"/>
        <w:jc w:val="both"/>
        <w:rPr>
          <w:rFonts w:ascii="Times New Roman" w:hAnsi="Times New Roman" w:cs="Times New Roman"/>
          <w:sz w:val="24"/>
          <w:szCs w:val="24"/>
        </w:rPr>
      </w:pPr>
      <w:r w:rsidRPr="00DE26E4">
        <w:rPr>
          <w:rFonts w:ascii="Times New Roman" w:hAnsi="Times New Roman" w:cs="Times New Roman"/>
          <w:sz w:val="24"/>
          <w:szCs w:val="24"/>
        </w:rPr>
        <w:t>даю согласие на назначение меня членом участковой избирательной комиссии с</w:t>
      </w:r>
      <w:r>
        <w:rPr>
          <w:rFonts w:ascii="Times New Roman" w:hAnsi="Times New Roman" w:cs="Times New Roman"/>
          <w:sz w:val="24"/>
          <w:szCs w:val="24"/>
        </w:rPr>
        <w:t xml:space="preserve"> </w:t>
      </w:r>
      <w:r w:rsidRPr="00DE26E4">
        <w:rPr>
          <w:rFonts w:ascii="Times New Roman" w:hAnsi="Times New Roman" w:cs="Times New Roman"/>
          <w:sz w:val="24"/>
          <w:szCs w:val="24"/>
        </w:rPr>
        <w:t>правом решающего голоса избирательного у</w:t>
      </w:r>
      <w:r w:rsidR="00544274">
        <w:rPr>
          <w:rFonts w:ascii="Times New Roman" w:hAnsi="Times New Roman" w:cs="Times New Roman"/>
          <w:sz w:val="24"/>
          <w:szCs w:val="24"/>
        </w:rPr>
        <w:t xml:space="preserve">частка </w:t>
      </w:r>
      <w:r>
        <w:rPr>
          <w:rFonts w:ascii="Times New Roman" w:hAnsi="Times New Roman" w:cs="Times New Roman"/>
          <w:sz w:val="24"/>
          <w:szCs w:val="24"/>
        </w:rPr>
        <w:t xml:space="preserve"> № ______</w:t>
      </w:r>
      <w:r w:rsidRPr="00DE26E4">
        <w:rPr>
          <w:rFonts w:ascii="Times New Roman" w:hAnsi="Times New Roman" w:cs="Times New Roman"/>
          <w:sz w:val="24"/>
          <w:szCs w:val="24"/>
        </w:rPr>
        <w:t>.</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______________________ ____________________.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(дата)</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sz w:val="24"/>
          <w:szCs w:val="24"/>
        </w:rPr>
        <w:t>Даю свое согласие на</w:t>
      </w:r>
      <w:r w:rsidRPr="00DE26E4">
        <w:rPr>
          <w:rFonts w:ascii="Times New Roman" w:hAnsi="Times New Roman" w:cs="Times New Roman"/>
          <w:sz w:val="24"/>
          <w:szCs w:val="24"/>
        </w:rPr>
        <w:t xml:space="preserve"> зачисление моей кандидатуры в резерв составов</w:t>
      </w:r>
      <w:r>
        <w:rPr>
          <w:rFonts w:ascii="Times New Roman" w:hAnsi="Times New Roman" w:cs="Times New Roman"/>
          <w:sz w:val="24"/>
          <w:szCs w:val="24"/>
        </w:rPr>
        <w:t xml:space="preserve"> </w:t>
      </w:r>
      <w:r w:rsidRPr="00DE26E4">
        <w:rPr>
          <w:rFonts w:ascii="Times New Roman" w:hAnsi="Times New Roman" w:cs="Times New Roman"/>
          <w:sz w:val="24"/>
          <w:szCs w:val="24"/>
        </w:rPr>
        <w:t>участковых комиссий избирательного участка (избирательных участков)</w:t>
      </w:r>
      <w:r>
        <w:rPr>
          <w:rFonts w:ascii="Times New Roman" w:hAnsi="Times New Roman" w:cs="Times New Roman"/>
          <w:sz w:val="24"/>
          <w:szCs w:val="24"/>
        </w:rPr>
        <w:t>№</w:t>
      </w:r>
      <w:r w:rsidRPr="00DE26E4">
        <w:rPr>
          <w:rFonts w:ascii="Times New Roman" w:hAnsi="Times New Roman" w:cs="Times New Roman"/>
          <w:sz w:val="24"/>
          <w:szCs w:val="24"/>
        </w:rPr>
        <w:t xml:space="preserve"> _________________ территориальной избирательной комиссии (территориальных</w:t>
      </w:r>
      <w:r>
        <w:rPr>
          <w:rFonts w:ascii="Times New Roman" w:hAnsi="Times New Roman" w:cs="Times New Roman"/>
          <w:sz w:val="24"/>
          <w:szCs w:val="24"/>
        </w:rPr>
        <w:t xml:space="preserve"> </w:t>
      </w:r>
      <w:r w:rsidRPr="00DE26E4">
        <w:rPr>
          <w:rFonts w:ascii="Times New Roman" w:hAnsi="Times New Roman" w:cs="Times New Roman"/>
          <w:sz w:val="24"/>
          <w:szCs w:val="24"/>
        </w:rPr>
        <w:t xml:space="preserve">избирательных комиссий) </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______________________ ____________________.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(дата)</w:t>
      </w:r>
    </w:p>
    <w:p w:rsidR="00C81B31" w:rsidRDefault="00C81B31" w:rsidP="00C81B31">
      <w:pPr>
        <w:pStyle w:val="ConsPlusNonformat"/>
        <w:jc w:val="both"/>
        <w:rPr>
          <w:rFonts w:ascii="Times New Roman" w:hAnsi="Times New Roman" w:cs="Times New Roman"/>
        </w:rPr>
      </w:pPr>
    </w:p>
    <w:p w:rsidR="00A73051" w:rsidRPr="00DE26E4" w:rsidRDefault="00A73051" w:rsidP="00C81B31">
      <w:pPr>
        <w:pStyle w:val="ConsPlusNonformat"/>
        <w:jc w:val="both"/>
        <w:rPr>
          <w:rFonts w:ascii="Times New Roman" w:hAnsi="Times New Roman" w:cs="Times New Roman"/>
        </w:rPr>
      </w:pPr>
    </w:p>
    <w:p w:rsidR="00C81B31" w:rsidRPr="00994E06" w:rsidRDefault="00C81B31" w:rsidP="00994E06">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t xml:space="preserve">Уведомлен(а), что на основании </w:t>
      </w:r>
      <w:hyperlink r:id="rId6" w:history="1">
        <w:r w:rsidRPr="00544274">
          <w:rPr>
            <w:rFonts w:ascii="Times New Roman" w:hAnsi="Times New Roman" w:cs="Times New Roman"/>
            <w:sz w:val="24"/>
            <w:szCs w:val="24"/>
          </w:rPr>
          <w:t>пункта 2 части 1 статьи 6</w:t>
        </w:r>
      </w:hyperlink>
      <w:r w:rsidRPr="00544274">
        <w:rPr>
          <w:rFonts w:ascii="Times New Roman" w:hAnsi="Times New Roman" w:cs="Times New Roman"/>
          <w:sz w:val="24"/>
          <w:szCs w:val="24"/>
        </w:rPr>
        <w:t xml:space="preserve"> </w:t>
      </w:r>
      <w:r w:rsidRPr="00DE26E4">
        <w:rPr>
          <w:rFonts w:ascii="Times New Roman" w:hAnsi="Times New Roman" w:cs="Times New Roman"/>
          <w:sz w:val="24"/>
          <w:szCs w:val="24"/>
        </w:rPr>
        <w:t>Федерального закона "О персональных данных" в рамках возложенных законодательством Российской Феде</w:t>
      </w:r>
      <w:r w:rsidR="00544274">
        <w:rPr>
          <w:rFonts w:ascii="Times New Roman" w:hAnsi="Times New Roman" w:cs="Times New Roman"/>
          <w:sz w:val="24"/>
          <w:szCs w:val="24"/>
        </w:rPr>
        <w:t>рации на избиратель</w:t>
      </w:r>
      <w:r w:rsidR="00994E06">
        <w:rPr>
          <w:rFonts w:ascii="Times New Roman" w:hAnsi="Times New Roman" w:cs="Times New Roman"/>
          <w:sz w:val="24"/>
          <w:szCs w:val="24"/>
        </w:rPr>
        <w:t xml:space="preserve">ную комиссию Челябинской области, </w:t>
      </w:r>
      <w:r w:rsidRPr="00DE26E4">
        <w:rPr>
          <w:rFonts w:ascii="Times New Roman" w:hAnsi="Times New Roman" w:cs="Times New Roman"/>
        </w:rPr>
        <w:t>______</w:t>
      </w:r>
      <w:r w:rsidR="00994E06">
        <w:rPr>
          <w:rFonts w:ascii="Times New Roman" w:hAnsi="Times New Roman" w:cs="Times New Roman"/>
        </w:rPr>
        <w:t>________________________________</w:t>
      </w:r>
      <w:r>
        <w:rPr>
          <w:rFonts w:ascii="Times New Roman" w:hAnsi="Times New Roman" w:cs="Times New Roman"/>
        </w:rPr>
        <w:t>_</w:t>
      </w:r>
      <w:r w:rsidRPr="00DE26E4">
        <w:rPr>
          <w:rFonts w:ascii="Times New Roman" w:hAnsi="Times New Roman" w:cs="Times New Roman"/>
        </w:rPr>
        <w:t>,</w:t>
      </w:r>
    </w:p>
    <w:p w:rsidR="00C81B31" w:rsidRPr="00994E06" w:rsidRDefault="00C81B31" w:rsidP="00994E06">
      <w:pPr>
        <w:pStyle w:val="ConsPlusNonformat"/>
        <w:ind w:left="142" w:right="14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94E06">
        <w:rPr>
          <w:rFonts w:ascii="Times New Roman" w:hAnsi="Times New Roman" w:cs="Times New Roman"/>
        </w:rPr>
        <w:t xml:space="preserve">                                                                                          </w:t>
      </w:r>
      <w:r w:rsidRPr="00DE26E4">
        <w:rPr>
          <w:rFonts w:ascii="Times New Roman" w:hAnsi="Times New Roman" w:cs="Times New Roman"/>
        </w:rPr>
        <w:t xml:space="preserve"> наименова</w:t>
      </w:r>
      <w:r w:rsidR="00994E06">
        <w:rPr>
          <w:rFonts w:ascii="Times New Roman" w:hAnsi="Times New Roman" w:cs="Times New Roman"/>
        </w:rPr>
        <w:t>ние ТИК</w:t>
      </w:r>
    </w:p>
    <w:p w:rsidR="00C81B31" w:rsidRPr="00544274" w:rsidRDefault="00A54D8C" w:rsidP="00994E06">
      <w:pPr>
        <w:pStyle w:val="ConsPlusNonformat"/>
        <w:ind w:left="142" w:right="141"/>
        <w:jc w:val="both"/>
        <w:rPr>
          <w:rFonts w:ascii="Times New Roman" w:hAnsi="Times New Roman" w:cs="Times New Roman"/>
          <w:sz w:val="24"/>
          <w:szCs w:val="24"/>
        </w:rPr>
      </w:pPr>
      <w:r w:rsidRPr="00544274">
        <w:rPr>
          <w:rFonts w:ascii="Times New Roman" w:hAnsi="Times New Roman" w:cs="Times New Roman"/>
          <w:sz w:val="24"/>
          <w:szCs w:val="24"/>
        </w:rPr>
        <w:t>функций, полномочий и обязанностей мои персональные данные</w:t>
      </w:r>
      <w:r w:rsidR="00C81B31" w:rsidRPr="00544274">
        <w:rPr>
          <w:rFonts w:ascii="Times New Roman" w:hAnsi="Times New Roman" w:cs="Times New Roman"/>
          <w:sz w:val="24"/>
          <w:szCs w:val="24"/>
        </w:rPr>
        <w:t xml:space="preserve"> будут обрабатываться указанными органами, в том числе мои фамилия, имя, отчество, дол</w:t>
      </w:r>
      <w:r w:rsidRPr="00544274">
        <w:rPr>
          <w:rFonts w:ascii="Times New Roman" w:hAnsi="Times New Roman" w:cs="Times New Roman"/>
          <w:sz w:val="24"/>
          <w:szCs w:val="24"/>
        </w:rPr>
        <w:t>жность в составе участковой избирательной</w:t>
      </w:r>
      <w:r w:rsidR="00C81B31" w:rsidRPr="00544274">
        <w:rPr>
          <w:rFonts w:ascii="Times New Roman" w:hAnsi="Times New Roman" w:cs="Times New Roman"/>
          <w:sz w:val="24"/>
          <w:szCs w:val="24"/>
        </w:rPr>
        <w:t xml:space="preserve"> комиссии, а также субъект предложения  моей кандидатуры в состав участковой избирательной комиссии (в </w:t>
      </w:r>
      <w:r w:rsidRPr="00544274">
        <w:rPr>
          <w:rFonts w:ascii="Times New Roman" w:hAnsi="Times New Roman" w:cs="Times New Roman"/>
          <w:sz w:val="24"/>
          <w:szCs w:val="24"/>
        </w:rPr>
        <w:t xml:space="preserve">резерв составов участковых комиссий) </w:t>
      </w:r>
      <w:r w:rsidR="00C81B31" w:rsidRPr="00544274">
        <w:rPr>
          <w:rFonts w:ascii="Times New Roman" w:hAnsi="Times New Roman" w:cs="Times New Roman"/>
          <w:sz w:val="24"/>
          <w:szCs w:val="24"/>
        </w:rPr>
        <w:t>мог</w:t>
      </w:r>
      <w:r w:rsidRPr="00544274">
        <w:rPr>
          <w:rFonts w:ascii="Times New Roman" w:hAnsi="Times New Roman" w:cs="Times New Roman"/>
          <w:sz w:val="24"/>
          <w:szCs w:val="24"/>
        </w:rPr>
        <w:t>ут быть</w:t>
      </w:r>
      <w:r w:rsidR="00C81B31" w:rsidRPr="00544274">
        <w:rPr>
          <w:rFonts w:ascii="Times New Roman" w:hAnsi="Times New Roman" w:cs="Times New Roman"/>
          <w:sz w:val="24"/>
          <w:szCs w:val="24"/>
        </w:rPr>
        <w:t xml:space="preserve"> опубликованы в информационно-телекомму</w:t>
      </w:r>
      <w:r w:rsidRPr="00544274">
        <w:rPr>
          <w:rFonts w:ascii="Times New Roman" w:hAnsi="Times New Roman" w:cs="Times New Roman"/>
          <w:sz w:val="24"/>
          <w:szCs w:val="24"/>
        </w:rPr>
        <w:t xml:space="preserve">никационной сети "Интернет", </w:t>
      </w:r>
      <w:r w:rsidR="00C81B31" w:rsidRPr="00544274">
        <w:rPr>
          <w:rFonts w:ascii="Times New Roman" w:hAnsi="Times New Roman" w:cs="Times New Roman"/>
          <w:sz w:val="24"/>
          <w:szCs w:val="24"/>
        </w:rPr>
        <w:t>в средствах массовой информации.</w:t>
      </w:r>
    </w:p>
    <w:p w:rsidR="00C81B31" w:rsidRPr="00DE26E4" w:rsidRDefault="00C81B31" w:rsidP="00994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w:t>
      </w:r>
      <w:r w:rsidRPr="00DE26E4">
        <w:rPr>
          <w:rFonts w:ascii="Times New Roman" w:hAnsi="Times New Roman" w:cs="Times New Roman"/>
          <w:sz w:val="24"/>
          <w:szCs w:val="24"/>
        </w:rPr>
        <w:t xml:space="preserve"> положениями </w:t>
      </w:r>
      <w:r w:rsidRPr="008445CE">
        <w:rPr>
          <w:rFonts w:ascii="Times New Roman" w:hAnsi="Times New Roman" w:cs="Times New Roman"/>
          <w:sz w:val="24"/>
          <w:szCs w:val="24"/>
        </w:rPr>
        <w:t xml:space="preserve">Федерального </w:t>
      </w:r>
      <w:hyperlink r:id="rId7" w:history="1">
        <w:r w:rsidRPr="008445CE">
          <w:rPr>
            <w:rFonts w:ascii="Times New Roman" w:hAnsi="Times New Roman" w:cs="Times New Roman"/>
            <w:sz w:val="24"/>
            <w:szCs w:val="24"/>
          </w:rPr>
          <w:t>закона</w:t>
        </w:r>
      </w:hyperlink>
      <w:r w:rsidRPr="008445CE">
        <w:rPr>
          <w:rFonts w:ascii="Times New Roman" w:hAnsi="Times New Roman" w:cs="Times New Roman"/>
          <w:sz w:val="24"/>
          <w:szCs w:val="24"/>
        </w:rPr>
        <w:t xml:space="preserve"> "Об</w:t>
      </w:r>
      <w:r w:rsidRPr="00DE26E4">
        <w:rPr>
          <w:rFonts w:ascii="Times New Roman" w:hAnsi="Times New Roman" w:cs="Times New Roman"/>
          <w:sz w:val="24"/>
          <w:szCs w:val="24"/>
        </w:rPr>
        <w:t xml:space="preserve"> основных гарантиях избирательных</w:t>
      </w:r>
      <w:r>
        <w:rPr>
          <w:rFonts w:ascii="Times New Roman" w:hAnsi="Times New Roman" w:cs="Times New Roman"/>
          <w:sz w:val="24"/>
          <w:szCs w:val="24"/>
        </w:rPr>
        <w:t xml:space="preserve"> </w:t>
      </w:r>
      <w:r w:rsidRPr="00DE26E4">
        <w:rPr>
          <w:rFonts w:ascii="Times New Roman" w:hAnsi="Times New Roman" w:cs="Times New Roman"/>
          <w:sz w:val="24"/>
          <w:szCs w:val="24"/>
        </w:rPr>
        <w:t>прав  и права на участие в референдуме граждан Российской Федерации",</w:t>
      </w:r>
      <w:r w:rsidR="00994E06">
        <w:rPr>
          <w:rFonts w:ascii="Times New Roman" w:hAnsi="Times New Roman" w:cs="Times New Roman"/>
          <w:sz w:val="24"/>
          <w:szCs w:val="24"/>
        </w:rPr>
        <w:t xml:space="preserve"> Закона Челябинской области «Об избирательных комиссиях в Челябинской области»</w:t>
      </w:r>
      <w:r w:rsidR="00994E06">
        <w:rPr>
          <w:rFonts w:ascii="Times New Roman" w:hAnsi="Times New Roman" w:cs="Times New Roman"/>
        </w:rPr>
        <w:t>,</w:t>
      </w:r>
      <w:r w:rsidR="00994E06">
        <w:rPr>
          <w:rFonts w:ascii="Times New Roman" w:hAnsi="Times New Roman" w:cs="Times New Roman"/>
          <w:sz w:val="24"/>
          <w:szCs w:val="24"/>
        </w:rPr>
        <w:t xml:space="preserve"> </w:t>
      </w:r>
      <w:r w:rsidRPr="00DE26E4">
        <w:rPr>
          <w:rFonts w:ascii="Times New Roman" w:hAnsi="Times New Roman" w:cs="Times New Roman"/>
          <w:sz w:val="24"/>
          <w:szCs w:val="24"/>
        </w:rPr>
        <w:t>регулирующими</w:t>
      </w:r>
      <w:r w:rsidRPr="00DE26E4">
        <w:rPr>
          <w:rFonts w:ascii="Times New Roman" w:hAnsi="Times New Roman" w:cs="Times New Roman"/>
        </w:rPr>
        <w:t xml:space="preserve"> </w:t>
      </w:r>
      <w:r w:rsidRPr="00DE26E4">
        <w:rPr>
          <w:rFonts w:ascii="Times New Roman" w:hAnsi="Times New Roman" w:cs="Times New Roman"/>
          <w:sz w:val="24"/>
          <w:szCs w:val="24"/>
        </w:rPr>
        <w:t>деятельность членов избирательных комиссий, ознакомлен.</w:t>
      </w:r>
    </w:p>
    <w:p w:rsidR="00C81B31" w:rsidRPr="00DE26E4" w:rsidRDefault="00C81B31" w:rsidP="00C81B31">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t xml:space="preserve">Подтверждаю, что я не подпадаю под ограничения, установленные </w:t>
      </w:r>
      <w:hyperlink r:id="rId8" w:history="1">
        <w:r w:rsidRPr="008445CE">
          <w:rPr>
            <w:rFonts w:ascii="Times New Roman" w:hAnsi="Times New Roman" w:cs="Times New Roman"/>
            <w:sz w:val="24"/>
            <w:szCs w:val="24"/>
          </w:rPr>
          <w:t>пунктом 1</w:t>
        </w:r>
      </w:hyperlink>
      <w:r w:rsidRPr="008445CE">
        <w:rPr>
          <w:rFonts w:ascii="Times New Roman" w:hAnsi="Times New Roman" w:cs="Times New Roman"/>
          <w:sz w:val="24"/>
          <w:szCs w:val="24"/>
        </w:rPr>
        <w:t xml:space="preserve"> </w:t>
      </w:r>
      <w:r w:rsidR="00A54D8C" w:rsidRPr="008445CE">
        <w:rPr>
          <w:rFonts w:ascii="Times New Roman" w:hAnsi="Times New Roman" w:cs="Times New Roman"/>
          <w:sz w:val="24"/>
          <w:szCs w:val="24"/>
        </w:rPr>
        <w:t>ст</w:t>
      </w:r>
      <w:r w:rsidR="00A54D8C">
        <w:rPr>
          <w:rFonts w:ascii="Times New Roman" w:hAnsi="Times New Roman" w:cs="Times New Roman"/>
          <w:sz w:val="24"/>
          <w:szCs w:val="24"/>
        </w:rPr>
        <w:t xml:space="preserve">атьи 29 </w:t>
      </w:r>
      <w:r w:rsidRPr="00DE26E4">
        <w:rPr>
          <w:rFonts w:ascii="Times New Roman" w:hAnsi="Times New Roman" w:cs="Times New Roman"/>
          <w:sz w:val="24"/>
          <w:szCs w:val="24"/>
        </w:rPr>
        <w:t>Федерального закона "Об основных гарантиях избирательных прав и</w:t>
      </w:r>
      <w:r>
        <w:rPr>
          <w:rFonts w:ascii="Times New Roman" w:hAnsi="Times New Roman" w:cs="Times New Roman"/>
          <w:sz w:val="24"/>
          <w:szCs w:val="24"/>
        </w:rPr>
        <w:t xml:space="preserve"> </w:t>
      </w:r>
      <w:r w:rsidRPr="00DE26E4">
        <w:rPr>
          <w:rFonts w:ascii="Times New Roman" w:hAnsi="Times New Roman" w:cs="Times New Roman"/>
          <w:sz w:val="24"/>
          <w:szCs w:val="24"/>
        </w:rPr>
        <w:t>права на участие в референдуме граждан Российской Федерации".</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lastRenderedPageBreak/>
        <w:t>О себе сообщаю следующие сведения:</w:t>
      </w:r>
    </w:p>
    <w:p w:rsidR="00C81B31" w:rsidRPr="00DE26E4" w:rsidRDefault="00C81B31" w:rsidP="00C81B31">
      <w:pPr>
        <w:pStyle w:val="ConsPlusNonformat"/>
        <w:jc w:val="both"/>
        <w:rPr>
          <w:rFonts w:ascii="Times New Roman" w:hAnsi="Times New Roman" w:cs="Times New Roman"/>
          <w:sz w:val="24"/>
          <w:szCs w:val="24"/>
        </w:rPr>
      </w:pPr>
      <w:r w:rsidRPr="00DE26E4">
        <w:rPr>
          <w:rFonts w:ascii="Times New Roman" w:hAnsi="Times New Roman" w:cs="Times New Roman"/>
          <w:sz w:val="24"/>
          <w:szCs w:val="24"/>
        </w:rPr>
        <w:t>Дата рождения "__" "_________" 19__ г. Место рождения ____________________</w:t>
      </w:r>
      <w:r>
        <w:rPr>
          <w:rFonts w:ascii="Times New Roman" w:hAnsi="Times New Roman" w:cs="Times New Roman"/>
          <w:sz w:val="24"/>
          <w:szCs w:val="24"/>
        </w:rPr>
        <w:t>_______</w:t>
      </w:r>
      <w:r w:rsidRPr="00DE26E4">
        <w:rPr>
          <w:rFonts w:ascii="Times New Roman" w:hAnsi="Times New Roman" w:cs="Times New Roman"/>
          <w:sz w:val="24"/>
          <w:szCs w:val="24"/>
        </w:rPr>
        <w:t>,</w:t>
      </w:r>
    </w:p>
    <w:p w:rsidR="00C81B31" w:rsidRDefault="00C81B31" w:rsidP="00C81B31">
      <w:pPr>
        <w:pStyle w:val="ConsPlusNonformat"/>
        <w:jc w:val="both"/>
      </w:pPr>
      <w:r w:rsidRPr="00DE26E4">
        <w:rPr>
          <w:rFonts w:ascii="Times New Roman" w:hAnsi="Times New Roman" w:cs="Times New Roman"/>
          <w:sz w:val="24"/>
          <w:szCs w:val="24"/>
        </w:rPr>
        <w:t xml:space="preserve">имею гражданство Российской Федерации, вид документа </w:t>
      </w:r>
      <w:r>
        <w:t>___________________________</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EB0463">
        <w:rPr>
          <w:rFonts w:ascii="Times New Roman" w:hAnsi="Times New Roman" w:cs="Times New Roman"/>
        </w:rPr>
        <w:t>_,</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паспорт или документ, заменяющий паспорт гражданина</w:t>
      </w:r>
    </w:p>
    <w:p w:rsidR="00C81B31" w:rsidRPr="00DE26E4" w:rsidRDefault="00C81B31" w:rsidP="00C81B31">
      <w:pPr>
        <w:pStyle w:val="ConsPlusNonformat"/>
        <w:jc w:val="center"/>
        <w:rPr>
          <w:rFonts w:ascii="Times New Roman" w:hAnsi="Times New Roman" w:cs="Times New Roman"/>
        </w:rPr>
      </w:pPr>
      <w:r w:rsidRPr="00DE26E4">
        <w:rPr>
          <w:rFonts w:ascii="Times New Roman" w:hAnsi="Times New Roman" w:cs="Times New Roman"/>
        </w:rPr>
        <w:t>(серия, номер и дата выдачи, наименование выдавшего органа)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место работы</w:t>
      </w:r>
      <w:r>
        <w:t xml:space="preserve"> </w:t>
      </w:r>
      <w:r w:rsidRPr="00EB0463">
        <w:rPr>
          <w:rFonts w:ascii="Times New Roman" w:hAnsi="Times New Roman" w:cs="Times New Roman"/>
        </w:rPr>
        <w:t>______________________________________________________________</w:t>
      </w:r>
      <w:r>
        <w:rPr>
          <w:rFonts w:ascii="Times New Roman" w:hAnsi="Times New Roman" w:cs="Times New Roman"/>
        </w:rPr>
        <w:t>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(наименование основного места работы или службы, должность,</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____________________________________________________________________________</w:t>
      </w:r>
      <w:r>
        <w:rPr>
          <w:rFonts w:ascii="Times New Roman" w:hAnsi="Times New Roman" w:cs="Times New Roman"/>
        </w:rPr>
        <w:t>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при их отсутствии - род занятий, является ли государственным либо</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муниципальным служащим</w:t>
      </w: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сведения о наличии опыта работы в избирательных комиссиях:</w:t>
      </w:r>
    </w:p>
    <w:p w:rsidR="00C81B31" w:rsidRDefault="00C81B31" w:rsidP="00C81B31">
      <w:pPr>
        <w:pStyle w:val="ConsPlusNonformat"/>
        <w:jc w:val="both"/>
      </w:pPr>
      <w:r>
        <w:t>_____________________________________________________________________________</w:t>
      </w:r>
    </w:p>
    <w:p w:rsidR="00C81B31" w:rsidRDefault="00C81B31" w:rsidP="00C81B31">
      <w:pPr>
        <w:pStyle w:val="ConsPlusNonformat"/>
        <w:jc w:val="both"/>
        <w:rPr>
          <w:rFonts w:ascii="Times New Roman" w:hAnsi="Times New Roman" w:cs="Times New Roman"/>
          <w:sz w:val="24"/>
          <w:szCs w:val="24"/>
        </w:rPr>
      </w:pP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образование ______________________________________________________________</w:t>
      </w:r>
      <w:r>
        <w:rPr>
          <w:rFonts w:ascii="Times New Roman" w:hAnsi="Times New Roman" w:cs="Times New Roman"/>
          <w:sz w:val="24"/>
          <w:szCs w:val="24"/>
        </w:rPr>
        <w:t>____</w:t>
      </w:r>
      <w:r w:rsidRPr="00EB0463">
        <w:rPr>
          <w:rFonts w:ascii="Times New Roman" w:hAnsi="Times New Roman" w:cs="Times New Roman"/>
          <w:sz w:val="24"/>
          <w:szCs w:val="24"/>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(уровень образования, специальность, квалификация</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в соответствии с документом, подтверждающим сведения</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об образовании и (или) квалификации)</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адрес места жительства</w:t>
      </w:r>
      <w:r w:rsidRPr="00EB0463">
        <w:rPr>
          <w:rFonts w:ascii="Times New Roman" w:hAnsi="Times New Roman" w:cs="Times New Roman"/>
        </w:rPr>
        <w:t xml:space="preserve"> ____________________________________________________</w:t>
      </w:r>
      <w:r>
        <w:rPr>
          <w:rFonts w:ascii="Times New Roman" w:hAnsi="Times New Roman" w:cs="Times New Roman"/>
        </w:rPr>
        <w:t>________________</w:t>
      </w:r>
    </w:p>
    <w:p w:rsidR="00C81B31" w:rsidRPr="00EB0463" w:rsidRDefault="00C81B31" w:rsidP="00C81B31">
      <w:pPr>
        <w:pStyle w:val="ConsPlusNonformat"/>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(почтовый индекс, наименование субъекта Российской</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Федерации, район, город, иной населенный пункт, улица, номер дома,</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корпус, квартира)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телефон</w:t>
      </w:r>
      <w:r w:rsidRPr="00EB0463">
        <w:rPr>
          <w:rFonts w:ascii="Times New Roman" w:hAnsi="Times New Roman" w:cs="Times New Roman"/>
        </w:rPr>
        <w:t xml:space="preserve"> __________________________________________________________________</w:t>
      </w:r>
      <w:r>
        <w:rPr>
          <w:rFonts w:ascii="Times New Roman" w:hAnsi="Times New Roman" w:cs="Times New Roman"/>
        </w:rPr>
        <w:t>__________________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(номер телефона с кодом города, номер мобильного телефона)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 xml:space="preserve">адрес электронной почты (при наличии) </w:t>
      </w:r>
      <w:r w:rsidRPr="00EB0463">
        <w:rPr>
          <w:rFonts w:ascii="Times New Roman" w:hAnsi="Times New Roman" w:cs="Times New Roman"/>
        </w:rPr>
        <w:t>_____________________________________</w:t>
      </w:r>
      <w:r>
        <w:rPr>
          <w:rFonts w:ascii="Times New Roman" w:hAnsi="Times New Roman" w:cs="Times New Roman"/>
        </w:rPr>
        <w:t>______________</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______________________ _____________________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(подпись</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(дата)</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Об изменениях в указанных мною сведениях о себе обязуюсь уведомлять.</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______________________ _____________________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(дата)</w:t>
      </w:r>
    </w:p>
    <w:p w:rsidR="00C81B31" w:rsidRDefault="00C81B31" w:rsidP="00C81B31">
      <w:pPr>
        <w:pStyle w:val="ConsPlusNormal"/>
        <w:jc w:val="both"/>
        <w:rPr>
          <w:rFonts w:ascii="Times New Roman" w:hAnsi="Times New Roman" w:cs="Times New Roman"/>
        </w:rPr>
      </w:pPr>
    </w:p>
    <w:p w:rsidR="00D61A55" w:rsidRDefault="00D61A55" w:rsidP="00C063A4">
      <w:pPr>
        <w:spacing w:line="360" w:lineRule="auto"/>
        <w:ind w:firstLine="709"/>
        <w:jc w:val="both"/>
        <w:rPr>
          <w:sz w:val="28"/>
          <w:szCs w:val="28"/>
        </w:rPr>
        <w:sectPr w:rsidR="00D61A55" w:rsidSect="00B83F07">
          <w:pgSz w:w="11906" w:h="16838"/>
          <w:pgMar w:top="737" w:right="851" w:bottom="737" w:left="1701" w:header="709" w:footer="709" w:gutter="0"/>
          <w:cols w:space="708"/>
          <w:docGrid w:linePitch="360"/>
        </w:sectPr>
      </w:pPr>
    </w:p>
    <w:p w:rsidR="00D61A55" w:rsidRDefault="00D61A55" w:rsidP="00D61A55">
      <w:pPr>
        <w:pStyle w:val="11"/>
        <w:jc w:val="right"/>
        <w:rPr>
          <w:szCs w:val="24"/>
        </w:rPr>
      </w:pPr>
      <w:r w:rsidRPr="00DC7587">
        <w:rPr>
          <w:szCs w:val="24"/>
        </w:rPr>
        <w:lastRenderedPageBreak/>
        <w:t xml:space="preserve">Приложение </w:t>
      </w:r>
      <w:r w:rsidR="00C81B31">
        <w:rPr>
          <w:szCs w:val="24"/>
        </w:rPr>
        <w:t>7</w:t>
      </w:r>
    </w:p>
    <w:p w:rsidR="00D61A55" w:rsidRPr="00342F3C" w:rsidRDefault="00D61A55" w:rsidP="00D61A55">
      <w:pPr>
        <w:pStyle w:val="11"/>
        <w:jc w:val="right"/>
        <w:rPr>
          <w:sz w:val="20"/>
        </w:rPr>
      </w:pPr>
    </w:p>
    <w:p w:rsidR="00D61A55" w:rsidRDefault="00D61A55" w:rsidP="00D61A55">
      <w:pPr>
        <w:pStyle w:val="11"/>
        <w:jc w:val="right"/>
        <w:rPr>
          <w:szCs w:val="24"/>
        </w:rPr>
      </w:pPr>
      <w:r>
        <w:rPr>
          <w:szCs w:val="24"/>
        </w:rPr>
        <w:t>к Методическим рекомендациям</w:t>
      </w:r>
    </w:p>
    <w:p w:rsidR="00D61A55" w:rsidRDefault="00D61A55" w:rsidP="00D61A55">
      <w:pPr>
        <w:pStyle w:val="11"/>
        <w:jc w:val="right"/>
        <w:rPr>
          <w:szCs w:val="24"/>
        </w:rPr>
      </w:pPr>
      <w:r>
        <w:rPr>
          <w:szCs w:val="24"/>
        </w:rPr>
        <w:t xml:space="preserve">о порядке формирования участковых </w:t>
      </w:r>
    </w:p>
    <w:p w:rsidR="00D61A55" w:rsidRDefault="00D61A55" w:rsidP="00D61A55">
      <w:pPr>
        <w:pStyle w:val="11"/>
        <w:jc w:val="right"/>
        <w:rPr>
          <w:szCs w:val="24"/>
        </w:rPr>
      </w:pPr>
      <w:r>
        <w:rPr>
          <w:szCs w:val="24"/>
        </w:rPr>
        <w:t>избирательных комиссий</w:t>
      </w:r>
      <w:r w:rsidRPr="00BC656D">
        <w:rPr>
          <w:szCs w:val="24"/>
        </w:rPr>
        <w:t xml:space="preserve"> </w:t>
      </w:r>
    </w:p>
    <w:p w:rsidR="00D61A55" w:rsidRDefault="00C81B31" w:rsidP="00D61A55">
      <w:pPr>
        <w:pStyle w:val="11"/>
        <w:jc w:val="right"/>
        <w:rPr>
          <w:szCs w:val="24"/>
        </w:rPr>
      </w:pPr>
      <w:r>
        <w:rPr>
          <w:szCs w:val="24"/>
        </w:rPr>
        <w:t>в Челябинской области</w:t>
      </w:r>
    </w:p>
    <w:p w:rsidR="00D61A55" w:rsidRDefault="00D61A55" w:rsidP="00D61A55">
      <w:pPr>
        <w:jc w:val="right"/>
      </w:pPr>
    </w:p>
    <w:p w:rsidR="00D61A55" w:rsidRPr="00F83A4E" w:rsidRDefault="00D61A55" w:rsidP="00D61A55">
      <w:pPr>
        <w:jc w:val="right"/>
      </w:pPr>
    </w:p>
    <w:p w:rsidR="00D61A55" w:rsidRPr="0032237A" w:rsidRDefault="00D61A55" w:rsidP="00D61A55">
      <w:pPr>
        <w:pStyle w:val="21"/>
        <w:tabs>
          <w:tab w:val="left" w:pos="1134"/>
        </w:tabs>
        <w:jc w:val="center"/>
        <w:rPr>
          <w:bCs/>
        </w:rPr>
      </w:pPr>
      <w:r w:rsidRPr="0032237A">
        <w:rPr>
          <w:bCs/>
        </w:rPr>
        <w:t>Сводная таблица предложений по кандидатурам для назначения в составы</w:t>
      </w:r>
    </w:p>
    <w:p w:rsidR="00D61A55" w:rsidRDefault="00D61A55" w:rsidP="00D61A55">
      <w:pPr>
        <w:pStyle w:val="21"/>
        <w:tabs>
          <w:tab w:val="left" w:pos="1134"/>
        </w:tabs>
        <w:spacing w:after="0" w:line="240" w:lineRule="auto"/>
        <w:jc w:val="center"/>
        <w:rPr>
          <w:bCs/>
        </w:rPr>
      </w:pPr>
      <w:r w:rsidRPr="0032237A">
        <w:rPr>
          <w:bCs/>
        </w:rPr>
        <w:t>участковых избирательных комиссий __________________________________________</w:t>
      </w:r>
    </w:p>
    <w:p w:rsidR="00D61A55" w:rsidRPr="00D61A55" w:rsidRDefault="00D61A55" w:rsidP="00D61A55">
      <w:pPr>
        <w:pStyle w:val="21"/>
        <w:tabs>
          <w:tab w:val="left" w:pos="1134"/>
        </w:tabs>
        <w:spacing w:after="0" w:line="240" w:lineRule="auto"/>
        <w:jc w:val="center"/>
        <w:rPr>
          <w:bCs/>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32237A">
        <w:rPr>
          <w:bCs/>
          <w:sz w:val="20"/>
          <w:szCs w:val="20"/>
        </w:rPr>
        <w:t>(наименование территории)</w:t>
      </w:r>
    </w:p>
    <w:p w:rsidR="00D61A55" w:rsidRDefault="00D61A55" w:rsidP="00C81B31">
      <w:pPr>
        <w:jc w:val="center"/>
        <w:rPr>
          <w:sz w:val="28"/>
        </w:rPr>
      </w:pPr>
      <w:r>
        <w:rPr>
          <w:bCs/>
          <w:iCs/>
          <w:sz w:val="20"/>
          <w:szCs w:val="20"/>
        </w:rPr>
        <w:t>_________________________________________________________________________________</w:t>
      </w:r>
    </w:p>
    <w:p w:rsidR="00D61A55" w:rsidRDefault="00D61A55" w:rsidP="00D61A55">
      <w:pPr>
        <w:pStyle w:val="21"/>
        <w:tabs>
          <w:tab w:val="left" w:pos="1134"/>
        </w:tabs>
        <w:jc w:val="center"/>
        <w:rPr>
          <w:bCs/>
          <w:iCs/>
          <w:sz w:val="20"/>
          <w:szCs w:val="20"/>
        </w:rPr>
      </w:pPr>
      <w:r>
        <w:rPr>
          <w:bCs/>
          <w:iCs/>
          <w:sz w:val="20"/>
          <w:szCs w:val="20"/>
        </w:rPr>
        <w:t>(наименование субъекта права внесения предложений)</w:t>
      </w:r>
    </w:p>
    <w:p w:rsidR="00D61A55" w:rsidRPr="0032237A" w:rsidRDefault="00D61A55" w:rsidP="00D61A55">
      <w:pPr>
        <w:pStyle w:val="21"/>
        <w:tabs>
          <w:tab w:val="left" w:pos="1134"/>
        </w:tabs>
        <w:jc w:val="center"/>
        <w:rPr>
          <w:bCs/>
          <w:iCs/>
          <w:sz w:val="20"/>
          <w:szCs w:val="20"/>
        </w:rPr>
      </w:pPr>
    </w:p>
    <w:p w:rsidR="00D61A55" w:rsidRPr="0032237A" w:rsidRDefault="00D61A55" w:rsidP="00D61A55">
      <w:pPr>
        <w:jc w:val="center"/>
        <w:rPr>
          <w:bCs/>
          <w:sz w:val="20"/>
          <w:szCs w:val="20"/>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2801"/>
        <w:gridCol w:w="1272"/>
        <w:gridCol w:w="1228"/>
        <w:gridCol w:w="1526"/>
        <w:gridCol w:w="1342"/>
        <w:gridCol w:w="1367"/>
        <w:gridCol w:w="1755"/>
        <w:gridCol w:w="2033"/>
        <w:gridCol w:w="1620"/>
      </w:tblGrid>
      <w:tr w:rsidR="00D61A55" w:rsidRPr="0032237A"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 xml:space="preserve">№ </w:t>
            </w:r>
            <w:proofErr w:type="spellStart"/>
            <w:r w:rsidRPr="0032237A">
              <w:rPr>
                <w:bCs/>
                <w:sz w:val="22"/>
              </w:rPr>
              <w:t>п</w:t>
            </w:r>
            <w:proofErr w:type="spellEnd"/>
            <w:r w:rsidRPr="0032237A">
              <w:rPr>
                <w:bCs/>
                <w:sz w:val="22"/>
              </w:rPr>
              <w:t>/</w:t>
            </w:r>
            <w:proofErr w:type="spellStart"/>
            <w:r w:rsidRPr="0032237A">
              <w:rPr>
                <w:bCs/>
                <w:sz w:val="22"/>
              </w:rPr>
              <w:t>п</w:t>
            </w:r>
            <w:proofErr w:type="spellEnd"/>
          </w:p>
        </w:tc>
        <w:tc>
          <w:tcPr>
            <w:tcW w:w="2801"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Pr>
                <w:bCs/>
                <w:sz w:val="22"/>
              </w:rPr>
              <w:t>Фамилия, имя, отчество</w:t>
            </w:r>
          </w:p>
        </w:tc>
        <w:tc>
          <w:tcPr>
            <w:tcW w:w="127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Pr>
                <w:bCs/>
                <w:sz w:val="22"/>
              </w:rPr>
              <w:t>Номер избирательного участка</w:t>
            </w:r>
          </w:p>
        </w:tc>
        <w:tc>
          <w:tcPr>
            <w:tcW w:w="1228"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Год рождения</w:t>
            </w:r>
          </w:p>
        </w:tc>
        <w:tc>
          <w:tcPr>
            <w:tcW w:w="1526"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Образование, в том числе юридическое</w:t>
            </w:r>
          </w:p>
        </w:tc>
        <w:tc>
          <w:tcPr>
            <w:tcW w:w="134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Должность и место работы, род занятий</w:t>
            </w:r>
          </w:p>
        </w:tc>
        <w:tc>
          <w:tcPr>
            <w:tcW w:w="1367"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Pr>
                <w:bCs/>
                <w:sz w:val="22"/>
              </w:rPr>
              <w:t xml:space="preserve">Является ли </w:t>
            </w:r>
            <w:proofErr w:type="spellStart"/>
            <w:r>
              <w:rPr>
                <w:bCs/>
                <w:sz w:val="22"/>
              </w:rPr>
              <w:t>гос</w:t>
            </w:r>
            <w:proofErr w:type="spellEnd"/>
            <w:r>
              <w:rPr>
                <w:bCs/>
                <w:sz w:val="22"/>
              </w:rPr>
              <w:t>. (</w:t>
            </w:r>
            <w:proofErr w:type="spellStart"/>
            <w:r>
              <w:rPr>
                <w:bCs/>
                <w:sz w:val="22"/>
              </w:rPr>
              <w:t>мун</w:t>
            </w:r>
            <w:proofErr w:type="spellEnd"/>
            <w:r>
              <w:rPr>
                <w:bCs/>
                <w:sz w:val="22"/>
              </w:rPr>
              <w:t>.)</w:t>
            </w:r>
            <w:r w:rsidRPr="0032237A">
              <w:rPr>
                <w:bCs/>
                <w:sz w:val="22"/>
              </w:rPr>
              <w:t xml:space="preserve"> служащим</w:t>
            </w:r>
          </w:p>
        </w:tc>
        <w:tc>
          <w:tcPr>
            <w:tcW w:w="1755"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Имеет ли опыт работы в избирательных комиссиях</w:t>
            </w:r>
          </w:p>
          <w:p w:rsidR="00D61A55" w:rsidRPr="0032237A" w:rsidRDefault="00D61A55" w:rsidP="00321FF9">
            <w:pPr>
              <w:jc w:val="center"/>
              <w:rPr>
                <w:bCs/>
              </w:rPr>
            </w:pPr>
            <w:r w:rsidRPr="0032237A">
              <w:rPr>
                <w:bCs/>
                <w:sz w:val="22"/>
              </w:rPr>
              <w:t xml:space="preserve"> (да; нет) </w:t>
            </w:r>
          </w:p>
        </w:tc>
        <w:tc>
          <w:tcPr>
            <w:tcW w:w="2033"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Домашний адрес: поселок, улица, дом, квартира,</w:t>
            </w:r>
          </w:p>
          <w:p w:rsidR="00D61A55" w:rsidRPr="0032237A" w:rsidRDefault="00D61A55" w:rsidP="00321FF9">
            <w:pPr>
              <w:jc w:val="center"/>
              <w:rPr>
                <w:bCs/>
              </w:rPr>
            </w:pPr>
            <w:r w:rsidRPr="0032237A">
              <w:rPr>
                <w:bCs/>
                <w:sz w:val="22"/>
              </w:rPr>
              <w:t xml:space="preserve">№ телефона </w:t>
            </w:r>
          </w:p>
        </w:tc>
        <w:tc>
          <w:tcPr>
            <w:tcW w:w="1620"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Примечания</w:t>
            </w:r>
          </w:p>
        </w:tc>
      </w:tr>
      <w:tr w:rsidR="00D61A55" w:rsidRPr="0032237A"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1</w:t>
            </w:r>
          </w:p>
        </w:tc>
        <w:tc>
          <w:tcPr>
            <w:tcW w:w="2801"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2</w:t>
            </w:r>
          </w:p>
        </w:tc>
        <w:tc>
          <w:tcPr>
            <w:tcW w:w="127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3</w:t>
            </w:r>
          </w:p>
        </w:tc>
        <w:tc>
          <w:tcPr>
            <w:tcW w:w="1228"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4</w:t>
            </w:r>
          </w:p>
        </w:tc>
        <w:tc>
          <w:tcPr>
            <w:tcW w:w="1526"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5</w:t>
            </w:r>
          </w:p>
        </w:tc>
        <w:tc>
          <w:tcPr>
            <w:tcW w:w="134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6</w:t>
            </w:r>
          </w:p>
        </w:tc>
        <w:tc>
          <w:tcPr>
            <w:tcW w:w="1367"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7</w:t>
            </w:r>
          </w:p>
        </w:tc>
        <w:tc>
          <w:tcPr>
            <w:tcW w:w="1755"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8</w:t>
            </w:r>
          </w:p>
        </w:tc>
        <w:tc>
          <w:tcPr>
            <w:tcW w:w="2033"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9</w:t>
            </w:r>
          </w:p>
        </w:tc>
        <w:tc>
          <w:tcPr>
            <w:tcW w:w="1620"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10</w:t>
            </w: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bl>
    <w:p w:rsidR="00D61A55" w:rsidRPr="00385B39" w:rsidRDefault="00D61A55" w:rsidP="00D61A55">
      <w:pPr>
        <w:jc w:val="center"/>
        <w:rPr>
          <w:b/>
          <w:bCs/>
          <w:i/>
          <w:sz w:val="20"/>
          <w:szCs w:val="20"/>
        </w:rPr>
      </w:pPr>
    </w:p>
    <w:p w:rsidR="003C1470" w:rsidRPr="00110898" w:rsidRDefault="003C1470" w:rsidP="00637C8B">
      <w:pPr>
        <w:pStyle w:val="-1"/>
        <w:ind w:firstLine="709"/>
      </w:pPr>
    </w:p>
    <w:sectPr w:rsidR="003C1470" w:rsidRPr="00110898" w:rsidSect="00D61A5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463615"/>
    <w:rsid w:val="0002307A"/>
    <w:rsid w:val="00041390"/>
    <w:rsid w:val="00094309"/>
    <w:rsid w:val="000C46CD"/>
    <w:rsid w:val="00110898"/>
    <w:rsid w:val="00233FF0"/>
    <w:rsid w:val="00235845"/>
    <w:rsid w:val="00272EBE"/>
    <w:rsid w:val="002C2A8F"/>
    <w:rsid w:val="00321FF9"/>
    <w:rsid w:val="003C1470"/>
    <w:rsid w:val="003D44BC"/>
    <w:rsid w:val="00463615"/>
    <w:rsid w:val="004A1E1F"/>
    <w:rsid w:val="004F480A"/>
    <w:rsid w:val="00513FC1"/>
    <w:rsid w:val="00525BA8"/>
    <w:rsid w:val="00544274"/>
    <w:rsid w:val="00561903"/>
    <w:rsid w:val="00637C8B"/>
    <w:rsid w:val="0066213A"/>
    <w:rsid w:val="006727C8"/>
    <w:rsid w:val="006D0C35"/>
    <w:rsid w:val="006D3AEF"/>
    <w:rsid w:val="00791A2F"/>
    <w:rsid w:val="00796427"/>
    <w:rsid w:val="00835A7A"/>
    <w:rsid w:val="008445CE"/>
    <w:rsid w:val="00897072"/>
    <w:rsid w:val="008F0DCC"/>
    <w:rsid w:val="00937050"/>
    <w:rsid w:val="00991136"/>
    <w:rsid w:val="00994E06"/>
    <w:rsid w:val="009A27F8"/>
    <w:rsid w:val="009A608E"/>
    <w:rsid w:val="009E588A"/>
    <w:rsid w:val="00A0341D"/>
    <w:rsid w:val="00A1549D"/>
    <w:rsid w:val="00A42578"/>
    <w:rsid w:val="00A440BB"/>
    <w:rsid w:val="00A4767F"/>
    <w:rsid w:val="00A54D8C"/>
    <w:rsid w:val="00A5535A"/>
    <w:rsid w:val="00A73051"/>
    <w:rsid w:val="00A9258D"/>
    <w:rsid w:val="00AE5986"/>
    <w:rsid w:val="00B40CB4"/>
    <w:rsid w:val="00B83F07"/>
    <w:rsid w:val="00BC13DC"/>
    <w:rsid w:val="00BE1F14"/>
    <w:rsid w:val="00C063A4"/>
    <w:rsid w:val="00C766F6"/>
    <w:rsid w:val="00C81B31"/>
    <w:rsid w:val="00C81D87"/>
    <w:rsid w:val="00C90542"/>
    <w:rsid w:val="00D3786C"/>
    <w:rsid w:val="00D5094E"/>
    <w:rsid w:val="00D61A55"/>
    <w:rsid w:val="00D81F99"/>
    <w:rsid w:val="00DD3DB7"/>
    <w:rsid w:val="00E00153"/>
    <w:rsid w:val="00F017C2"/>
    <w:rsid w:val="00FD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1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6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063A4"/>
    <w:pPr>
      <w:keepNext/>
      <w:jc w:val="center"/>
      <w:outlineLvl w:val="2"/>
    </w:pPr>
    <w:rPr>
      <w:b/>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Ò-1,Текст14-1,’МРЦШ14-1,ШМРЦШ14,’-1,текст14-1"/>
    <w:basedOn w:val="a"/>
    <w:rsid w:val="00463615"/>
    <w:pPr>
      <w:spacing w:line="360" w:lineRule="auto"/>
      <w:ind w:firstLine="720"/>
      <w:jc w:val="both"/>
    </w:pPr>
    <w:rPr>
      <w:sz w:val="28"/>
      <w:szCs w:val="20"/>
    </w:rPr>
  </w:style>
  <w:style w:type="paragraph" w:styleId="a3">
    <w:name w:val="Body Text Indent"/>
    <w:basedOn w:val="a"/>
    <w:link w:val="a4"/>
    <w:rsid w:val="00637C8B"/>
    <w:pPr>
      <w:ind w:firstLine="709"/>
      <w:jc w:val="center"/>
    </w:pPr>
    <w:rPr>
      <w:b/>
      <w:sz w:val="28"/>
    </w:rPr>
  </w:style>
  <w:style w:type="character" w:customStyle="1" w:styleId="a4">
    <w:name w:val="Основной текст с отступом Знак"/>
    <w:basedOn w:val="a0"/>
    <w:link w:val="a3"/>
    <w:rsid w:val="00637C8B"/>
    <w:rPr>
      <w:rFonts w:ascii="Times New Roman" w:eastAsia="Times New Roman" w:hAnsi="Times New Roman" w:cs="Times New Roman"/>
      <w:b/>
      <w:sz w:val="28"/>
      <w:szCs w:val="24"/>
      <w:lang w:eastAsia="ru-RU"/>
    </w:rPr>
  </w:style>
  <w:style w:type="paragraph" w:customStyle="1" w:styleId="ConsPlusTitle">
    <w:name w:val="ConsPlusTitle"/>
    <w:rsid w:val="00C063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C063A4"/>
    <w:pPr>
      <w:spacing w:after="120"/>
    </w:pPr>
    <w:rPr>
      <w:sz w:val="16"/>
      <w:szCs w:val="16"/>
    </w:rPr>
  </w:style>
  <w:style w:type="character" w:customStyle="1" w:styleId="32">
    <w:name w:val="Основной текст 3 Знак"/>
    <w:basedOn w:val="a0"/>
    <w:link w:val="31"/>
    <w:uiPriority w:val="99"/>
    <w:rsid w:val="00C063A4"/>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C063A4"/>
    <w:pPr>
      <w:spacing w:after="120"/>
      <w:ind w:left="283"/>
    </w:pPr>
    <w:rPr>
      <w:sz w:val="16"/>
      <w:szCs w:val="16"/>
    </w:rPr>
  </w:style>
  <w:style w:type="character" w:customStyle="1" w:styleId="34">
    <w:name w:val="Основной текст с отступом 3 Знак"/>
    <w:basedOn w:val="a0"/>
    <w:link w:val="33"/>
    <w:uiPriority w:val="99"/>
    <w:semiHidden/>
    <w:rsid w:val="00C063A4"/>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C063A4"/>
    <w:rPr>
      <w:rFonts w:ascii="Times New Roman" w:eastAsia="Times New Roman" w:hAnsi="Times New Roman" w:cs="Times New Roman"/>
      <w:b/>
      <w:i/>
      <w:iCs/>
      <w:sz w:val="28"/>
      <w:szCs w:val="28"/>
      <w:lang w:eastAsia="ru-RU"/>
    </w:rPr>
  </w:style>
  <w:style w:type="paragraph" w:customStyle="1" w:styleId="FR4">
    <w:name w:val="FR4"/>
    <w:rsid w:val="00C063A4"/>
    <w:pPr>
      <w:widowControl w:val="0"/>
      <w:autoSpaceDE w:val="0"/>
      <w:autoSpaceDN w:val="0"/>
      <w:adjustRightInd w:val="0"/>
      <w:spacing w:before="480" w:after="0" w:line="240" w:lineRule="auto"/>
      <w:ind w:left="1560"/>
    </w:pPr>
    <w:rPr>
      <w:rFonts w:ascii="Times New Roman" w:eastAsia="Times New Roman" w:hAnsi="Times New Roman" w:cs="Times New Roman"/>
      <w:sz w:val="12"/>
      <w:szCs w:val="12"/>
      <w:lang w:eastAsia="ru-RU"/>
    </w:rPr>
  </w:style>
  <w:style w:type="paragraph" w:customStyle="1" w:styleId="FR3">
    <w:name w:val="FR3"/>
    <w:rsid w:val="00C063A4"/>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paragraph" w:customStyle="1" w:styleId="11">
    <w:name w:val="Обычный1"/>
    <w:rsid w:val="00C063A4"/>
    <w:pPr>
      <w:spacing w:after="0" w:line="240" w:lineRule="auto"/>
    </w:pPr>
    <w:rPr>
      <w:rFonts w:ascii="Times New Roman" w:eastAsia="Times New Roman" w:hAnsi="Times New Roman" w:cs="Times New Roman"/>
      <w:sz w:val="24"/>
      <w:szCs w:val="20"/>
      <w:lang w:eastAsia="ru-RU"/>
    </w:rPr>
  </w:style>
  <w:style w:type="paragraph" w:customStyle="1" w:styleId="a5">
    <w:name w:val="текст сноски"/>
    <w:basedOn w:val="a"/>
    <w:rsid w:val="00C063A4"/>
    <w:pPr>
      <w:widowControl w:val="0"/>
    </w:pPr>
    <w:rPr>
      <w:sz w:val="28"/>
      <w:szCs w:val="20"/>
    </w:rPr>
  </w:style>
  <w:style w:type="character" w:customStyle="1" w:styleId="20">
    <w:name w:val="Заголовок 2 Знак"/>
    <w:basedOn w:val="a0"/>
    <w:link w:val="2"/>
    <w:uiPriority w:val="9"/>
    <w:semiHidden/>
    <w:rsid w:val="00C063A4"/>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C063A4"/>
    <w:pPr>
      <w:spacing w:after="120"/>
    </w:pPr>
  </w:style>
  <w:style w:type="character" w:customStyle="1" w:styleId="a7">
    <w:name w:val="Основной текст Знак"/>
    <w:basedOn w:val="a0"/>
    <w:link w:val="a6"/>
    <w:uiPriority w:val="99"/>
    <w:rsid w:val="00C063A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063A4"/>
    <w:pPr>
      <w:spacing w:after="120" w:line="480" w:lineRule="auto"/>
    </w:pPr>
  </w:style>
  <w:style w:type="character" w:customStyle="1" w:styleId="22">
    <w:name w:val="Основной текст 2 Знак"/>
    <w:basedOn w:val="a0"/>
    <w:link w:val="21"/>
    <w:uiPriority w:val="99"/>
    <w:semiHidden/>
    <w:rsid w:val="00C063A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1A5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D61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1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83F07"/>
    <w:rPr>
      <w:rFonts w:ascii="Tahoma" w:hAnsi="Tahoma" w:cs="Tahoma"/>
      <w:sz w:val="16"/>
      <w:szCs w:val="16"/>
    </w:rPr>
  </w:style>
  <w:style w:type="character" w:customStyle="1" w:styleId="a9">
    <w:name w:val="Текст выноски Знак"/>
    <w:basedOn w:val="a0"/>
    <w:link w:val="a8"/>
    <w:uiPriority w:val="99"/>
    <w:semiHidden/>
    <w:rsid w:val="00B83F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79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4564B506AC7F2E7717F2FDA06E01BF0B633E59BE2AE5373463848ADC524C6F2F36DB39AE3279E4TEK7P" TargetMode="External"/><Relationship Id="rId3" Type="http://schemas.openxmlformats.org/officeDocument/2006/relationships/settings" Target="settings.xml"/><Relationship Id="rId7" Type="http://schemas.openxmlformats.org/officeDocument/2006/relationships/hyperlink" Target="consultantplus://offline/ref=DD4564B506AC7F2E7717F2FDA06E01BF0B633E59BE2AE5373463848ADCT5K2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D4564B506AC7F2E7717F2FDA06E01BF0B693655B32DE5373463848ADC524C6F2F36DB39AE327FE0TEK3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60B2-3C91-4A37-9E32-0DD41934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26</Pages>
  <Words>7267</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dc:creator>
  <cp:lastModifiedBy>Secretar</cp:lastModifiedBy>
  <cp:revision>111</cp:revision>
  <dcterms:created xsi:type="dcterms:W3CDTF">2018-04-02T03:36:00Z</dcterms:created>
  <dcterms:modified xsi:type="dcterms:W3CDTF">2018-04-05T10:09:00Z</dcterms:modified>
</cp:coreProperties>
</file>