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Pr="003B4ACA" w:rsidRDefault="00A54C01" w:rsidP="00B2658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УК «</w:t>
      </w:r>
      <w:proofErr w:type="spellStart"/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Стройгарант</w:t>
      </w:r>
      <w:proofErr w:type="spellEnd"/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оказывает 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связанны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достижением целей упр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авления многоквартирными домами:</w:t>
      </w: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от имени собственников МКД договоров об использовании общего имущества собственников МКД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E74252" w:rsidRPr="00BA43EC" w:rsidRDefault="00E74252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на поставку в МКД коммунальных ресурсов;</w:t>
      </w:r>
    </w:p>
    <w:p w:rsidR="003B4ACA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учета доходов и расходов на содержание и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начисления и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платежей на содержание и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собственников и нанимателей помещений; </w:t>
      </w:r>
    </w:p>
    <w:p w:rsidR="00DD7185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 по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7185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54C01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и хранение технической документации на многоквартирные дома, находящиеся в управлении;</w:t>
      </w:r>
    </w:p>
    <w:p w:rsidR="003B4ACA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рассмотрения заявлений, жалоб, претензий и иных обращений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соответствующие меры, в сроки установленные законодательством РФ.</w:t>
      </w:r>
    </w:p>
    <w:p w:rsidR="003B4ACA" w:rsidRPr="00BA43EC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собственников по вопросам использования общего имущества, пользования жилыми помещениями;</w:t>
      </w:r>
    </w:p>
    <w:p w:rsidR="00B2658A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интересов собственников помещений в государственных, муниципальных органах, иных организациях в соответствии с условиями договоров управления;</w:t>
      </w:r>
    </w:p>
    <w:p w:rsidR="00B2658A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за жилищно-коммунальные услуги с собственников (арендаторов, нанимателей) помещений;</w:t>
      </w:r>
    </w:p>
    <w:p w:rsidR="00326AFC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FC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AFC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DD71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диспетчерского обслуживания;</w:t>
      </w:r>
    </w:p>
    <w:p w:rsidR="00DD7185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 незапрещенные законодательством.</w:t>
      </w: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9B3077">
      <w:pPr>
        <w:ind w:left="-1080"/>
        <w:jc w:val="both"/>
      </w:pPr>
    </w:p>
    <w:p w:rsidR="009B3077" w:rsidRPr="009B3077" w:rsidRDefault="009B3077" w:rsidP="009B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77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договоров на поставку в </w:t>
      </w:r>
      <w:r w:rsidRPr="009B30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многоквартирный дом</w:t>
      </w:r>
      <w:r w:rsidRPr="009B3077">
        <w:rPr>
          <w:rFonts w:ascii="Times New Roman" w:hAnsi="Times New Roman" w:cs="Times New Roman"/>
          <w:b/>
          <w:sz w:val="24"/>
          <w:szCs w:val="24"/>
        </w:rPr>
        <w:t xml:space="preserve"> коммунальных ресурсов.</w:t>
      </w:r>
    </w:p>
    <w:p w:rsidR="009B3077" w:rsidRPr="009B3077" w:rsidRDefault="009B3077" w:rsidP="009B3077">
      <w:pPr>
        <w:jc w:val="both"/>
        <w:rPr>
          <w:rFonts w:ascii="Times New Roman" w:hAnsi="Times New Roman" w:cs="Times New Roman"/>
          <w:sz w:val="24"/>
          <w:szCs w:val="24"/>
        </w:rPr>
      </w:pP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ООО УК «</w:t>
      </w:r>
      <w:proofErr w:type="spellStart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Стройгарант</w:t>
      </w:r>
      <w:proofErr w:type="spellEnd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EE60E2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информирует, что</w:t>
      </w:r>
      <w:r w:rsidR="00EE60E2"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в 201</w:t>
      </w:r>
      <w:r w:rsidR="0052500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не было заключено </w:t>
      </w:r>
      <w:r w:rsidRPr="009B3077">
        <w:rPr>
          <w:rFonts w:ascii="Times New Roman" w:hAnsi="Times New Roman" w:cs="Times New Roman"/>
          <w:sz w:val="24"/>
          <w:szCs w:val="24"/>
        </w:rPr>
        <w:t xml:space="preserve">договоров на поставку коммунальных ресурсов, так как коммунальные услуги, за исключением водоотведения,  предоставляются собственникам без участия управляющей компании.  </w:t>
      </w:r>
    </w:p>
    <w:p w:rsidR="009B3077" w:rsidRPr="009B3077" w:rsidRDefault="009B3077" w:rsidP="009B3077">
      <w:pPr>
        <w:rPr>
          <w:rFonts w:ascii="Times New Roman" w:hAnsi="Times New Roman" w:cs="Times New Roman"/>
          <w:sz w:val="24"/>
          <w:szCs w:val="24"/>
        </w:rPr>
      </w:pPr>
    </w:p>
    <w:p w:rsidR="009B3077" w:rsidRPr="009B3077" w:rsidRDefault="009B3077" w:rsidP="009B307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B30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многоквартирных домах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9B3077" w:rsidRPr="009B3077" w:rsidRDefault="009B3077" w:rsidP="009B3077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ООО УК «</w:t>
      </w:r>
      <w:proofErr w:type="spellStart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Стройгарант</w:t>
      </w:r>
      <w:proofErr w:type="spellEnd"/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EE60E2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информирует, что</w:t>
      </w:r>
      <w:r w:rsidR="00EE60E2"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в 201</w:t>
      </w:r>
      <w:r w:rsidR="0052500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не было заключено от имени собственников помещений в многоквартирных  домах, договоров об использовании общего имущества собственников помещений в многоквартирных домах (в том, числе договоров на установку и эксплуатацию рекламных конструкций), на охрану подъездов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охрану коллективных стоянок</w:t>
      </w:r>
      <w:r w:rsidRPr="009B307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B3077" w:rsidRPr="009B3077" w:rsidRDefault="009B3077" w:rsidP="009B3077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3077" w:rsidRPr="009B3077" w:rsidRDefault="009B3077" w:rsidP="009B3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FC" w:rsidRPr="00B2658A" w:rsidRDefault="00326AFC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AFC" w:rsidRPr="00B2658A" w:rsidSect="00B26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4E3E"/>
    <w:multiLevelType w:val="multilevel"/>
    <w:tmpl w:val="598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95BB6"/>
    <w:multiLevelType w:val="multilevel"/>
    <w:tmpl w:val="5D8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FA"/>
    <w:rsid w:val="001709F2"/>
    <w:rsid w:val="001F61FA"/>
    <w:rsid w:val="002728A9"/>
    <w:rsid w:val="002A71BE"/>
    <w:rsid w:val="002D47DF"/>
    <w:rsid w:val="00311F7B"/>
    <w:rsid w:val="00326AFC"/>
    <w:rsid w:val="00344C38"/>
    <w:rsid w:val="003B4ACA"/>
    <w:rsid w:val="00525001"/>
    <w:rsid w:val="005441AF"/>
    <w:rsid w:val="00906E36"/>
    <w:rsid w:val="009B3077"/>
    <w:rsid w:val="00A117FF"/>
    <w:rsid w:val="00A46FFD"/>
    <w:rsid w:val="00A54C01"/>
    <w:rsid w:val="00B2658A"/>
    <w:rsid w:val="00B72058"/>
    <w:rsid w:val="00B8221E"/>
    <w:rsid w:val="00BA3121"/>
    <w:rsid w:val="00C6380F"/>
    <w:rsid w:val="00CA6705"/>
    <w:rsid w:val="00CC0645"/>
    <w:rsid w:val="00DC086D"/>
    <w:rsid w:val="00DD7185"/>
    <w:rsid w:val="00E3238A"/>
    <w:rsid w:val="00E65B42"/>
    <w:rsid w:val="00E74252"/>
    <w:rsid w:val="00EE60E2"/>
    <w:rsid w:val="00E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Evgeniy</cp:lastModifiedBy>
  <cp:revision>16</cp:revision>
  <dcterms:created xsi:type="dcterms:W3CDTF">2014-03-27T08:26:00Z</dcterms:created>
  <dcterms:modified xsi:type="dcterms:W3CDTF">2014-04-21T16:12:00Z</dcterms:modified>
</cp:coreProperties>
</file>