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5B" w:rsidRPr="008C765B" w:rsidRDefault="008C765B" w:rsidP="008C765B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C765B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06.11.2018 г. №289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8223E" w:rsidRDefault="00E8223E" w:rsidP="008C765B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E8223E" w:rsidRDefault="00A124C0" w:rsidP="00A011B5">
      <w:pPr>
        <w:ind w:right="39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Об установлении границы зоны с особыми условиями использования территории (охранной зоны) волоконно-оптической линии связи</w:t>
      </w: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FC9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уководствуясь статьей 56 Земельного кодекса Российской Федерации, статьей 32 Федерального закона «О государственной регистрации недвижимости», постановлением Правительства Российской Федерации от 09.06.1995 года №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ab/>
        <w:t>578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охраны линий и сооружений связи Российской Федерации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представленные документы ПАО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междугородной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 международной электрической связи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B66C9">
        <w:rPr>
          <w:rFonts w:ascii="Times New Roman" w:hAnsi="Times New Roman" w:cs="Times New Roman"/>
          <w:color w:val="auto"/>
          <w:sz w:val="28"/>
          <w:szCs w:val="28"/>
        </w:rPr>
        <w:t>258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66C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.10.2018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Сосновского муниципального района </w:t>
      </w:r>
    </w:p>
    <w:p w:rsidR="00FF7FC9" w:rsidRPr="00E8223E" w:rsidRDefault="00A124C0" w:rsidP="00D91F7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223E" w:rsidRPr="00E8223E" w:rsidRDefault="00A124C0" w:rsidP="00E8223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Утвердить границы зоны с особыми условиями использования территории (охранной зоны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EB66C9">
        <w:rPr>
          <w:rFonts w:ascii="Times New Roman" w:hAnsi="Times New Roman" w:cs="Times New Roman"/>
          <w:color w:val="auto"/>
          <w:sz w:val="28"/>
          <w:szCs w:val="28"/>
        </w:rPr>
        <w:t>936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Start"/>
      <w:r w:rsidR="00E8223E" w:rsidRPr="00E8223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объекта: ВОЛС по проекту «Устранение цифрового неравенства», по адресу: РФ, Челябинская область, Сосновский район, </w:t>
      </w:r>
      <w:proofErr w:type="spellStart"/>
      <w:r w:rsidR="00EB66C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EB66C9">
        <w:rPr>
          <w:rFonts w:ascii="Times New Roman" w:hAnsi="Times New Roman" w:cs="Times New Roman"/>
          <w:color w:val="auto"/>
          <w:sz w:val="28"/>
          <w:szCs w:val="28"/>
        </w:rPr>
        <w:t>.Ч</w:t>
      </w:r>
      <w:proofErr w:type="gramEnd"/>
      <w:r w:rsidR="00EB66C9">
        <w:rPr>
          <w:rFonts w:ascii="Times New Roman" w:hAnsi="Times New Roman" w:cs="Times New Roman"/>
          <w:color w:val="auto"/>
          <w:sz w:val="28"/>
          <w:szCs w:val="28"/>
        </w:rPr>
        <w:t>ипышево</w:t>
      </w:r>
      <w:proofErr w:type="spellEnd"/>
    </w:p>
    <w:p w:rsidR="00FF7FC9" w:rsidRPr="00E8223E" w:rsidRDefault="00A124C0" w:rsidP="00D91F7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земельные участки, расположенные полностью или частично в границах зоны с особыми условиями использования волоконно-оптической линии связи </w:t>
      </w:r>
      <w:r w:rsidR="00D91F72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на участке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ограничения,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обеспечить в соответствии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 Федеральным законом «О государственной регистрации недвижимости» внесение сведений об охранной зоне в Единый государственный реестр недвижимости.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международной 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обеспечить государственную регистрацию установленных настоящим постановлением ограничений прав на земельные участки в порядке, предусмотренном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«О государственной регистрации недвижимости».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Управлению муниципальной службы (О.В. Осипов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A011B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дминистрации Сосновского муниципального района в сети «Интернет».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Азархина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И.М.</w:t>
      </w: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8223E" w:rsidRPr="00C66EA5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1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011B5" w:rsidRDefault="00A011B5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011B5" w:rsidRDefault="00A011B5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A011B5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A5" w:rsidRPr="00C66EA5" w:rsidRDefault="00C66EA5" w:rsidP="00A011B5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6EA5" w:rsidRPr="00C66EA5" w:rsidRDefault="00A011B5" w:rsidP="00A011B5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EA5" w:rsidRPr="00C66EA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8C765B">
        <w:rPr>
          <w:rFonts w:ascii="Times New Roman" w:hAnsi="Times New Roman" w:cs="Times New Roman"/>
          <w:sz w:val="28"/>
          <w:szCs w:val="28"/>
        </w:rPr>
        <w:t>06.11.</w:t>
      </w:r>
      <w:r w:rsidR="00C66EA5" w:rsidRPr="00C66EA5">
        <w:rPr>
          <w:rFonts w:ascii="Times New Roman" w:hAnsi="Times New Roman" w:cs="Times New Roman"/>
          <w:sz w:val="28"/>
          <w:szCs w:val="28"/>
        </w:rPr>
        <w:t>2018 года №</w:t>
      </w:r>
      <w:r w:rsidR="008C765B">
        <w:rPr>
          <w:rFonts w:ascii="Times New Roman" w:hAnsi="Times New Roman" w:cs="Times New Roman"/>
          <w:sz w:val="28"/>
          <w:szCs w:val="28"/>
        </w:rPr>
        <w:t>2899</w:t>
      </w: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C66EA5" w:rsidRDefault="00E8223E" w:rsidP="00C66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124C0" w:rsidRPr="00C66EA5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ЗОУИТ</w:t>
      </w:r>
    </w:p>
    <w:p w:rsidR="00FF7FC9" w:rsidRDefault="00FF7FC9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7D" w:rsidSect="00A011B5">
      <w:type w:val="continuous"/>
      <w:pgSz w:w="11909" w:h="16834"/>
      <w:pgMar w:top="1134" w:right="852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20" w:rsidRDefault="001B0920" w:rsidP="00FF7FC9">
      <w:r>
        <w:separator/>
      </w:r>
    </w:p>
  </w:endnote>
  <w:endnote w:type="continuationSeparator" w:id="0">
    <w:p w:rsidR="001B0920" w:rsidRDefault="001B0920" w:rsidP="00F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20" w:rsidRDefault="001B0920"/>
  </w:footnote>
  <w:footnote w:type="continuationSeparator" w:id="0">
    <w:p w:rsidR="001B0920" w:rsidRDefault="001B09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C9657D7"/>
    <w:multiLevelType w:val="multilevel"/>
    <w:tmpl w:val="1DF23A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2489C"/>
    <w:multiLevelType w:val="hybridMultilevel"/>
    <w:tmpl w:val="0D98E918"/>
    <w:lvl w:ilvl="0" w:tplc="03C4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7FC9"/>
    <w:rsid w:val="0014547D"/>
    <w:rsid w:val="001B0920"/>
    <w:rsid w:val="00207C80"/>
    <w:rsid w:val="002C5273"/>
    <w:rsid w:val="002D6E4C"/>
    <w:rsid w:val="00461FA3"/>
    <w:rsid w:val="004D403C"/>
    <w:rsid w:val="0054451D"/>
    <w:rsid w:val="006443BE"/>
    <w:rsid w:val="00715A54"/>
    <w:rsid w:val="008C765B"/>
    <w:rsid w:val="009E3435"/>
    <w:rsid w:val="00A011B5"/>
    <w:rsid w:val="00A124C0"/>
    <w:rsid w:val="00A246A1"/>
    <w:rsid w:val="00A439E4"/>
    <w:rsid w:val="00A87456"/>
    <w:rsid w:val="00A97D26"/>
    <w:rsid w:val="00B96886"/>
    <w:rsid w:val="00C66EA5"/>
    <w:rsid w:val="00D91F72"/>
    <w:rsid w:val="00E3799F"/>
    <w:rsid w:val="00E47B4F"/>
    <w:rsid w:val="00E8223E"/>
    <w:rsid w:val="00EB66C9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7F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FF7F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C9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FF7F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FF7FC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rsid w:val="00FF7FC9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FF7FC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8">
    <w:name w:val="List Paragraph"/>
    <w:basedOn w:val="a"/>
    <w:uiPriority w:val="34"/>
    <w:qFormat/>
    <w:rsid w:val="00461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6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antelov</dc:creator>
  <cp:lastModifiedBy>SmolinaTA</cp:lastModifiedBy>
  <cp:revision>14</cp:revision>
  <dcterms:created xsi:type="dcterms:W3CDTF">2018-08-07T03:21:00Z</dcterms:created>
  <dcterms:modified xsi:type="dcterms:W3CDTF">2018-11-07T06:40:00Z</dcterms:modified>
</cp:coreProperties>
</file>