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32" w:rsidRPr="00221632" w:rsidRDefault="00221632" w:rsidP="002216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21632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28.02.2020 г. №260</w:t>
      </w:r>
    </w:p>
    <w:p w:rsidR="002C40B7" w:rsidRDefault="002C40B7" w:rsidP="00221632">
      <w:pPr>
        <w:pStyle w:val="20"/>
        <w:shd w:val="clear" w:color="auto" w:fill="auto"/>
        <w:spacing w:line="240" w:lineRule="auto"/>
        <w:ind w:right="4528" w:firstLine="0"/>
        <w:rPr>
          <w:rFonts w:ascii="Times New Roman" w:hAnsi="Times New Roman" w:cs="Times New Roman"/>
          <w:sz w:val="28"/>
          <w:szCs w:val="28"/>
        </w:rPr>
      </w:pPr>
    </w:p>
    <w:p w:rsidR="002C40B7" w:rsidRDefault="002C40B7" w:rsidP="002C40B7">
      <w:pPr>
        <w:pStyle w:val="20"/>
        <w:shd w:val="clear" w:color="auto" w:fill="auto"/>
        <w:spacing w:line="240" w:lineRule="auto"/>
        <w:ind w:right="4528"/>
        <w:rPr>
          <w:rFonts w:ascii="Times New Roman" w:hAnsi="Times New Roman" w:cs="Times New Roman"/>
          <w:sz w:val="28"/>
          <w:szCs w:val="28"/>
        </w:rPr>
      </w:pPr>
    </w:p>
    <w:p w:rsidR="002C40B7" w:rsidRDefault="002C40B7" w:rsidP="002C40B7">
      <w:pPr>
        <w:pStyle w:val="20"/>
        <w:shd w:val="clear" w:color="auto" w:fill="auto"/>
        <w:spacing w:line="240" w:lineRule="auto"/>
        <w:ind w:right="4528"/>
        <w:rPr>
          <w:rFonts w:ascii="Times New Roman" w:hAnsi="Times New Roman" w:cs="Times New Roman"/>
          <w:sz w:val="28"/>
          <w:szCs w:val="28"/>
        </w:rPr>
      </w:pPr>
    </w:p>
    <w:p w:rsidR="002C40B7" w:rsidRDefault="002C40B7" w:rsidP="002C40B7">
      <w:pPr>
        <w:pStyle w:val="20"/>
        <w:shd w:val="clear" w:color="auto" w:fill="auto"/>
        <w:spacing w:line="240" w:lineRule="auto"/>
        <w:ind w:right="4528"/>
        <w:rPr>
          <w:rFonts w:ascii="Times New Roman" w:hAnsi="Times New Roman" w:cs="Times New Roman"/>
          <w:sz w:val="28"/>
          <w:szCs w:val="28"/>
        </w:rPr>
      </w:pPr>
    </w:p>
    <w:p w:rsidR="002C40B7" w:rsidRDefault="002C40B7" w:rsidP="002C40B7">
      <w:pPr>
        <w:pStyle w:val="20"/>
        <w:shd w:val="clear" w:color="auto" w:fill="auto"/>
        <w:spacing w:line="240" w:lineRule="auto"/>
        <w:ind w:right="4528"/>
        <w:rPr>
          <w:rFonts w:ascii="Times New Roman" w:hAnsi="Times New Roman" w:cs="Times New Roman"/>
          <w:sz w:val="28"/>
          <w:szCs w:val="28"/>
        </w:rPr>
      </w:pPr>
    </w:p>
    <w:p w:rsidR="00167408" w:rsidRDefault="00167408" w:rsidP="002C40B7">
      <w:pPr>
        <w:pStyle w:val="20"/>
        <w:shd w:val="clear" w:color="auto" w:fill="auto"/>
        <w:spacing w:line="240" w:lineRule="auto"/>
        <w:ind w:right="4528"/>
        <w:rPr>
          <w:rFonts w:ascii="Times New Roman" w:hAnsi="Times New Roman" w:cs="Times New Roman"/>
          <w:sz w:val="28"/>
          <w:szCs w:val="28"/>
        </w:rPr>
      </w:pPr>
    </w:p>
    <w:p w:rsidR="00167408" w:rsidRDefault="00167408" w:rsidP="002C40B7">
      <w:pPr>
        <w:pStyle w:val="20"/>
        <w:shd w:val="clear" w:color="auto" w:fill="auto"/>
        <w:spacing w:line="240" w:lineRule="auto"/>
        <w:ind w:right="4528"/>
        <w:rPr>
          <w:rFonts w:ascii="Times New Roman" w:hAnsi="Times New Roman" w:cs="Times New Roman"/>
          <w:sz w:val="28"/>
          <w:szCs w:val="28"/>
        </w:rPr>
      </w:pPr>
    </w:p>
    <w:p w:rsidR="00167408" w:rsidRDefault="00167408" w:rsidP="002C40B7">
      <w:pPr>
        <w:pStyle w:val="20"/>
        <w:shd w:val="clear" w:color="auto" w:fill="auto"/>
        <w:spacing w:line="240" w:lineRule="auto"/>
        <w:ind w:right="4528"/>
        <w:rPr>
          <w:rFonts w:ascii="Times New Roman" w:hAnsi="Times New Roman" w:cs="Times New Roman"/>
          <w:sz w:val="28"/>
          <w:szCs w:val="28"/>
        </w:rPr>
      </w:pPr>
    </w:p>
    <w:p w:rsidR="00167408" w:rsidRDefault="00167408" w:rsidP="002C40B7">
      <w:pPr>
        <w:pStyle w:val="20"/>
        <w:shd w:val="clear" w:color="auto" w:fill="auto"/>
        <w:spacing w:line="240" w:lineRule="auto"/>
        <w:ind w:right="4528"/>
        <w:rPr>
          <w:rFonts w:ascii="Times New Roman" w:hAnsi="Times New Roman" w:cs="Times New Roman"/>
          <w:sz w:val="28"/>
          <w:szCs w:val="28"/>
        </w:rPr>
      </w:pPr>
    </w:p>
    <w:p w:rsidR="00167408" w:rsidRDefault="00167408" w:rsidP="002C40B7">
      <w:pPr>
        <w:pStyle w:val="20"/>
        <w:shd w:val="clear" w:color="auto" w:fill="auto"/>
        <w:spacing w:line="240" w:lineRule="auto"/>
        <w:ind w:right="4528"/>
        <w:rPr>
          <w:rFonts w:ascii="Times New Roman" w:hAnsi="Times New Roman" w:cs="Times New Roman"/>
          <w:sz w:val="28"/>
          <w:szCs w:val="28"/>
        </w:rPr>
      </w:pPr>
    </w:p>
    <w:p w:rsidR="00167408" w:rsidRDefault="00167408" w:rsidP="002C40B7">
      <w:pPr>
        <w:pStyle w:val="20"/>
        <w:shd w:val="clear" w:color="auto" w:fill="auto"/>
        <w:spacing w:line="240" w:lineRule="auto"/>
        <w:ind w:right="4528"/>
        <w:rPr>
          <w:rFonts w:ascii="Times New Roman" w:hAnsi="Times New Roman" w:cs="Times New Roman"/>
          <w:sz w:val="28"/>
          <w:szCs w:val="28"/>
        </w:rPr>
      </w:pPr>
    </w:p>
    <w:p w:rsidR="00167408" w:rsidRDefault="00167408" w:rsidP="002C40B7">
      <w:pPr>
        <w:pStyle w:val="20"/>
        <w:shd w:val="clear" w:color="auto" w:fill="auto"/>
        <w:spacing w:line="240" w:lineRule="auto"/>
        <w:ind w:right="4528"/>
        <w:rPr>
          <w:rFonts w:ascii="Times New Roman" w:hAnsi="Times New Roman" w:cs="Times New Roman"/>
          <w:sz w:val="28"/>
          <w:szCs w:val="28"/>
        </w:rPr>
      </w:pPr>
    </w:p>
    <w:p w:rsidR="00167408" w:rsidRDefault="00167408" w:rsidP="002C40B7">
      <w:pPr>
        <w:pStyle w:val="20"/>
        <w:shd w:val="clear" w:color="auto" w:fill="auto"/>
        <w:spacing w:line="240" w:lineRule="auto"/>
        <w:ind w:right="4528"/>
        <w:rPr>
          <w:rFonts w:ascii="Times New Roman" w:hAnsi="Times New Roman" w:cs="Times New Roman"/>
          <w:sz w:val="28"/>
          <w:szCs w:val="28"/>
        </w:rPr>
      </w:pPr>
    </w:p>
    <w:p w:rsidR="00167408" w:rsidRDefault="00167408" w:rsidP="002C40B7">
      <w:pPr>
        <w:pStyle w:val="20"/>
        <w:shd w:val="clear" w:color="auto" w:fill="auto"/>
        <w:spacing w:line="240" w:lineRule="auto"/>
        <w:ind w:right="4528"/>
        <w:rPr>
          <w:rFonts w:ascii="Times New Roman" w:hAnsi="Times New Roman" w:cs="Times New Roman"/>
          <w:sz w:val="28"/>
          <w:szCs w:val="28"/>
        </w:rPr>
      </w:pPr>
    </w:p>
    <w:p w:rsidR="00167408" w:rsidRDefault="00167408" w:rsidP="002C40B7">
      <w:pPr>
        <w:pStyle w:val="20"/>
        <w:shd w:val="clear" w:color="auto" w:fill="auto"/>
        <w:spacing w:line="240" w:lineRule="auto"/>
        <w:ind w:right="4528"/>
        <w:rPr>
          <w:rFonts w:ascii="Times New Roman" w:hAnsi="Times New Roman" w:cs="Times New Roman"/>
          <w:sz w:val="28"/>
          <w:szCs w:val="28"/>
        </w:rPr>
      </w:pPr>
    </w:p>
    <w:p w:rsidR="00BC7A8F" w:rsidRPr="002C40B7" w:rsidRDefault="0080047B" w:rsidP="00E87D83">
      <w:pPr>
        <w:pStyle w:val="20"/>
        <w:shd w:val="clear" w:color="auto" w:fill="auto"/>
        <w:spacing w:line="240" w:lineRule="auto"/>
        <w:ind w:right="4528" w:firstLine="0"/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 xml:space="preserve">Об организации, составе, порядке деятельности сил и средств </w:t>
      </w:r>
      <w:r w:rsidR="0049465B" w:rsidRPr="002C40B7">
        <w:rPr>
          <w:rFonts w:ascii="Times New Roman" w:hAnsi="Times New Roman" w:cs="Times New Roman"/>
          <w:sz w:val="28"/>
          <w:szCs w:val="28"/>
        </w:rPr>
        <w:t>Сосновского</w:t>
      </w:r>
      <w:r w:rsidRPr="002C40B7">
        <w:rPr>
          <w:rFonts w:ascii="Times New Roman" w:hAnsi="Times New Roman" w:cs="Times New Roman"/>
          <w:sz w:val="28"/>
          <w:szCs w:val="28"/>
        </w:rPr>
        <w:t xml:space="preserve"> </w:t>
      </w:r>
      <w:r w:rsidR="0049465B" w:rsidRPr="002C40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C40B7">
        <w:rPr>
          <w:rFonts w:ascii="Times New Roman" w:hAnsi="Times New Roman" w:cs="Times New Roman"/>
          <w:sz w:val="28"/>
          <w:szCs w:val="28"/>
        </w:rPr>
        <w:t xml:space="preserve"> звена областной территориальной подсистемы единой государственной системы предупреждения и ликвидации чрезвычайных ситуаций</w:t>
      </w:r>
    </w:p>
    <w:p w:rsidR="0049465B" w:rsidRPr="002C40B7" w:rsidRDefault="0049465B" w:rsidP="002C40B7">
      <w:pPr>
        <w:pStyle w:val="20"/>
        <w:shd w:val="clear" w:color="auto" w:fill="auto"/>
        <w:spacing w:line="240" w:lineRule="auto"/>
        <w:ind w:right="4528"/>
        <w:rPr>
          <w:rFonts w:ascii="Times New Roman" w:hAnsi="Times New Roman" w:cs="Times New Roman"/>
          <w:sz w:val="28"/>
          <w:szCs w:val="28"/>
        </w:rPr>
      </w:pPr>
    </w:p>
    <w:p w:rsidR="0049465B" w:rsidRPr="002C40B7" w:rsidRDefault="0049465B" w:rsidP="002C40B7">
      <w:pPr>
        <w:pStyle w:val="20"/>
        <w:shd w:val="clear" w:color="auto" w:fill="auto"/>
        <w:spacing w:line="240" w:lineRule="auto"/>
        <w:ind w:right="4528"/>
        <w:rPr>
          <w:rFonts w:ascii="Times New Roman" w:hAnsi="Times New Roman" w:cs="Times New Roman"/>
          <w:sz w:val="28"/>
          <w:szCs w:val="28"/>
        </w:rPr>
      </w:pPr>
    </w:p>
    <w:p w:rsidR="0049465B" w:rsidRPr="002C40B7" w:rsidRDefault="0049465B" w:rsidP="002C40B7">
      <w:pPr>
        <w:pStyle w:val="20"/>
        <w:shd w:val="clear" w:color="auto" w:fill="auto"/>
        <w:spacing w:line="240" w:lineRule="auto"/>
        <w:ind w:right="4528"/>
        <w:rPr>
          <w:rFonts w:ascii="Times New Roman" w:hAnsi="Times New Roman" w:cs="Times New Roman"/>
          <w:sz w:val="28"/>
          <w:szCs w:val="28"/>
        </w:rPr>
      </w:pPr>
    </w:p>
    <w:p w:rsidR="0049465B" w:rsidRPr="002C40B7" w:rsidRDefault="0080047B" w:rsidP="002C40B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C40B7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Pr="002C40B7">
        <w:rPr>
          <w:rStyle w:val="21"/>
          <w:rFonts w:ascii="Times New Roman" w:hAnsi="Times New Roman" w:cs="Times New Roman"/>
          <w:color w:val="auto"/>
          <w:sz w:val="28"/>
          <w:szCs w:val="28"/>
          <w:u w:val="none"/>
        </w:rPr>
        <w:t>Федеральным законом "О защите населения и территорий от чрезвычайных ситуаций природного и техногенного характера"</w:t>
      </w:r>
      <w:r w:rsidRPr="002C40B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2C40B7">
        <w:rPr>
          <w:rStyle w:val="21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постановлением Правительства Российской Федерации от 30.12.2003 </w:t>
      </w:r>
      <w:r w:rsidRPr="002C40B7">
        <w:rPr>
          <w:rStyle w:val="21"/>
          <w:rFonts w:ascii="Times New Roman" w:hAnsi="Times New Roman" w:cs="Times New Roman"/>
          <w:color w:val="auto"/>
          <w:sz w:val="28"/>
          <w:szCs w:val="28"/>
          <w:u w:val="none"/>
          <w:lang w:val="en-US" w:eastAsia="en-US" w:bidi="en-US"/>
        </w:rPr>
        <w:t>N</w:t>
      </w:r>
      <w:r w:rsidRPr="002C40B7">
        <w:rPr>
          <w:rStyle w:val="21"/>
          <w:rFonts w:ascii="Times New Roman" w:hAnsi="Times New Roman" w:cs="Times New Roman"/>
          <w:color w:val="auto"/>
          <w:sz w:val="28"/>
          <w:szCs w:val="28"/>
          <w:u w:val="none"/>
          <w:lang w:eastAsia="en-US" w:bidi="en-US"/>
        </w:rPr>
        <w:t xml:space="preserve"> </w:t>
      </w:r>
      <w:r w:rsidRPr="002C40B7">
        <w:rPr>
          <w:rStyle w:val="21"/>
          <w:rFonts w:ascii="Times New Roman" w:hAnsi="Times New Roman" w:cs="Times New Roman"/>
          <w:color w:val="auto"/>
          <w:sz w:val="28"/>
          <w:szCs w:val="28"/>
          <w:u w:val="none"/>
        </w:rPr>
        <w:t>794 "О единой государственной системе предупреждения и ликвидации чрезвычайных ситуаций"</w:t>
      </w:r>
      <w:r w:rsidR="0070776D" w:rsidRPr="002C40B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C40B7">
        <w:rPr>
          <w:rFonts w:ascii="Times New Roman" w:hAnsi="Times New Roman" w:cs="Times New Roman"/>
          <w:color w:val="auto"/>
          <w:sz w:val="28"/>
          <w:szCs w:val="28"/>
        </w:rPr>
        <w:t xml:space="preserve"> в целях предотвращения и ликвидации чрезвычайных ситуаций природного и </w:t>
      </w:r>
      <w:r w:rsidR="0049465B" w:rsidRPr="002C40B7">
        <w:rPr>
          <w:rFonts w:ascii="Times New Roman" w:hAnsi="Times New Roman" w:cs="Times New Roman"/>
          <w:color w:val="auto"/>
          <w:sz w:val="28"/>
          <w:szCs w:val="28"/>
        </w:rPr>
        <w:t xml:space="preserve">Сосновского муниципального района </w:t>
      </w:r>
    </w:p>
    <w:p w:rsidR="00BC7A8F" w:rsidRPr="002C40B7" w:rsidRDefault="0049465B" w:rsidP="00E87D83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2C40B7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70776D" w:rsidRPr="002C40B7" w:rsidRDefault="0070776D" w:rsidP="002C40B7">
      <w:pPr>
        <w:pStyle w:val="aa"/>
        <w:tabs>
          <w:tab w:val="left" w:pos="-5245"/>
          <w:tab w:val="num" w:pos="0"/>
        </w:tabs>
        <w:spacing w:after="0"/>
        <w:rPr>
          <w:sz w:val="28"/>
          <w:szCs w:val="28"/>
        </w:rPr>
      </w:pPr>
      <w:r w:rsidRPr="002C40B7">
        <w:rPr>
          <w:sz w:val="28"/>
          <w:szCs w:val="28"/>
        </w:rPr>
        <w:t>1. Положение об организации, составе, порядке деятельности сил и средств муниципального звена Сосновского муниципального района территориальной подсистемы единой государственной системы предупреждения и ликвидации чрезвычайных ситуаций утвердить (приложение 1).</w:t>
      </w:r>
    </w:p>
    <w:p w:rsidR="0070776D" w:rsidRPr="002C40B7" w:rsidRDefault="0070776D" w:rsidP="002C40B7">
      <w:pPr>
        <w:pStyle w:val="aa"/>
        <w:tabs>
          <w:tab w:val="left" w:pos="-5245"/>
        </w:tabs>
        <w:spacing w:after="0"/>
        <w:rPr>
          <w:sz w:val="28"/>
          <w:szCs w:val="28"/>
        </w:rPr>
      </w:pPr>
      <w:r w:rsidRPr="002C40B7">
        <w:rPr>
          <w:sz w:val="28"/>
          <w:szCs w:val="28"/>
        </w:rPr>
        <w:t>2. Утвердить Перечень сил и средств постоянной готовности муниципального звена Сосновского муниципального района территориальной подсистемы единой государственной системы предупреждения и ликвидации чрезвычайных ситуаций</w:t>
      </w:r>
      <w:r w:rsidR="007B7EED" w:rsidRPr="002C40B7">
        <w:rPr>
          <w:sz w:val="28"/>
          <w:szCs w:val="28"/>
        </w:rPr>
        <w:t xml:space="preserve"> (приложение 2)</w:t>
      </w:r>
      <w:r w:rsidRPr="002C40B7">
        <w:rPr>
          <w:sz w:val="28"/>
          <w:szCs w:val="28"/>
        </w:rPr>
        <w:t>;</w:t>
      </w:r>
    </w:p>
    <w:p w:rsidR="0070776D" w:rsidRPr="002C40B7" w:rsidRDefault="0070776D" w:rsidP="002C40B7">
      <w:pPr>
        <w:pStyle w:val="aa"/>
        <w:tabs>
          <w:tab w:val="left" w:pos="-5245"/>
          <w:tab w:val="left" w:pos="720"/>
          <w:tab w:val="num" w:pos="1440"/>
        </w:tabs>
        <w:spacing w:after="0"/>
        <w:rPr>
          <w:sz w:val="28"/>
          <w:szCs w:val="28"/>
        </w:rPr>
      </w:pPr>
      <w:r w:rsidRPr="002C40B7">
        <w:rPr>
          <w:sz w:val="28"/>
          <w:szCs w:val="28"/>
        </w:rPr>
        <w:tab/>
      </w:r>
      <w:r w:rsidR="007B7EED" w:rsidRPr="002C40B7">
        <w:rPr>
          <w:sz w:val="28"/>
          <w:szCs w:val="28"/>
        </w:rPr>
        <w:t>3</w:t>
      </w:r>
      <w:r w:rsidRPr="002C40B7">
        <w:rPr>
          <w:sz w:val="28"/>
          <w:szCs w:val="28"/>
        </w:rPr>
        <w:t>. Руководителям предприятий, организаций  и учреждений</w:t>
      </w:r>
      <w:r w:rsidRPr="002C40B7">
        <w:rPr>
          <w:b/>
          <w:sz w:val="28"/>
          <w:szCs w:val="28"/>
        </w:rPr>
        <w:t xml:space="preserve">, </w:t>
      </w:r>
      <w:r w:rsidRPr="002C40B7">
        <w:rPr>
          <w:sz w:val="28"/>
          <w:szCs w:val="28"/>
        </w:rPr>
        <w:t xml:space="preserve">привлекаемых для  ликвидации  чрезвычайных ситуаций на территории </w:t>
      </w:r>
      <w:r w:rsidR="007B7EED" w:rsidRPr="002C40B7">
        <w:rPr>
          <w:sz w:val="28"/>
          <w:szCs w:val="28"/>
        </w:rPr>
        <w:lastRenderedPageBreak/>
        <w:t>Сосновского муниципального района</w:t>
      </w:r>
      <w:r w:rsidRPr="002C40B7">
        <w:rPr>
          <w:sz w:val="28"/>
          <w:szCs w:val="28"/>
        </w:rPr>
        <w:t xml:space="preserve"> ежегодно, к 10 декабря, представлять уточненные и откорректированные данные  о силах и средствах постоянной готовности в отдел </w:t>
      </w:r>
      <w:r w:rsidR="007B7EED" w:rsidRPr="002C40B7">
        <w:rPr>
          <w:sz w:val="28"/>
          <w:szCs w:val="28"/>
        </w:rPr>
        <w:t>ГО и ЧС</w:t>
      </w:r>
      <w:r w:rsidRPr="002C40B7">
        <w:rPr>
          <w:sz w:val="28"/>
          <w:szCs w:val="28"/>
        </w:rPr>
        <w:t xml:space="preserve"> администрации </w:t>
      </w:r>
      <w:r w:rsidR="007B7EED" w:rsidRPr="002C40B7">
        <w:rPr>
          <w:sz w:val="28"/>
          <w:szCs w:val="28"/>
        </w:rPr>
        <w:t xml:space="preserve">Сосновского </w:t>
      </w:r>
      <w:r w:rsidRPr="002C40B7">
        <w:rPr>
          <w:sz w:val="28"/>
          <w:szCs w:val="28"/>
        </w:rPr>
        <w:t xml:space="preserve">муниципального </w:t>
      </w:r>
      <w:r w:rsidR="007B7EED" w:rsidRPr="002C40B7">
        <w:rPr>
          <w:sz w:val="28"/>
          <w:szCs w:val="28"/>
        </w:rPr>
        <w:t>района</w:t>
      </w:r>
      <w:r w:rsidRPr="002C40B7">
        <w:rPr>
          <w:sz w:val="28"/>
          <w:szCs w:val="28"/>
        </w:rPr>
        <w:t>.</w:t>
      </w:r>
    </w:p>
    <w:p w:rsidR="00B50C43" w:rsidRPr="002C40B7" w:rsidRDefault="00B50C43" w:rsidP="002C40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>4. Управлению муниципальной службы  администрации района (Осипова О.В.), обеспечить опубликование настоящего постановления в  официальных средствах массовой информации.</w:t>
      </w:r>
    </w:p>
    <w:p w:rsidR="007B7EED" w:rsidRPr="002C40B7" w:rsidRDefault="00DA6986" w:rsidP="002C40B7">
      <w:pPr>
        <w:pStyle w:val="af"/>
        <w:spacing w:after="0"/>
        <w:ind w:left="0" w:right="-8" w:firstLine="708"/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>5</w:t>
      </w:r>
      <w:r w:rsidR="007B7EED" w:rsidRPr="002C40B7">
        <w:rPr>
          <w:rFonts w:ascii="Times New Roman" w:hAnsi="Times New Roman" w:cs="Times New Roman"/>
          <w:sz w:val="28"/>
          <w:szCs w:val="28"/>
        </w:rPr>
        <w:t>. Контроль и организацию выполнения настоящего постановления возложить на исполняющего обязанности первого заместителя главы района Н.Н. Плюскову.</w:t>
      </w:r>
    </w:p>
    <w:p w:rsidR="007B7EED" w:rsidRPr="002C40B7" w:rsidRDefault="007B7EED" w:rsidP="002C40B7">
      <w:pPr>
        <w:pStyle w:val="af"/>
        <w:spacing w:after="0"/>
        <w:ind w:left="0" w:right="-8" w:firstLine="708"/>
        <w:rPr>
          <w:rFonts w:ascii="Times New Roman" w:hAnsi="Times New Roman" w:cs="Times New Roman"/>
          <w:sz w:val="28"/>
          <w:szCs w:val="28"/>
        </w:rPr>
      </w:pPr>
    </w:p>
    <w:p w:rsidR="007B7EED" w:rsidRDefault="007B7EED" w:rsidP="002C40B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87D83" w:rsidRPr="002C40B7" w:rsidRDefault="00E87D83" w:rsidP="002C40B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B7EED" w:rsidRPr="002C40B7" w:rsidRDefault="007B7EED" w:rsidP="00E87D8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7B7EED" w:rsidRPr="002C40B7" w:rsidRDefault="007B7EED" w:rsidP="00E87D8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</w:t>
      </w:r>
      <w:r w:rsidR="00AB364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87D83">
        <w:rPr>
          <w:rFonts w:ascii="Times New Roman" w:hAnsi="Times New Roman" w:cs="Times New Roman"/>
          <w:sz w:val="28"/>
          <w:szCs w:val="28"/>
        </w:rPr>
        <w:t xml:space="preserve">      </w:t>
      </w:r>
      <w:r w:rsidRPr="002C40B7">
        <w:rPr>
          <w:rFonts w:ascii="Times New Roman" w:hAnsi="Times New Roman" w:cs="Times New Roman"/>
          <w:sz w:val="28"/>
          <w:szCs w:val="28"/>
        </w:rPr>
        <w:t xml:space="preserve"> Е.Г. Ваганов</w:t>
      </w:r>
    </w:p>
    <w:p w:rsidR="00990707" w:rsidRDefault="00990707" w:rsidP="002C40B7">
      <w:pPr>
        <w:pStyle w:val="af1"/>
        <w:spacing w:line="240" w:lineRule="auto"/>
        <w:ind w:left="0" w:right="0"/>
        <w:rPr>
          <w:sz w:val="28"/>
          <w:szCs w:val="28"/>
        </w:rPr>
      </w:pPr>
    </w:p>
    <w:p w:rsidR="00990707" w:rsidRDefault="00990707" w:rsidP="002C40B7">
      <w:pPr>
        <w:pStyle w:val="af1"/>
        <w:spacing w:line="240" w:lineRule="auto"/>
        <w:ind w:left="0" w:right="0"/>
        <w:rPr>
          <w:sz w:val="28"/>
          <w:szCs w:val="28"/>
        </w:rPr>
      </w:pPr>
    </w:p>
    <w:p w:rsidR="00990707" w:rsidRDefault="00990707" w:rsidP="002C40B7">
      <w:pPr>
        <w:pStyle w:val="af1"/>
        <w:spacing w:line="240" w:lineRule="auto"/>
        <w:ind w:left="0" w:right="0"/>
        <w:rPr>
          <w:sz w:val="28"/>
          <w:szCs w:val="28"/>
        </w:rPr>
      </w:pPr>
    </w:p>
    <w:p w:rsidR="00990707" w:rsidRDefault="00990707" w:rsidP="002C40B7">
      <w:pPr>
        <w:pStyle w:val="af1"/>
        <w:spacing w:line="240" w:lineRule="auto"/>
        <w:ind w:left="0" w:right="0"/>
        <w:rPr>
          <w:sz w:val="28"/>
          <w:szCs w:val="28"/>
        </w:rPr>
      </w:pPr>
    </w:p>
    <w:p w:rsidR="00990707" w:rsidRDefault="00990707" w:rsidP="002C40B7">
      <w:pPr>
        <w:pStyle w:val="af1"/>
        <w:spacing w:line="240" w:lineRule="auto"/>
        <w:ind w:left="0" w:right="0"/>
        <w:rPr>
          <w:sz w:val="28"/>
          <w:szCs w:val="28"/>
        </w:rPr>
      </w:pPr>
    </w:p>
    <w:p w:rsidR="00990707" w:rsidRDefault="00990707" w:rsidP="002C40B7">
      <w:pPr>
        <w:pStyle w:val="af1"/>
        <w:spacing w:line="240" w:lineRule="auto"/>
        <w:ind w:left="0" w:right="0"/>
        <w:rPr>
          <w:sz w:val="28"/>
          <w:szCs w:val="28"/>
        </w:rPr>
      </w:pPr>
    </w:p>
    <w:p w:rsidR="00990707" w:rsidRDefault="00990707" w:rsidP="002C40B7">
      <w:pPr>
        <w:pStyle w:val="af1"/>
        <w:spacing w:line="240" w:lineRule="auto"/>
        <w:ind w:left="0" w:right="0"/>
        <w:rPr>
          <w:sz w:val="28"/>
          <w:szCs w:val="28"/>
        </w:rPr>
      </w:pPr>
    </w:p>
    <w:p w:rsidR="00990707" w:rsidRDefault="00990707" w:rsidP="002C40B7">
      <w:pPr>
        <w:pStyle w:val="af1"/>
        <w:spacing w:line="240" w:lineRule="auto"/>
        <w:ind w:left="0" w:right="0"/>
        <w:rPr>
          <w:sz w:val="28"/>
          <w:szCs w:val="28"/>
        </w:rPr>
      </w:pPr>
    </w:p>
    <w:p w:rsidR="00990707" w:rsidRDefault="00990707" w:rsidP="002C40B7">
      <w:pPr>
        <w:pStyle w:val="af1"/>
        <w:spacing w:line="240" w:lineRule="auto"/>
        <w:ind w:left="0" w:right="0"/>
        <w:rPr>
          <w:sz w:val="28"/>
          <w:szCs w:val="28"/>
        </w:rPr>
      </w:pPr>
    </w:p>
    <w:p w:rsidR="00990707" w:rsidRDefault="00990707" w:rsidP="002C40B7">
      <w:pPr>
        <w:pStyle w:val="af1"/>
        <w:spacing w:line="240" w:lineRule="auto"/>
        <w:ind w:left="0" w:right="0"/>
        <w:rPr>
          <w:sz w:val="28"/>
          <w:szCs w:val="28"/>
        </w:rPr>
      </w:pPr>
    </w:p>
    <w:p w:rsidR="00990707" w:rsidRDefault="00990707" w:rsidP="002C40B7">
      <w:pPr>
        <w:pStyle w:val="af1"/>
        <w:spacing w:line="240" w:lineRule="auto"/>
        <w:ind w:left="0" w:right="0"/>
        <w:rPr>
          <w:sz w:val="28"/>
          <w:szCs w:val="28"/>
        </w:rPr>
      </w:pPr>
    </w:p>
    <w:p w:rsidR="00990707" w:rsidRDefault="00990707" w:rsidP="002C40B7">
      <w:pPr>
        <w:pStyle w:val="af1"/>
        <w:spacing w:line="240" w:lineRule="auto"/>
        <w:ind w:left="0" w:right="0"/>
        <w:rPr>
          <w:sz w:val="28"/>
          <w:szCs w:val="28"/>
        </w:rPr>
      </w:pPr>
    </w:p>
    <w:p w:rsidR="00990707" w:rsidRDefault="00990707" w:rsidP="002C40B7">
      <w:pPr>
        <w:pStyle w:val="af1"/>
        <w:spacing w:line="240" w:lineRule="auto"/>
        <w:ind w:left="0" w:right="0"/>
        <w:rPr>
          <w:sz w:val="28"/>
          <w:szCs w:val="28"/>
        </w:rPr>
      </w:pPr>
    </w:p>
    <w:p w:rsidR="00990707" w:rsidRDefault="00990707" w:rsidP="002C40B7">
      <w:pPr>
        <w:pStyle w:val="af1"/>
        <w:spacing w:line="240" w:lineRule="auto"/>
        <w:ind w:left="0" w:right="0"/>
        <w:rPr>
          <w:sz w:val="28"/>
          <w:szCs w:val="28"/>
        </w:rPr>
      </w:pPr>
    </w:p>
    <w:p w:rsidR="00990707" w:rsidRDefault="00990707" w:rsidP="002C40B7">
      <w:pPr>
        <w:pStyle w:val="af1"/>
        <w:spacing w:line="240" w:lineRule="auto"/>
        <w:ind w:left="0" w:right="0"/>
        <w:rPr>
          <w:sz w:val="28"/>
          <w:szCs w:val="28"/>
        </w:rPr>
      </w:pPr>
    </w:p>
    <w:p w:rsidR="00990707" w:rsidRDefault="00990707" w:rsidP="002C40B7">
      <w:pPr>
        <w:pStyle w:val="af1"/>
        <w:spacing w:line="240" w:lineRule="auto"/>
        <w:ind w:left="0" w:right="0"/>
        <w:rPr>
          <w:sz w:val="28"/>
          <w:szCs w:val="28"/>
        </w:rPr>
      </w:pPr>
    </w:p>
    <w:p w:rsidR="00990707" w:rsidRDefault="00990707" w:rsidP="002C40B7">
      <w:pPr>
        <w:pStyle w:val="af1"/>
        <w:spacing w:line="240" w:lineRule="auto"/>
        <w:ind w:left="0" w:right="0"/>
        <w:rPr>
          <w:sz w:val="28"/>
          <w:szCs w:val="28"/>
        </w:rPr>
      </w:pPr>
    </w:p>
    <w:p w:rsidR="00990707" w:rsidRDefault="00990707" w:rsidP="002C40B7">
      <w:pPr>
        <w:pStyle w:val="af1"/>
        <w:spacing w:line="240" w:lineRule="auto"/>
        <w:ind w:left="0" w:right="0"/>
        <w:rPr>
          <w:sz w:val="28"/>
          <w:szCs w:val="28"/>
        </w:rPr>
      </w:pPr>
    </w:p>
    <w:p w:rsidR="00990707" w:rsidRDefault="00990707" w:rsidP="002C40B7">
      <w:pPr>
        <w:pStyle w:val="af1"/>
        <w:spacing w:line="240" w:lineRule="auto"/>
        <w:ind w:left="0" w:right="0"/>
        <w:rPr>
          <w:sz w:val="28"/>
          <w:szCs w:val="28"/>
        </w:rPr>
      </w:pPr>
    </w:p>
    <w:p w:rsidR="00990707" w:rsidRDefault="00990707" w:rsidP="002C40B7">
      <w:pPr>
        <w:pStyle w:val="af1"/>
        <w:spacing w:line="240" w:lineRule="auto"/>
        <w:ind w:left="0" w:right="0"/>
        <w:rPr>
          <w:sz w:val="28"/>
          <w:szCs w:val="28"/>
        </w:rPr>
      </w:pPr>
    </w:p>
    <w:p w:rsidR="00990707" w:rsidRDefault="00990707" w:rsidP="002C40B7">
      <w:pPr>
        <w:pStyle w:val="af1"/>
        <w:spacing w:line="240" w:lineRule="auto"/>
        <w:ind w:left="0" w:right="0"/>
        <w:rPr>
          <w:sz w:val="28"/>
          <w:szCs w:val="28"/>
        </w:rPr>
      </w:pPr>
    </w:p>
    <w:p w:rsidR="00990707" w:rsidRDefault="00990707" w:rsidP="002C40B7">
      <w:pPr>
        <w:pStyle w:val="af1"/>
        <w:spacing w:line="240" w:lineRule="auto"/>
        <w:ind w:left="0" w:right="0"/>
        <w:rPr>
          <w:sz w:val="28"/>
          <w:szCs w:val="28"/>
        </w:rPr>
      </w:pPr>
    </w:p>
    <w:p w:rsidR="00990707" w:rsidRDefault="00990707" w:rsidP="002C40B7">
      <w:pPr>
        <w:pStyle w:val="af1"/>
        <w:spacing w:line="240" w:lineRule="auto"/>
        <w:ind w:left="0" w:right="0"/>
        <w:rPr>
          <w:sz w:val="28"/>
          <w:szCs w:val="28"/>
        </w:rPr>
      </w:pPr>
    </w:p>
    <w:p w:rsidR="00990707" w:rsidRDefault="00990707" w:rsidP="002C40B7">
      <w:pPr>
        <w:pStyle w:val="af1"/>
        <w:spacing w:line="240" w:lineRule="auto"/>
        <w:ind w:left="0" w:right="0"/>
        <w:rPr>
          <w:sz w:val="28"/>
          <w:szCs w:val="28"/>
        </w:rPr>
      </w:pPr>
    </w:p>
    <w:p w:rsidR="00990707" w:rsidRDefault="00990707" w:rsidP="002C40B7">
      <w:pPr>
        <w:pStyle w:val="af1"/>
        <w:spacing w:line="240" w:lineRule="auto"/>
        <w:ind w:left="0" w:right="0"/>
        <w:rPr>
          <w:sz w:val="28"/>
          <w:szCs w:val="28"/>
        </w:rPr>
      </w:pPr>
    </w:p>
    <w:p w:rsidR="00990707" w:rsidRDefault="00990707" w:rsidP="002C40B7">
      <w:pPr>
        <w:pStyle w:val="af1"/>
        <w:spacing w:line="240" w:lineRule="auto"/>
        <w:ind w:left="0" w:right="0"/>
        <w:rPr>
          <w:sz w:val="28"/>
          <w:szCs w:val="28"/>
        </w:rPr>
      </w:pPr>
    </w:p>
    <w:p w:rsidR="00990707" w:rsidRDefault="00990707" w:rsidP="002C40B7">
      <w:pPr>
        <w:pStyle w:val="af1"/>
        <w:spacing w:line="240" w:lineRule="auto"/>
        <w:ind w:left="0" w:right="0"/>
        <w:rPr>
          <w:sz w:val="28"/>
          <w:szCs w:val="28"/>
        </w:rPr>
      </w:pPr>
    </w:p>
    <w:p w:rsidR="00990707" w:rsidRDefault="00990707" w:rsidP="002C40B7">
      <w:pPr>
        <w:pStyle w:val="af1"/>
        <w:spacing w:line="240" w:lineRule="auto"/>
        <w:ind w:left="0" w:right="0"/>
        <w:rPr>
          <w:sz w:val="28"/>
          <w:szCs w:val="28"/>
        </w:rPr>
      </w:pPr>
    </w:p>
    <w:p w:rsidR="00E87D83" w:rsidRDefault="00E87D83" w:rsidP="002C40B7">
      <w:pPr>
        <w:pStyle w:val="af1"/>
        <w:spacing w:line="240" w:lineRule="auto"/>
        <w:ind w:left="0" w:right="0"/>
        <w:rPr>
          <w:sz w:val="28"/>
          <w:szCs w:val="28"/>
        </w:rPr>
      </w:pPr>
    </w:p>
    <w:p w:rsidR="00990707" w:rsidRDefault="00990707" w:rsidP="002C40B7">
      <w:pPr>
        <w:pStyle w:val="af1"/>
        <w:spacing w:line="240" w:lineRule="auto"/>
        <w:ind w:left="0" w:right="0"/>
        <w:rPr>
          <w:sz w:val="28"/>
          <w:szCs w:val="28"/>
        </w:rPr>
      </w:pPr>
    </w:p>
    <w:p w:rsidR="00990707" w:rsidRDefault="00990707" w:rsidP="002C40B7">
      <w:pPr>
        <w:pStyle w:val="af1"/>
        <w:spacing w:line="240" w:lineRule="auto"/>
        <w:ind w:left="0" w:right="0"/>
        <w:rPr>
          <w:sz w:val="28"/>
          <w:szCs w:val="28"/>
        </w:rPr>
      </w:pPr>
    </w:p>
    <w:p w:rsidR="00990707" w:rsidRDefault="00990707" w:rsidP="002C40B7">
      <w:pPr>
        <w:pStyle w:val="af1"/>
        <w:spacing w:line="240" w:lineRule="auto"/>
        <w:ind w:left="0" w:right="0"/>
        <w:rPr>
          <w:sz w:val="28"/>
          <w:szCs w:val="28"/>
        </w:rPr>
      </w:pPr>
    </w:p>
    <w:p w:rsidR="002C40B7" w:rsidRPr="002C40B7" w:rsidRDefault="002C40B7" w:rsidP="002C40B7">
      <w:pPr>
        <w:pStyle w:val="af1"/>
        <w:spacing w:line="240" w:lineRule="auto"/>
        <w:ind w:left="0" w:right="0"/>
        <w:rPr>
          <w:sz w:val="28"/>
          <w:szCs w:val="28"/>
        </w:rPr>
      </w:pPr>
      <w:r w:rsidRPr="002C40B7">
        <w:rPr>
          <w:sz w:val="28"/>
          <w:szCs w:val="28"/>
        </w:rPr>
        <w:t xml:space="preserve">Приложение 1   </w:t>
      </w:r>
    </w:p>
    <w:p w:rsidR="002C40B7" w:rsidRPr="002C40B7" w:rsidRDefault="002C40B7" w:rsidP="002C40B7">
      <w:pPr>
        <w:pStyle w:val="af1"/>
        <w:spacing w:line="240" w:lineRule="auto"/>
        <w:ind w:left="0" w:right="0"/>
        <w:rPr>
          <w:sz w:val="28"/>
          <w:szCs w:val="28"/>
        </w:rPr>
      </w:pPr>
      <w:r w:rsidRPr="002C40B7">
        <w:rPr>
          <w:sz w:val="28"/>
          <w:szCs w:val="28"/>
        </w:rPr>
        <w:t xml:space="preserve">к   постановлению администрации </w:t>
      </w:r>
    </w:p>
    <w:p w:rsidR="002C40B7" w:rsidRPr="002C40B7" w:rsidRDefault="002C40B7" w:rsidP="002C40B7">
      <w:pPr>
        <w:pStyle w:val="af1"/>
        <w:spacing w:line="240" w:lineRule="auto"/>
        <w:ind w:left="0" w:right="0"/>
        <w:rPr>
          <w:sz w:val="28"/>
          <w:szCs w:val="28"/>
        </w:rPr>
      </w:pPr>
      <w:r w:rsidRPr="002C40B7">
        <w:rPr>
          <w:sz w:val="28"/>
          <w:szCs w:val="28"/>
        </w:rPr>
        <w:t xml:space="preserve">Сосновского муниципального района                                                                          </w:t>
      </w:r>
    </w:p>
    <w:p w:rsidR="00990707" w:rsidRDefault="002C40B7" w:rsidP="002C40B7">
      <w:pPr>
        <w:pStyle w:val="ConsPlusNormal"/>
        <w:jc w:val="right"/>
        <w:rPr>
          <w:sz w:val="28"/>
          <w:szCs w:val="28"/>
        </w:rPr>
      </w:pPr>
      <w:r w:rsidRPr="002C40B7">
        <w:rPr>
          <w:sz w:val="28"/>
          <w:szCs w:val="28"/>
        </w:rPr>
        <w:t xml:space="preserve">                                            </w:t>
      </w:r>
      <w:r w:rsidR="00080190">
        <w:rPr>
          <w:sz w:val="28"/>
          <w:szCs w:val="28"/>
        </w:rPr>
        <w:t xml:space="preserve">                              </w:t>
      </w:r>
      <w:r w:rsidRPr="002C40B7">
        <w:rPr>
          <w:sz w:val="28"/>
          <w:szCs w:val="28"/>
        </w:rPr>
        <w:t xml:space="preserve">от </w:t>
      </w:r>
      <w:r w:rsidR="00221632">
        <w:rPr>
          <w:sz w:val="28"/>
          <w:szCs w:val="28"/>
        </w:rPr>
        <w:t>28.02.</w:t>
      </w:r>
      <w:r w:rsidRPr="002C40B7">
        <w:rPr>
          <w:sz w:val="28"/>
          <w:szCs w:val="28"/>
        </w:rPr>
        <w:t>2020 года №</w:t>
      </w:r>
      <w:r w:rsidR="00221632">
        <w:rPr>
          <w:sz w:val="28"/>
          <w:szCs w:val="28"/>
        </w:rPr>
        <w:t>260</w:t>
      </w:r>
    </w:p>
    <w:p w:rsidR="0070776D" w:rsidRPr="002C40B7" w:rsidRDefault="0070776D" w:rsidP="002C40B7">
      <w:pPr>
        <w:pStyle w:val="ConsPlusNormal"/>
        <w:jc w:val="right"/>
        <w:rPr>
          <w:sz w:val="28"/>
          <w:szCs w:val="28"/>
        </w:rPr>
      </w:pPr>
      <w:r w:rsidRPr="002C40B7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70776D" w:rsidRPr="002C40B7" w:rsidRDefault="0070776D" w:rsidP="002C40B7">
      <w:pPr>
        <w:tabs>
          <w:tab w:val="left" w:pos="6022"/>
        </w:tabs>
        <w:rPr>
          <w:rFonts w:ascii="Times New Roman" w:hAnsi="Times New Roman" w:cs="Times New Roman"/>
          <w:b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70776D" w:rsidRPr="002C40B7" w:rsidRDefault="0070776D" w:rsidP="002C40B7">
      <w:pPr>
        <w:rPr>
          <w:rFonts w:ascii="Times New Roman" w:hAnsi="Times New Roman" w:cs="Times New Roman"/>
          <w:b/>
          <w:sz w:val="28"/>
          <w:szCs w:val="28"/>
        </w:rPr>
      </w:pPr>
    </w:p>
    <w:p w:rsidR="0070776D" w:rsidRPr="00990707" w:rsidRDefault="0070776D" w:rsidP="009907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90707">
        <w:rPr>
          <w:rFonts w:ascii="Times New Roman" w:hAnsi="Times New Roman" w:cs="Times New Roman"/>
          <w:sz w:val="28"/>
          <w:szCs w:val="28"/>
        </w:rPr>
        <w:t>Положение</w:t>
      </w:r>
    </w:p>
    <w:p w:rsidR="00990707" w:rsidRPr="002C40B7" w:rsidRDefault="00990707" w:rsidP="00990707">
      <w:pPr>
        <w:pStyle w:val="20"/>
        <w:shd w:val="clear" w:color="auto" w:fill="auto"/>
        <w:spacing w:line="240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C40B7">
        <w:rPr>
          <w:rFonts w:ascii="Times New Roman" w:hAnsi="Times New Roman" w:cs="Times New Roman"/>
          <w:sz w:val="28"/>
          <w:szCs w:val="28"/>
        </w:rPr>
        <w:t>б организации, составе, порядке деятельности сил и средств Сосновского муниципального звена областной территориальной подсистемы единой государственной системы предупреждения и ликвидации чрезвычайных ситуаций</w:t>
      </w:r>
    </w:p>
    <w:p w:rsidR="0070776D" w:rsidRPr="00990707" w:rsidRDefault="0070776D" w:rsidP="002C40B7">
      <w:pPr>
        <w:rPr>
          <w:rFonts w:ascii="Times New Roman" w:hAnsi="Times New Roman" w:cs="Times New Roman"/>
          <w:sz w:val="28"/>
          <w:szCs w:val="28"/>
        </w:rPr>
      </w:pPr>
    </w:p>
    <w:p w:rsidR="0070776D" w:rsidRPr="002C40B7" w:rsidRDefault="0070776D" w:rsidP="002C40B7">
      <w:pPr>
        <w:rPr>
          <w:rFonts w:ascii="Times New Roman" w:hAnsi="Times New Roman" w:cs="Times New Roman"/>
          <w:sz w:val="28"/>
          <w:szCs w:val="28"/>
        </w:rPr>
      </w:pPr>
    </w:p>
    <w:p w:rsidR="0070776D" w:rsidRPr="002C40B7" w:rsidRDefault="0070776D" w:rsidP="00990707">
      <w:pPr>
        <w:rPr>
          <w:rFonts w:ascii="Times New Roman" w:hAnsi="Times New Roman" w:cs="Times New Roman"/>
          <w:sz w:val="28"/>
          <w:szCs w:val="28"/>
        </w:rPr>
      </w:pPr>
    </w:p>
    <w:p w:rsidR="006C0FE6" w:rsidRDefault="0070776D" w:rsidP="006C0FE6">
      <w:pPr>
        <w:ind w:right="125"/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Федеральным законом «О защите населения и территорий от чрезвычайных ситуаций природного и техногенного характера», </w:t>
      </w:r>
      <w:r w:rsidR="00990707" w:rsidRPr="002C40B7">
        <w:rPr>
          <w:rStyle w:val="21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постановлением Правительства Российской Федерации от 30.12.2003 </w:t>
      </w:r>
      <w:r w:rsidR="00990707" w:rsidRPr="002C40B7">
        <w:rPr>
          <w:rStyle w:val="21"/>
          <w:rFonts w:ascii="Times New Roman" w:hAnsi="Times New Roman" w:cs="Times New Roman"/>
          <w:color w:val="auto"/>
          <w:sz w:val="28"/>
          <w:szCs w:val="28"/>
          <w:u w:val="none"/>
          <w:lang w:val="en-US" w:eastAsia="en-US" w:bidi="en-US"/>
        </w:rPr>
        <w:t>N</w:t>
      </w:r>
      <w:r w:rsidR="00990707" w:rsidRPr="002C40B7">
        <w:rPr>
          <w:rStyle w:val="21"/>
          <w:rFonts w:ascii="Times New Roman" w:hAnsi="Times New Roman" w:cs="Times New Roman"/>
          <w:color w:val="auto"/>
          <w:sz w:val="28"/>
          <w:szCs w:val="28"/>
          <w:u w:val="none"/>
          <w:lang w:eastAsia="en-US" w:bidi="en-US"/>
        </w:rPr>
        <w:t xml:space="preserve"> </w:t>
      </w:r>
      <w:r w:rsidR="00990707" w:rsidRPr="002C40B7">
        <w:rPr>
          <w:rStyle w:val="21"/>
          <w:rFonts w:ascii="Times New Roman" w:hAnsi="Times New Roman" w:cs="Times New Roman"/>
          <w:color w:val="auto"/>
          <w:sz w:val="28"/>
          <w:szCs w:val="28"/>
          <w:u w:val="none"/>
        </w:rPr>
        <w:t>794 "О единой государственной системе предупреждения и ликвидации чрезвычайных ситуаций"</w:t>
      </w:r>
      <w:r w:rsidR="00990707">
        <w:rPr>
          <w:rStyle w:val="21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Pr="002C40B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08 ноября 2013 года № 1007 «О силах и средствах единой государственной системы предупреждения и ликвидации чрезвыча</w:t>
      </w:r>
      <w:r w:rsidR="00990707">
        <w:rPr>
          <w:rFonts w:ascii="Times New Roman" w:hAnsi="Times New Roman" w:cs="Times New Roman"/>
          <w:sz w:val="28"/>
          <w:szCs w:val="28"/>
        </w:rPr>
        <w:t>йных ситуаций».</w:t>
      </w:r>
    </w:p>
    <w:p w:rsidR="006C0FE6" w:rsidRDefault="0070776D" w:rsidP="006C0FE6">
      <w:pPr>
        <w:ind w:right="125"/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 xml:space="preserve">2. Положение определяет организацию, состав и порядок проведения аварийно-спасательных и других неотложных работ в чрезвычайных ситуациях природного и техногенного характера на территории </w:t>
      </w:r>
      <w:r w:rsidR="006C0FE6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2C40B7">
        <w:rPr>
          <w:rFonts w:ascii="Times New Roman" w:hAnsi="Times New Roman" w:cs="Times New Roman"/>
          <w:sz w:val="28"/>
          <w:szCs w:val="28"/>
        </w:rPr>
        <w:t xml:space="preserve"> (далее – чрезвычайные ситуации).</w:t>
      </w:r>
    </w:p>
    <w:p w:rsidR="0070776D" w:rsidRPr="002C40B7" w:rsidRDefault="0070776D" w:rsidP="006C0FE6">
      <w:pPr>
        <w:ind w:right="125"/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>3. Аварийно-спасательные работы на объектах (территориях), подвергшихся воздействию аварий, катастроф или иных стихийных бедствий, осуществляются в целях спасения жизни и сохранения здоровья людей, снижения размеров ущерба окружающей природной среде и материальных потерь, а также для локализации зон чрезвычайных ситуаций, прекращения действия характерных для них опасных факторов.</w:t>
      </w:r>
    </w:p>
    <w:p w:rsidR="006C0FE6" w:rsidRDefault="0070776D" w:rsidP="006C0FE6">
      <w:pPr>
        <w:tabs>
          <w:tab w:val="left" w:pos="0"/>
        </w:tabs>
        <w:suppressAutoHyphens/>
        <w:autoSpaceDE w:val="0"/>
        <w:autoSpaceDN w:val="0"/>
        <w:adjustRightInd w:val="0"/>
        <w:ind w:right="125"/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>4. Мероприятия по проведению и обеспечению аварийно-спасательных работ планируются заблаговременно при разработке планов действий по предупреждению и ликвидации чрезвычайных ситуаций природного и техногенного характера.</w:t>
      </w:r>
    </w:p>
    <w:p w:rsidR="006C0FE6" w:rsidRDefault="0070776D" w:rsidP="006C0FE6">
      <w:pPr>
        <w:tabs>
          <w:tab w:val="left" w:pos="0"/>
        </w:tabs>
        <w:suppressAutoHyphens/>
        <w:autoSpaceDE w:val="0"/>
        <w:autoSpaceDN w:val="0"/>
        <w:adjustRightInd w:val="0"/>
        <w:ind w:right="125"/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>5. Экстренное реагирование на угрозу и (или) возникновение чрезвычайных ситуаций осуществляют органы управления и силы организаций и муниципальных образований, на территории которых произошла чрезвычайная ситуация, а также органы управления и силы постоянной готовности,  в зоне ответственности которых произошла данная чрезвычайная ситуация.</w:t>
      </w:r>
    </w:p>
    <w:p w:rsidR="006C0FE6" w:rsidRDefault="0070776D" w:rsidP="006C0FE6">
      <w:pPr>
        <w:tabs>
          <w:tab w:val="left" w:pos="0"/>
        </w:tabs>
        <w:suppressAutoHyphens/>
        <w:autoSpaceDE w:val="0"/>
        <w:autoSpaceDN w:val="0"/>
        <w:adjustRightInd w:val="0"/>
        <w:ind w:right="125"/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lastRenderedPageBreak/>
        <w:t>6. Ликвидация чрезвычайных ситуаций осуществляется в соответствии с их классификацией:</w:t>
      </w:r>
    </w:p>
    <w:p w:rsidR="006C0FE6" w:rsidRDefault="0070776D" w:rsidP="006C0FE6">
      <w:pPr>
        <w:tabs>
          <w:tab w:val="left" w:pos="0"/>
        </w:tabs>
        <w:suppressAutoHyphens/>
        <w:autoSpaceDE w:val="0"/>
        <w:autoSpaceDN w:val="0"/>
        <w:adjustRightInd w:val="0"/>
        <w:ind w:right="125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2C40B7">
        <w:rPr>
          <w:rFonts w:ascii="Times New Roman" w:hAnsi="Times New Roman" w:cs="Times New Roman"/>
          <w:sz w:val="28"/>
          <w:szCs w:val="28"/>
        </w:rPr>
        <w:t>локальная</w:t>
      </w:r>
      <w:proofErr w:type="gramEnd"/>
      <w:r w:rsidRPr="002C40B7">
        <w:rPr>
          <w:rFonts w:ascii="Times New Roman" w:hAnsi="Times New Roman" w:cs="Times New Roman"/>
          <w:sz w:val="28"/>
          <w:szCs w:val="28"/>
        </w:rPr>
        <w:t xml:space="preserve"> – силами и средствами организации;</w:t>
      </w:r>
    </w:p>
    <w:p w:rsidR="006C0FE6" w:rsidRDefault="0070776D" w:rsidP="006C0FE6">
      <w:pPr>
        <w:tabs>
          <w:tab w:val="left" w:pos="0"/>
        </w:tabs>
        <w:suppressAutoHyphens/>
        <w:autoSpaceDE w:val="0"/>
        <w:autoSpaceDN w:val="0"/>
        <w:adjustRightInd w:val="0"/>
        <w:ind w:right="125"/>
        <w:rPr>
          <w:rFonts w:ascii="Times New Roman" w:hAnsi="Times New Roman" w:cs="Times New Roman"/>
          <w:sz w:val="28"/>
          <w:szCs w:val="28"/>
        </w:rPr>
      </w:pPr>
      <w:proofErr w:type="gramStart"/>
      <w:r w:rsidRPr="002C40B7">
        <w:rPr>
          <w:rFonts w:ascii="Times New Roman" w:hAnsi="Times New Roman" w:cs="Times New Roman"/>
          <w:spacing w:val="-8"/>
          <w:sz w:val="28"/>
          <w:szCs w:val="28"/>
        </w:rPr>
        <w:t>муниципальная</w:t>
      </w:r>
      <w:proofErr w:type="gramEnd"/>
      <w:r w:rsidRPr="002C40B7">
        <w:rPr>
          <w:rFonts w:ascii="Times New Roman" w:hAnsi="Times New Roman" w:cs="Times New Roman"/>
          <w:spacing w:val="-8"/>
          <w:sz w:val="28"/>
          <w:szCs w:val="28"/>
        </w:rPr>
        <w:t xml:space="preserve"> – силами и средствами муниципального образования (поселения);</w:t>
      </w:r>
      <w:r w:rsidRPr="002C40B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C0FE6" w:rsidRDefault="0070776D" w:rsidP="006C0FE6">
      <w:pPr>
        <w:tabs>
          <w:tab w:val="left" w:pos="0"/>
        </w:tabs>
        <w:suppressAutoHyphens/>
        <w:autoSpaceDE w:val="0"/>
        <w:autoSpaceDN w:val="0"/>
        <w:adjustRightInd w:val="0"/>
        <w:ind w:right="125"/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>межмуниципальная – силами и средствами муниципальных образований (поселений), если чрезвычайная ситуация не выходит за пределы границ поселений  или  муниципального района;</w:t>
      </w:r>
    </w:p>
    <w:p w:rsidR="006C0FE6" w:rsidRDefault="0070776D" w:rsidP="006C0FE6">
      <w:pPr>
        <w:tabs>
          <w:tab w:val="left" w:pos="0"/>
        </w:tabs>
        <w:suppressAutoHyphens/>
        <w:autoSpaceDE w:val="0"/>
        <w:autoSpaceDN w:val="0"/>
        <w:adjustRightInd w:val="0"/>
        <w:ind w:right="125"/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 xml:space="preserve">межмуниципальная и региональная – силами и средствами органов  государственной власти </w:t>
      </w:r>
      <w:r w:rsidR="006C0FE6">
        <w:rPr>
          <w:rFonts w:ascii="Times New Roman" w:hAnsi="Times New Roman" w:cs="Times New Roman"/>
          <w:sz w:val="28"/>
          <w:szCs w:val="28"/>
        </w:rPr>
        <w:t>Челябинской</w:t>
      </w:r>
      <w:r w:rsidRPr="002C40B7">
        <w:rPr>
          <w:rFonts w:ascii="Times New Roman" w:hAnsi="Times New Roman" w:cs="Times New Roman"/>
          <w:sz w:val="28"/>
          <w:szCs w:val="28"/>
        </w:rPr>
        <w:t xml:space="preserve"> области, если чрезвычайная ситуация частично распространяется на территории двух и более муниципальных районов </w:t>
      </w:r>
      <w:r w:rsidR="006C0FE6">
        <w:rPr>
          <w:rFonts w:ascii="Times New Roman" w:hAnsi="Times New Roman" w:cs="Times New Roman"/>
          <w:sz w:val="28"/>
          <w:szCs w:val="28"/>
        </w:rPr>
        <w:t>Челябинской</w:t>
      </w:r>
      <w:r w:rsidRPr="002C40B7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6C0FE6" w:rsidRDefault="0070776D" w:rsidP="006C0FE6">
      <w:pPr>
        <w:tabs>
          <w:tab w:val="left" w:pos="0"/>
        </w:tabs>
        <w:suppressAutoHyphens/>
        <w:autoSpaceDE w:val="0"/>
        <w:autoSpaceDN w:val="0"/>
        <w:adjustRightInd w:val="0"/>
        <w:ind w:right="125"/>
        <w:rPr>
          <w:rFonts w:ascii="Times New Roman" w:hAnsi="Times New Roman" w:cs="Times New Roman"/>
          <w:spacing w:val="-8"/>
          <w:sz w:val="28"/>
          <w:szCs w:val="28"/>
        </w:rPr>
      </w:pPr>
      <w:r w:rsidRPr="002C40B7">
        <w:rPr>
          <w:rFonts w:ascii="Times New Roman" w:hAnsi="Times New Roman" w:cs="Times New Roman"/>
          <w:spacing w:val="-8"/>
          <w:sz w:val="28"/>
          <w:szCs w:val="28"/>
        </w:rPr>
        <w:t xml:space="preserve">При ликвидации чрезвычайных ситуаций используются силы и средства указанные в  пункте 5 настоящего Положения. </w:t>
      </w:r>
    </w:p>
    <w:p w:rsidR="006C0FE6" w:rsidRDefault="0070776D" w:rsidP="006C0FE6">
      <w:pPr>
        <w:tabs>
          <w:tab w:val="left" w:pos="0"/>
        </w:tabs>
        <w:suppressAutoHyphens/>
        <w:autoSpaceDE w:val="0"/>
        <w:autoSpaceDN w:val="0"/>
        <w:adjustRightInd w:val="0"/>
        <w:ind w:right="125"/>
        <w:rPr>
          <w:rFonts w:ascii="Times New Roman" w:hAnsi="Times New Roman" w:cs="Times New Roman"/>
          <w:spacing w:val="-8"/>
          <w:sz w:val="28"/>
          <w:szCs w:val="28"/>
        </w:rPr>
      </w:pPr>
      <w:r w:rsidRPr="002C40B7">
        <w:rPr>
          <w:rFonts w:ascii="Times New Roman" w:hAnsi="Times New Roman" w:cs="Times New Roman"/>
          <w:spacing w:val="-8"/>
          <w:sz w:val="28"/>
          <w:szCs w:val="28"/>
        </w:rPr>
        <w:t xml:space="preserve">В случае недостаточности собственных сил и средств дополнительно  привлекаются в установленном порядке силы и средства областной подсистемы </w:t>
      </w:r>
      <w:r w:rsidRPr="002C40B7">
        <w:rPr>
          <w:rFonts w:ascii="Times New Roman" w:hAnsi="Times New Roman" w:cs="Times New Roman"/>
          <w:sz w:val="28"/>
          <w:szCs w:val="28"/>
        </w:rPr>
        <w:t xml:space="preserve">единой государственной системы предупреждения и ликвидации чрезвычайных ситуаций (далее – </w:t>
      </w:r>
      <w:r w:rsidRPr="002C40B7">
        <w:rPr>
          <w:rFonts w:ascii="Times New Roman" w:hAnsi="Times New Roman" w:cs="Times New Roman"/>
          <w:spacing w:val="-8"/>
          <w:sz w:val="28"/>
          <w:szCs w:val="28"/>
        </w:rPr>
        <w:t>РСЧС).</w:t>
      </w:r>
    </w:p>
    <w:p w:rsidR="006C0FE6" w:rsidRDefault="0070776D" w:rsidP="006C0FE6">
      <w:pPr>
        <w:tabs>
          <w:tab w:val="left" w:pos="0"/>
        </w:tabs>
        <w:suppressAutoHyphens/>
        <w:autoSpaceDE w:val="0"/>
        <w:autoSpaceDN w:val="0"/>
        <w:adjustRightInd w:val="0"/>
        <w:ind w:right="125"/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 xml:space="preserve">7. Диспетчера (дежурные) организаций и единой дежурно-диспетчерской службы </w:t>
      </w:r>
      <w:r w:rsidR="006C0FE6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2C40B7">
        <w:rPr>
          <w:rFonts w:ascii="Times New Roman" w:hAnsi="Times New Roman" w:cs="Times New Roman"/>
          <w:sz w:val="28"/>
          <w:szCs w:val="28"/>
        </w:rPr>
        <w:t xml:space="preserve"> при  поступлении информации (доклада) об угрозе или возникновении чрезвычайной ситуации осуществляют проведение первичных мероприятий по оповещению и привлечению необходимых сил и средств.</w:t>
      </w:r>
    </w:p>
    <w:p w:rsidR="006C0FE6" w:rsidRDefault="0070776D" w:rsidP="006C0FE6">
      <w:pPr>
        <w:tabs>
          <w:tab w:val="left" w:pos="0"/>
        </w:tabs>
        <w:suppressAutoHyphens/>
        <w:autoSpaceDE w:val="0"/>
        <w:autoSpaceDN w:val="0"/>
        <w:adjustRightInd w:val="0"/>
        <w:ind w:right="125"/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2C40B7">
        <w:rPr>
          <w:rFonts w:ascii="Times New Roman" w:hAnsi="Times New Roman" w:cs="Times New Roman"/>
          <w:sz w:val="28"/>
          <w:szCs w:val="28"/>
        </w:rPr>
        <w:t>Для оценки обстановки и организации управления силами и средствами ликвидации чрезвычайных ситуаций в районы чрезвычайных ситуаций направляются оперативные группы от соответствующих комиссий по предупреждению и ликвидации чрезвычайных ситуаций и обеспечению пожарной безопасности (далее – КЧС и ПБ) или от органов, уполномоченных на решение задач  в области защиты населения и территорий от чрезвычайных ситуаций (далее – органы ГО ЧС).</w:t>
      </w:r>
      <w:proofErr w:type="gramEnd"/>
    </w:p>
    <w:p w:rsidR="006C0FE6" w:rsidRDefault="0070776D" w:rsidP="006C0FE6">
      <w:pPr>
        <w:tabs>
          <w:tab w:val="left" w:pos="0"/>
        </w:tabs>
        <w:suppressAutoHyphens/>
        <w:autoSpaceDE w:val="0"/>
        <w:autoSpaceDN w:val="0"/>
        <w:adjustRightInd w:val="0"/>
        <w:ind w:right="125"/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>9. Непосредственное руководство всеми силами и средствами, привлеченными для проведения аварийно-спасательных и других неотложных работ (далее – АС и ДНР), в зоне чрезвычайной ситуации (на месте чрезвычайной ситуации) осу</w:t>
      </w:r>
      <w:r w:rsidRPr="002C40B7">
        <w:rPr>
          <w:rFonts w:ascii="Times New Roman" w:hAnsi="Times New Roman" w:cs="Times New Roman"/>
          <w:sz w:val="28"/>
          <w:szCs w:val="28"/>
        </w:rPr>
        <w:softHyphen/>
        <w:t>ществляют руководители работ по ликвидации чрезвычайных ситуаций.</w:t>
      </w:r>
    </w:p>
    <w:p w:rsidR="006C0FE6" w:rsidRDefault="006C0FE6" w:rsidP="006C0FE6">
      <w:pPr>
        <w:tabs>
          <w:tab w:val="left" w:pos="0"/>
        </w:tabs>
        <w:suppressAutoHyphens/>
        <w:autoSpaceDE w:val="0"/>
        <w:autoSpaceDN w:val="0"/>
        <w:adjustRightInd w:val="0"/>
        <w:ind w:right="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0776D" w:rsidRPr="002C40B7">
        <w:rPr>
          <w:rFonts w:ascii="Times New Roman" w:hAnsi="Times New Roman" w:cs="Times New Roman"/>
          <w:sz w:val="28"/>
          <w:szCs w:val="28"/>
        </w:rPr>
        <w:t>уководители аварийно-спасательных служб и аварийно-спаса</w:t>
      </w:r>
      <w:r w:rsidR="0070776D" w:rsidRPr="002C40B7">
        <w:rPr>
          <w:rFonts w:ascii="Times New Roman" w:hAnsi="Times New Roman" w:cs="Times New Roman"/>
          <w:sz w:val="28"/>
          <w:szCs w:val="28"/>
        </w:rPr>
        <w:softHyphen/>
        <w:t>тельных формирований, прибывшие в зоны чрезвычайных ситуаций пер</w:t>
      </w:r>
      <w:r w:rsidR="0070776D" w:rsidRPr="002C40B7">
        <w:rPr>
          <w:rFonts w:ascii="Times New Roman" w:hAnsi="Times New Roman" w:cs="Times New Roman"/>
          <w:sz w:val="28"/>
          <w:szCs w:val="28"/>
        </w:rPr>
        <w:softHyphen/>
        <w:t>выми, принимают полномочия руководителей работ по ликвидации чрез</w:t>
      </w:r>
      <w:r w:rsidR="0070776D" w:rsidRPr="002C40B7">
        <w:rPr>
          <w:rFonts w:ascii="Times New Roman" w:hAnsi="Times New Roman" w:cs="Times New Roman"/>
          <w:sz w:val="28"/>
          <w:szCs w:val="28"/>
        </w:rPr>
        <w:softHyphen/>
        <w:t>вычайных ситуаций и исполняют их до прибытия старшего оперативной группы или назначенного руководителя работ по ликвидации чрезвычайных ситуаций.</w:t>
      </w:r>
    </w:p>
    <w:p w:rsidR="006C0FE6" w:rsidRDefault="0070776D" w:rsidP="006C0FE6">
      <w:pPr>
        <w:tabs>
          <w:tab w:val="left" w:pos="0"/>
        </w:tabs>
        <w:suppressAutoHyphens/>
        <w:autoSpaceDE w:val="0"/>
        <w:autoSpaceDN w:val="0"/>
        <w:adjustRightInd w:val="0"/>
        <w:ind w:right="125"/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>Старший уполномоченный начальник, прибывший на место чрезвычайной ситуации, может взять руководство работами по ликвидации ЧС на себя.</w:t>
      </w:r>
    </w:p>
    <w:p w:rsidR="006C0FE6" w:rsidRDefault="0070776D" w:rsidP="006C0FE6">
      <w:pPr>
        <w:tabs>
          <w:tab w:val="left" w:pos="0"/>
        </w:tabs>
        <w:suppressAutoHyphens/>
        <w:autoSpaceDE w:val="0"/>
        <w:autoSpaceDN w:val="0"/>
        <w:adjustRightInd w:val="0"/>
        <w:ind w:right="125"/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 xml:space="preserve">10. Для организации проведения АС и ДНР решением главы </w:t>
      </w:r>
      <w:r w:rsidR="006C0FE6">
        <w:rPr>
          <w:rFonts w:ascii="Times New Roman" w:hAnsi="Times New Roman" w:cs="Times New Roman"/>
          <w:sz w:val="28"/>
          <w:szCs w:val="28"/>
        </w:rPr>
        <w:t>Сосновского муниципального района (</w:t>
      </w:r>
      <w:r w:rsidRPr="002C40B7">
        <w:rPr>
          <w:rFonts w:ascii="Times New Roman" w:hAnsi="Times New Roman" w:cs="Times New Roman"/>
          <w:sz w:val="28"/>
          <w:szCs w:val="28"/>
        </w:rPr>
        <w:t xml:space="preserve">председателя КЧС и </w:t>
      </w:r>
      <w:r w:rsidR="006C0FE6">
        <w:rPr>
          <w:rFonts w:ascii="Times New Roman" w:hAnsi="Times New Roman" w:cs="Times New Roman"/>
          <w:sz w:val="28"/>
          <w:szCs w:val="28"/>
        </w:rPr>
        <w:t>О</w:t>
      </w:r>
      <w:r w:rsidRPr="002C40B7">
        <w:rPr>
          <w:rFonts w:ascii="Times New Roman" w:hAnsi="Times New Roman" w:cs="Times New Roman"/>
          <w:sz w:val="28"/>
          <w:szCs w:val="28"/>
        </w:rPr>
        <w:t>ПБ</w:t>
      </w:r>
      <w:r w:rsidR="006C0FE6">
        <w:rPr>
          <w:rFonts w:ascii="Times New Roman" w:hAnsi="Times New Roman" w:cs="Times New Roman"/>
          <w:sz w:val="28"/>
          <w:szCs w:val="28"/>
        </w:rPr>
        <w:t>)</w:t>
      </w:r>
      <w:r w:rsidRPr="002C40B7">
        <w:rPr>
          <w:rFonts w:ascii="Times New Roman" w:hAnsi="Times New Roman" w:cs="Times New Roman"/>
          <w:sz w:val="28"/>
          <w:szCs w:val="28"/>
        </w:rPr>
        <w:t>:</w:t>
      </w:r>
    </w:p>
    <w:p w:rsidR="006C0FE6" w:rsidRDefault="0070776D" w:rsidP="006C0FE6">
      <w:pPr>
        <w:tabs>
          <w:tab w:val="left" w:pos="0"/>
        </w:tabs>
        <w:suppressAutoHyphens/>
        <w:autoSpaceDE w:val="0"/>
        <w:autoSpaceDN w:val="0"/>
        <w:adjustRightInd w:val="0"/>
        <w:ind w:right="125"/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lastRenderedPageBreak/>
        <w:t>назначается (утверждается) руководитель работ по ликвидации чрезвычайной ситуации;</w:t>
      </w:r>
    </w:p>
    <w:p w:rsidR="00E53E1D" w:rsidRDefault="0070776D" w:rsidP="00E53E1D">
      <w:pPr>
        <w:tabs>
          <w:tab w:val="left" w:pos="0"/>
        </w:tabs>
        <w:suppressAutoHyphens/>
        <w:autoSpaceDE w:val="0"/>
        <w:autoSpaceDN w:val="0"/>
        <w:adjustRightInd w:val="0"/>
        <w:ind w:right="125"/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 xml:space="preserve">образуется штаб ликвидации чрезвычайной ситуации, или рабочая группа из числа членов КЧС и </w:t>
      </w:r>
      <w:r w:rsidR="006C0FE6">
        <w:rPr>
          <w:rFonts w:ascii="Times New Roman" w:hAnsi="Times New Roman" w:cs="Times New Roman"/>
          <w:sz w:val="28"/>
          <w:szCs w:val="28"/>
        </w:rPr>
        <w:t>О</w:t>
      </w:r>
      <w:r w:rsidRPr="002C40B7">
        <w:rPr>
          <w:rFonts w:ascii="Times New Roman" w:hAnsi="Times New Roman" w:cs="Times New Roman"/>
          <w:sz w:val="28"/>
          <w:szCs w:val="28"/>
        </w:rPr>
        <w:t>ПБ.</w:t>
      </w:r>
    </w:p>
    <w:p w:rsidR="00E53E1D" w:rsidRDefault="0070776D" w:rsidP="00E53E1D">
      <w:pPr>
        <w:tabs>
          <w:tab w:val="left" w:pos="0"/>
        </w:tabs>
        <w:suppressAutoHyphens/>
        <w:autoSpaceDE w:val="0"/>
        <w:autoSpaceDN w:val="0"/>
        <w:adjustRightInd w:val="0"/>
        <w:ind w:right="125"/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>11. Координацию деятельности органов управления и сил ликвидации чрезвычайных ситуаций при проведении аварийно-спасательных и других неотложных работ</w:t>
      </w:r>
      <w:r w:rsidR="00E53E1D">
        <w:rPr>
          <w:rFonts w:ascii="Times New Roman" w:hAnsi="Times New Roman" w:cs="Times New Roman"/>
          <w:sz w:val="28"/>
          <w:szCs w:val="28"/>
        </w:rPr>
        <w:t xml:space="preserve"> осуществляет комиссия</w:t>
      </w:r>
      <w:r w:rsidRPr="002C40B7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безопасности.</w:t>
      </w:r>
    </w:p>
    <w:p w:rsidR="00E53E1D" w:rsidRDefault="0070776D" w:rsidP="00E53E1D">
      <w:pPr>
        <w:tabs>
          <w:tab w:val="left" w:pos="0"/>
        </w:tabs>
        <w:suppressAutoHyphens/>
        <w:autoSpaceDE w:val="0"/>
        <w:autoSpaceDN w:val="0"/>
        <w:adjustRightInd w:val="0"/>
        <w:ind w:right="125"/>
        <w:rPr>
          <w:rFonts w:ascii="Times New Roman" w:hAnsi="Times New Roman" w:cs="Times New Roman"/>
          <w:bCs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>12. В целях ликвидации чрезвычайной ситуации создаётся</w:t>
      </w:r>
      <w:r w:rsidRPr="002C40B7">
        <w:rPr>
          <w:rFonts w:ascii="Times New Roman" w:hAnsi="Times New Roman" w:cs="Times New Roman"/>
          <w:bCs/>
          <w:sz w:val="28"/>
          <w:szCs w:val="28"/>
        </w:rPr>
        <w:t xml:space="preserve"> группировка сил и средств районного звена областной подсистемы РСЧС.</w:t>
      </w:r>
    </w:p>
    <w:p w:rsidR="00E53E1D" w:rsidRDefault="0070776D" w:rsidP="00E53E1D">
      <w:pPr>
        <w:tabs>
          <w:tab w:val="left" w:pos="0"/>
        </w:tabs>
        <w:suppressAutoHyphens/>
        <w:autoSpaceDE w:val="0"/>
        <w:autoSpaceDN w:val="0"/>
        <w:adjustRightInd w:val="0"/>
        <w:ind w:right="125"/>
        <w:rPr>
          <w:rFonts w:ascii="Times New Roman" w:hAnsi="Times New Roman" w:cs="Times New Roman"/>
          <w:bCs/>
          <w:sz w:val="28"/>
          <w:szCs w:val="28"/>
        </w:rPr>
      </w:pPr>
      <w:r w:rsidRPr="002C40B7">
        <w:rPr>
          <w:rFonts w:ascii="Times New Roman" w:hAnsi="Times New Roman" w:cs="Times New Roman"/>
          <w:bCs/>
          <w:sz w:val="28"/>
          <w:szCs w:val="28"/>
        </w:rPr>
        <w:t>Силы и средства районного звена областной подсистемы РСЧС подразделяются на эшелоны исходя из сроков их готовности:</w:t>
      </w:r>
    </w:p>
    <w:p w:rsidR="00E53E1D" w:rsidRDefault="0070776D" w:rsidP="00E53E1D">
      <w:pPr>
        <w:tabs>
          <w:tab w:val="left" w:pos="0"/>
        </w:tabs>
        <w:suppressAutoHyphens/>
        <w:autoSpaceDE w:val="0"/>
        <w:autoSpaceDN w:val="0"/>
        <w:adjustRightInd w:val="0"/>
        <w:ind w:right="125"/>
        <w:rPr>
          <w:rFonts w:ascii="Times New Roman" w:hAnsi="Times New Roman" w:cs="Times New Roman"/>
          <w:bCs/>
          <w:sz w:val="28"/>
          <w:szCs w:val="28"/>
        </w:rPr>
      </w:pPr>
      <w:r w:rsidRPr="002C40B7">
        <w:rPr>
          <w:rFonts w:ascii="Times New Roman" w:hAnsi="Times New Roman" w:cs="Times New Roman"/>
          <w:bCs/>
          <w:sz w:val="28"/>
          <w:szCs w:val="28"/>
        </w:rPr>
        <w:t>1-й эшелон</w:t>
      </w:r>
      <w:r w:rsidRPr="002C40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40B7">
        <w:rPr>
          <w:rFonts w:ascii="Times New Roman" w:hAnsi="Times New Roman" w:cs="Times New Roman"/>
          <w:bCs/>
          <w:sz w:val="28"/>
          <w:szCs w:val="28"/>
        </w:rPr>
        <w:t>–</w:t>
      </w:r>
      <w:r w:rsidRPr="002C40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40B7">
        <w:rPr>
          <w:rFonts w:ascii="Times New Roman" w:hAnsi="Times New Roman" w:cs="Times New Roman"/>
          <w:sz w:val="28"/>
          <w:szCs w:val="28"/>
        </w:rPr>
        <w:t xml:space="preserve">силы и средства постоянной готовности с готовностью </w:t>
      </w:r>
      <w:r w:rsidRPr="002C40B7">
        <w:rPr>
          <w:rFonts w:ascii="Times New Roman" w:hAnsi="Times New Roman" w:cs="Times New Roman"/>
          <w:bCs/>
          <w:sz w:val="28"/>
          <w:szCs w:val="28"/>
        </w:rPr>
        <w:t>до 0,5 часа</w:t>
      </w:r>
      <w:r w:rsidRPr="002C40B7">
        <w:rPr>
          <w:rFonts w:ascii="Times New Roman" w:hAnsi="Times New Roman" w:cs="Times New Roman"/>
          <w:sz w:val="28"/>
          <w:szCs w:val="28"/>
        </w:rPr>
        <w:t>;</w:t>
      </w:r>
    </w:p>
    <w:p w:rsidR="00E53E1D" w:rsidRDefault="0070776D" w:rsidP="00E53E1D">
      <w:pPr>
        <w:tabs>
          <w:tab w:val="left" w:pos="0"/>
        </w:tabs>
        <w:suppressAutoHyphens/>
        <w:autoSpaceDE w:val="0"/>
        <w:autoSpaceDN w:val="0"/>
        <w:adjustRightInd w:val="0"/>
        <w:ind w:right="125"/>
        <w:rPr>
          <w:rFonts w:ascii="Times New Roman" w:hAnsi="Times New Roman" w:cs="Times New Roman"/>
          <w:bCs/>
          <w:sz w:val="28"/>
          <w:szCs w:val="28"/>
        </w:rPr>
      </w:pPr>
      <w:r w:rsidRPr="002C40B7">
        <w:rPr>
          <w:rFonts w:ascii="Times New Roman" w:hAnsi="Times New Roman" w:cs="Times New Roman"/>
          <w:bCs/>
          <w:sz w:val="28"/>
          <w:szCs w:val="28"/>
        </w:rPr>
        <w:t>2-й эшелон</w:t>
      </w:r>
      <w:r w:rsidRPr="002C40B7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2C40B7">
        <w:rPr>
          <w:rFonts w:ascii="Times New Roman" w:hAnsi="Times New Roman" w:cs="Times New Roman"/>
          <w:sz w:val="28"/>
          <w:szCs w:val="28"/>
        </w:rPr>
        <w:t xml:space="preserve">силы и средства постоянной готовности с готовностью </w:t>
      </w:r>
      <w:r w:rsidRPr="002C40B7">
        <w:rPr>
          <w:rFonts w:ascii="Times New Roman" w:hAnsi="Times New Roman" w:cs="Times New Roman"/>
          <w:bCs/>
          <w:sz w:val="28"/>
          <w:szCs w:val="28"/>
        </w:rPr>
        <w:t>0,5 - 3 часа</w:t>
      </w:r>
      <w:r w:rsidRPr="002C40B7">
        <w:rPr>
          <w:rFonts w:ascii="Times New Roman" w:hAnsi="Times New Roman" w:cs="Times New Roman"/>
          <w:sz w:val="28"/>
          <w:szCs w:val="28"/>
        </w:rPr>
        <w:t>;</w:t>
      </w:r>
    </w:p>
    <w:p w:rsidR="00E53E1D" w:rsidRDefault="0070776D" w:rsidP="00E53E1D">
      <w:pPr>
        <w:tabs>
          <w:tab w:val="left" w:pos="0"/>
        </w:tabs>
        <w:suppressAutoHyphens/>
        <w:autoSpaceDE w:val="0"/>
        <w:autoSpaceDN w:val="0"/>
        <w:adjustRightInd w:val="0"/>
        <w:ind w:right="125"/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bCs/>
          <w:sz w:val="28"/>
          <w:szCs w:val="28"/>
        </w:rPr>
        <w:t>3-й эшелон</w:t>
      </w:r>
      <w:r w:rsidRPr="002C40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40B7">
        <w:rPr>
          <w:rFonts w:ascii="Times New Roman" w:hAnsi="Times New Roman" w:cs="Times New Roman"/>
          <w:bCs/>
          <w:sz w:val="28"/>
          <w:szCs w:val="28"/>
        </w:rPr>
        <w:t>–</w:t>
      </w:r>
      <w:r w:rsidRPr="002C40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40B7">
        <w:rPr>
          <w:rFonts w:ascii="Times New Roman" w:hAnsi="Times New Roman" w:cs="Times New Roman"/>
          <w:sz w:val="28"/>
          <w:szCs w:val="28"/>
        </w:rPr>
        <w:t>все остальные силы и средства, привлекаемые к ликвидации ЧС</w:t>
      </w:r>
      <w:r w:rsidR="00E53E1D">
        <w:rPr>
          <w:rFonts w:ascii="Times New Roman" w:hAnsi="Times New Roman" w:cs="Times New Roman"/>
          <w:sz w:val="28"/>
          <w:szCs w:val="28"/>
        </w:rPr>
        <w:t xml:space="preserve"> согласно Плана</w:t>
      </w:r>
      <w:r w:rsidRPr="002C40B7">
        <w:rPr>
          <w:rFonts w:ascii="Times New Roman" w:hAnsi="Times New Roman" w:cs="Times New Roman"/>
          <w:sz w:val="28"/>
          <w:szCs w:val="28"/>
        </w:rPr>
        <w:t xml:space="preserve"> действий (взаимодействий) по предупреждению и ликвидации чрезвычайных ситуаций, с готовностью </w:t>
      </w:r>
      <w:r w:rsidRPr="002C40B7">
        <w:rPr>
          <w:rFonts w:ascii="Times New Roman" w:hAnsi="Times New Roman" w:cs="Times New Roman"/>
          <w:bCs/>
          <w:sz w:val="28"/>
          <w:szCs w:val="28"/>
        </w:rPr>
        <w:t>более 3 часов</w:t>
      </w:r>
      <w:r w:rsidRPr="002C40B7">
        <w:rPr>
          <w:rFonts w:ascii="Times New Roman" w:hAnsi="Times New Roman" w:cs="Times New Roman"/>
          <w:sz w:val="28"/>
          <w:szCs w:val="28"/>
        </w:rPr>
        <w:t>.</w:t>
      </w:r>
    </w:p>
    <w:p w:rsidR="00E53E1D" w:rsidRDefault="0070776D" w:rsidP="00E53E1D">
      <w:pPr>
        <w:tabs>
          <w:tab w:val="left" w:pos="0"/>
        </w:tabs>
        <w:suppressAutoHyphens/>
        <w:autoSpaceDE w:val="0"/>
        <w:autoSpaceDN w:val="0"/>
        <w:adjustRightInd w:val="0"/>
        <w:ind w:right="125"/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bCs/>
          <w:sz w:val="28"/>
          <w:szCs w:val="28"/>
        </w:rPr>
        <w:t>Переч</w:t>
      </w:r>
      <w:r w:rsidR="00E53E1D">
        <w:rPr>
          <w:rFonts w:ascii="Times New Roman" w:hAnsi="Times New Roman" w:cs="Times New Roman"/>
          <w:bCs/>
          <w:sz w:val="28"/>
          <w:szCs w:val="28"/>
        </w:rPr>
        <w:t>ень</w:t>
      </w:r>
      <w:r w:rsidRPr="002C40B7">
        <w:rPr>
          <w:rFonts w:ascii="Times New Roman" w:hAnsi="Times New Roman" w:cs="Times New Roman"/>
          <w:bCs/>
          <w:sz w:val="28"/>
          <w:szCs w:val="28"/>
        </w:rPr>
        <w:t xml:space="preserve"> сил и средств</w:t>
      </w:r>
      <w:r w:rsidR="00E53E1D">
        <w:rPr>
          <w:rFonts w:ascii="Times New Roman" w:hAnsi="Times New Roman" w:cs="Times New Roman"/>
          <w:bCs/>
          <w:sz w:val="28"/>
          <w:szCs w:val="28"/>
        </w:rPr>
        <w:t xml:space="preserve"> постоянной готовности определяе</w:t>
      </w:r>
      <w:r w:rsidRPr="002C40B7">
        <w:rPr>
          <w:rFonts w:ascii="Times New Roman" w:hAnsi="Times New Roman" w:cs="Times New Roman"/>
          <w:bCs/>
          <w:sz w:val="28"/>
          <w:szCs w:val="28"/>
        </w:rPr>
        <w:t>тся</w:t>
      </w:r>
      <w:r w:rsidR="00E53E1D">
        <w:rPr>
          <w:rFonts w:ascii="Times New Roman" w:hAnsi="Times New Roman" w:cs="Times New Roman"/>
          <w:bCs/>
          <w:sz w:val="28"/>
          <w:szCs w:val="28"/>
        </w:rPr>
        <w:t xml:space="preserve"> нормативным правовым актом</w:t>
      </w:r>
      <w:r w:rsidRPr="002C40B7">
        <w:rPr>
          <w:rFonts w:ascii="Times New Roman" w:hAnsi="Times New Roman" w:cs="Times New Roman"/>
          <w:bCs/>
          <w:sz w:val="28"/>
          <w:szCs w:val="28"/>
        </w:rPr>
        <w:t xml:space="preserve"> главы </w:t>
      </w:r>
      <w:r w:rsidR="00E53E1D">
        <w:rPr>
          <w:rFonts w:ascii="Times New Roman" w:hAnsi="Times New Roman" w:cs="Times New Roman"/>
          <w:sz w:val="28"/>
          <w:szCs w:val="28"/>
        </w:rPr>
        <w:t>Сосновского муниципального района.</w:t>
      </w:r>
    </w:p>
    <w:p w:rsidR="00E53E1D" w:rsidRDefault="0070776D" w:rsidP="00E53E1D">
      <w:pPr>
        <w:tabs>
          <w:tab w:val="left" w:pos="0"/>
        </w:tabs>
        <w:suppressAutoHyphens/>
        <w:autoSpaceDE w:val="0"/>
        <w:autoSpaceDN w:val="0"/>
        <w:adjustRightInd w:val="0"/>
        <w:ind w:right="125"/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>13. Ликвидация чрезвычайных ситуаций проводится поэтапно:</w:t>
      </w:r>
    </w:p>
    <w:p w:rsidR="00E53E1D" w:rsidRDefault="0070776D" w:rsidP="00E53E1D">
      <w:pPr>
        <w:tabs>
          <w:tab w:val="left" w:pos="0"/>
        </w:tabs>
        <w:suppressAutoHyphens/>
        <w:autoSpaceDE w:val="0"/>
        <w:autoSpaceDN w:val="0"/>
        <w:adjustRightInd w:val="0"/>
        <w:ind w:right="125"/>
        <w:rPr>
          <w:rFonts w:ascii="Times New Roman" w:hAnsi="Times New Roman" w:cs="Times New Roman"/>
          <w:bCs/>
          <w:sz w:val="28"/>
          <w:szCs w:val="28"/>
        </w:rPr>
      </w:pPr>
      <w:r w:rsidRPr="002C40B7">
        <w:rPr>
          <w:rFonts w:ascii="Times New Roman" w:hAnsi="Times New Roman" w:cs="Times New Roman"/>
          <w:bCs/>
          <w:sz w:val="28"/>
          <w:szCs w:val="28"/>
        </w:rPr>
        <w:t>1-й этап – проведение мероприятий по экстренной защите и спасению населения;</w:t>
      </w:r>
    </w:p>
    <w:p w:rsidR="00E53E1D" w:rsidRDefault="0070776D" w:rsidP="00E53E1D">
      <w:pPr>
        <w:tabs>
          <w:tab w:val="left" w:pos="0"/>
        </w:tabs>
        <w:suppressAutoHyphens/>
        <w:autoSpaceDE w:val="0"/>
        <w:autoSpaceDN w:val="0"/>
        <w:adjustRightInd w:val="0"/>
        <w:ind w:right="125"/>
        <w:rPr>
          <w:rFonts w:ascii="Times New Roman" w:hAnsi="Times New Roman" w:cs="Times New Roman"/>
          <w:bCs/>
          <w:sz w:val="28"/>
          <w:szCs w:val="28"/>
        </w:rPr>
      </w:pPr>
      <w:r w:rsidRPr="002C40B7">
        <w:rPr>
          <w:rFonts w:ascii="Times New Roman" w:hAnsi="Times New Roman" w:cs="Times New Roman"/>
          <w:bCs/>
          <w:sz w:val="28"/>
          <w:szCs w:val="28"/>
        </w:rPr>
        <w:t xml:space="preserve">2-й этап – проведение аварийно-спасательных и других неотложных работ в зонах </w:t>
      </w:r>
      <w:r w:rsidRPr="002C40B7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2C40B7">
        <w:rPr>
          <w:rFonts w:ascii="Times New Roman" w:hAnsi="Times New Roman" w:cs="Times New Roman"/>
          <w:bCs/>
          <w:sz w:val="28"/>
          <w:szCs w:val="28"/>
        </w:rPr>
        <w:t>;</w:t>
      </w:r>
    </w:p>
    <w:p w:rsidR="00E53E1D" w:rsidRDefault="0070776D" w:rsidP="00E53E1D">
      <w:pPr>
        <w:tabs>
          <w:tab w:val="left" w:pos="0"/>
        </w:tabs>
        <w:suppressAutoHyphens/>
        <w:autoSpaceDE w:val="0"/>
        <w:autoSpaceDN w:val="0"/>
        <w:adjustRightInd w:val="0"/>
        <w:ind w:right="125"/>
        <w:rPr>
          <w:rFonts w:ascii="Times New Roman" w:hAnsi="Times New Roman" w:cs="Times New Roman"/>
          <w:bCs/>
          <w:sz w:val="28"/>
          <w:szCs w:val="28"/>
        </w:rPr>
      </w:pPr>
      <w:r w:rsidRPr="002C40B7">
        <w:rPr>
          <w:rFonts w:ascii="Times New Roman" w:hAnsi="Times New Roman" w:cs="Times New Roman"/>
          <w:bCs/>
          <w:sz w:val="28"/>
          <w:szCs w:val="28"/>
        </w:rPr>
        <w:t xml:space="preserve">3-й этап – проведение мероприятий по ликвидации последствий </w:t>
      </w:r>
      <w:r w:rsidRPr="002C40B7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2C40B7">
        <w:rPr>
          <w:rFonts w:ascii="Times New Roman" w:hAnsi="Times New Roman" w:cs="Times New Roman"/>
          <w:bCs/>
          <w:sz w:val="28"/>
          <w:szCs w:val="28"/>
        </w:rPr>
        <w:t>.</w:t>
      </w:r>
    </w:p>
    <w:p w:rsidR="00E53E1D" w:rsidRDefault="0070776D" w:rsidP="00E53E1D">
      <w:pPr>
        <w:tabs>
          <w:tab w:val="left" w:pos="0"/>
        </w:tabs>
        <w:suppressAutoHyphens/>
        <w:autoSpaceDE w:val="0"/>
        <w:autoSpaceDN w:val="0"/>
        <w:adjustRightInd w:val="0"/>
        <w:ind w:right="125"/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>14. На первом этапе выполняются:</w:t>
      </w:r>
    </w:p>
    <w:p w:rsidR="00E53E1D" w:rsidRDefault="0070776D" w:rsidP="00E53E1D">
      <w:pPr>
        <w:tabs>
          <w:tab w:val="left" w:pos="0"/>
        </w:tabs>
        <w:suppressAutoHyphens/>
        <w:autoSpaceDE w:val="0"/>
        <w:autoSpaceDN w:val="0"/>
        <w:adjustRightInd w:val="0"/>
        <w:ind w:right="125"/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>оповещение об опасности;</w:t>
      </w:r>
    </w:p>
    <w:p w:rsidR="0070776D" w:rsidRDefault="0070776D" w:rsidP="00E53E1D">
      <w:pPr>
        <w:tabs>
          <w:tab w:val="left" w:pos="0"/>
        </w:tabs>
        <w:suppressAutoHyphens/>
        <w:autoSpaceDE w:val="0"/>
        <w:autoSpaceDN w:val="0"/>
        <w:adjustRightInd w:val="0"/>
        <w:ind w:right="125"/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>приведение в готовность органов управления, сил и средств;</w:t>
      </w:r>
    </w:p>
    <w:p w:rsidR="00E53E1D" w:rsidRDefault="0070776D" w:rsidP="00E53E1D">
      <w:pPr>
        <w:ind w:left="708" w:right="125" w:firstLine="1"/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 xml:space="preserve">использование средств индивидуальной защиты, убежищ, укрытий;          </w:t>
      </w:r>
      <w:r w:rsidR="00E53E1D">
        <w:rPr>
          <w:rFonts w:ascii="Times New Roman" w:hAnsi="Times New Roman" w:cs="Times New Roman"/>
          <w:sz w:val="28"/>
          <w:szCs w:val="28"/>
        </w:rPr>
        <w:t xml:space="preserve"> </w:t>
      </w:r>
      <w:r w:rsidRPr="002C40B7">
        <w:rPr>
          <w:rFonts w:ascii="Times New Roman" w:hAnsi="Times New Roman" w:cs="Times New Roman"/>
          <w:sz w:val="28"/>
          <w:szCs w:val="28"/>
        </w:rPr>
        <w:t>эвакуация населения из районов, где есть опасность поражения;</w:t>
      </w:r>
    </w:p>
    <w:p w:rsidR="00E53E1D" w:rsidRDefault="0070776D" w:rsidP="00E53E1D">
      <w:pPr>
        <w:ind w:right="125"/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>ввод сил постоянной готовности в район чрезвычайной ситуации;          выдвижение оперативных групп в район чрезвычайной ситуации;          разведка, проведение поисковых работ по обнаружению пострадавших людей, оказание первой медицинской помощи и вывод (вынос) их в безопасное место;</w:t>
      </w:r>
    </w:p>
    <w:p w:rsidR="00E53E1D" w:rsidRDefault="0070776D" w:rsidP="00E53E1D">
      <w:pPr>
        <w:ind w:right="125"/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 xml:space="preserve">перекрытие (глушение) источника опасности, остановка (отключение) технологических процессов;         </w:t>
      </w:r>
    </w:p>
    <w:p w:rsidR="0070776D" w:rsidRPr="002C40B7" w:rsidRDefault="0070776D" w:rsidP="00E53E1D">
      <w:pPr>
        <w:ind w:right="125"/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>определение границ зоны чрезвычайной ситуации, организация оцепления и поддержания общественного порядка в зоне чрезвычайной ситуации.</w:t>
      </w:r>
    </w:p>
    <w:p w:rsidR="008505DB" w:rsidRDefault="008505DB" w:rsidP="00E53E1D">
      <w:pPr>
        <w:tabs>
          <w:tab w:val="left" w:pos="540"/>
        </w:tabs>
        <w:ind w:left="540" w:right="125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На втором этапе выполняются:</w:t>
      </w:r>
    </w:p>
    <w:p w:rsidR="008505DB" w:rsidRDefault="0070776D" w:rsidP="008505DB">
      <w:pPr>
        <w:ind w:right="125"/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>оценка обстановки и принятие решения на проведение АС и ДНР;</w:t>
      </w:r>
    </w:p>
    <w:p w:rsidR="008505DB" w:rsidRDefault="0070776D" w:rsidP="008505DB">
      <w:pPr>
        <w:ind w:right="125"/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группировки сил, выдвижение и ввод на объект сил и средств, необходимых для выполнения работ;           </w:t>
      </w:r>
    </w:p>
    <w:p w:rsidR="008505DB" w:rsidRDefault="0070776D" w:rsidP="008505DB">
      <w:pPr>
        <w:ind w:right="125"/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>организация управления, взаимодействия, всестороннего обеспечения действий сил и средств, находящихся в районе чрезвычайной ситуации;</w:t>
      </w:r>
    </w:p>
    <w:p w:rsidR="008505DB" w:rsidRDefault="0070776D" w:rsidP="008505DB">
      <w:pPr>
        <w:ind w:right="125"/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>проведение аварийно-спасательных работ;</w:t>
      </w:r>
    </w:p>
    <w:p w:rsidR="008505DB" w:rsidRDefault="0070776D" w:rsidP="00AB364C">
      <w:pPr>
        <w:rPr>
          <w:rFonts w:ascii="Times New Roman" w:hAnsi="Times New Roman" w:cs="Times New Roman"/>
          <w:bCs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>вывод сил и средств по завершении работ и возвращение их к месту дислокации.</w:t>
      </w:r>
    </w:p>
    <w:p w:rsidR="008505DB" w:rsidRDefault="0070776D" w:rsidP="00AB364C">
      <w:pPr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bCs/>
          <w:sz w:val="28"/>
          <w:szCs w:val="28"/>
        </w:rPr>
        <w:t>АС и ДНР считаются завершенными</w:t>
      </w:r>
      <w:r w:rsidRPr="002C40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40B7">
        <w:rPr>
          <w:rFonts w:ascii="Times New Roman" w:hAnsi="Times New Roman" w:cs="Times New Roman"/>
          <w:sz w:val="28"/>
          <w:szCs w:val="28"/>
        </w:rPr>
        <w:t>после окончания розыска пострадавших, оказания им медицинской и других видов помощи, ликвидации угрозы новых поражений и ущерба в результате последствий чрезвычайных ситуаций.</w:t>
      </w:r>
    </w:p>
    <w:p w:rsidR="008505DB" w:rsidRDefault="0070776D" w:rsidP="001C5D0F">
      <w:pPr>
        <w:ind w:right="-8"/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>16. На третьем этапе выполняются:</w:t>
      </w:r>
    </w:p>
    <w:p w:rsidR="008505DB" w:rsidRDefault="0070776D" w:rsidP="00AB0D1E">
      <w:pPr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>выдвижение в район чрезвычайной ситуации мобильных формирований жизнеобеспечения пострадавшего населения;</w:t>
      </w:r>
    </w:p>
    <w:p w:rsidR="008505DB" w:rsidRDefault="0070776D" w:rsidP="00AB0D1E">
      <w:pPr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>работы по организации первоочередного жизнеобеспечения пострадавшего населения;</w:t>
      </w:r>
    </w:p>
    <w:p w:rsidR="008505DB" w:rsidRDefault="0070776D" w:rsidP="00AB0D1E">
      <w:pPr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>дезактивация, дегазация, дезинфекция территории, дорог, сооружений и других объектов;</w:t>
      </w:r>
    </w:p>
    <w:p w:rsidR="008505DB" w:rsidRDefault="0070776D" w:rsidP="00AB0D1E">
      <w:pPr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>продовольственное, медико-санитарное, топливно-энергетическое и транспортное обеспечение;</w:t>
      </w:r>
    </w:p>
    <w:p w:rsidR="00640B5C" w:rsidRDefault="0070776D" w:rsidP="00AB0D1E">
      <w:pPr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>перераспределение ресурсов в пользу пострадавшего района;</w:t>
      </w:r>
    </w:p>
    <w:p w:rsidR="0070776D" w:rsidRPr="002C40B7" w:rsidRDefault="0070776D" w:rsidP="00AB0D1E">
      <w:pPr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>возвращение населения из мест временного размещения.</w:t>
      </w:r>
    </w:p>
    <w:p w:rsidR="001C5D0F" w:rsidRDefault="0070776D" w:rsidP="00AB364C">
      <w:pPr>
        <w:rPr>
          <w:rFonts w:ascii="Times New Roman" w:hAnsi="Times New Roman" w:cs="Times New Roman"/>
          <w:sz w:val="28"/>
          <w:szCs w:val="28"/>
        </w:rPr>
      </w:pPr>
      <w:r w:rsidRPr="00DA5302">
        <w:rPr>
          <w:rFonts w:ascii="Times New Roman" w:hAnsi="Times New Roman" w:cs="Times New Roman"/>
          <w:sz w:val="28"/>
          <w:szCs w:val="28"/>
        </w:rPr>
        <w:t>17. До ввода аварийно-спасательных формирований на объект (территорию) - на них должна быть проведена комплексная радиационная, химическая, бактериологическая и биологическая разведка.</w:t>
      </w:r>
    </w:p>
    <w:p w:rsidR="001C5D0F" w:rsidRDefault="0070776D" w:rsidP="00AB0D1E">
      <w:pPr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>18.   Руководитель работ по ликвидации чрезвычайных ситуаций несет ответственность за организацию и проведение аварийно-спасательных работ, безопасность людей, участвующих в аварийно-спасательных работах.</w:t>
      </w:r>
    </w:p>
    <w:p w:rsidR="001C5D0F" w:rsidRDefault="001C5D0F" w:rsidP="00AB0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70776D" w:rsidRPr="002C40B7">
        <w:rPr>
          <w:rFonts w:ascii="Times New Roman" w:hAnsi="Times New Roman" w:cs="Times New Roman"/>
          <w:sz w:val="28"/>
          <w:szCs w:val="28"/>
        </w:rPr>
        <w:t>Решения руководителя работ по ликвидации чрезвычайной ситуа</w:t>
      </w:r>
      <w:r w:rsidR="0070776D" w:rsidRPr="002C40B7">
        <w:rPr>
          <w:rFonts w:ascii="Times New Roman" w:hAnsi="Times New Roman" w:cs="Times New Roman"/>
          <w:sz w:val="28"/>
          <w:szCs w:val="28"/>
        </w:rPr>
        <w:softHyphen/>
        <w:t>ции являются обязательными для всех граждан и организаций, находя</w:t>
      </w:r>
      <w:r w:rsidR="0070776D" w:rsidRPr="002C40B7">
        <w:rPr>
          <w:rFonts w:ascii="Times New Roman" w:hAnsi="Times New Roman" w:cs="Times New Roman"/>
          <w:sz w:val="28"/>
          <w:szCs w:val="28"/>
        </w:rPr>
        <w:softHyphen/>
        <w:t>щихся в зоне чрезвычайных ситуаций, если иное не предусмотрено за</w:t>
      </w:r>
      <w:r w:rsidR="0070776D" w:rsidRPr="002C40B7">
        <w:rPr>
          <w:rFonts w:ascii="Times New Roman" w:hAnsi="Times New Roman" w:cs="Times New Roman"/>
          <w:sz w:val="28"/>
          <w:szCs w:val="28"/>
        </w:rPr>
        <w:softHyphen/>
        <w:t xml:space="preserve">конами и иными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Челябинской</w:t>
      </w:r>
      <w:r w:rsidR="0070776D" w:rsidRPr="002C40B7">
        <w:rPr>
          <w:rFonts w:ascii="Times New Roman" w:hAnsi="Times New Roman" w:cs="Times New Roman"/>
          <w:sz w:val="28"/>
          <w:szCs w:val="28"/>
        </w:rPr>
        <w:t xml:space="preserve"> области и муниципального района.</w:t>
      </w:r>
    </w:p>
    <w:p w:rsidR="00DA5302" w:rsidRDefault="001C5D0F" w:rsidP="00DA5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0776D" w:rsidRPr="002C40B7">
        <w:rPr>
          <w:rFonts w:ascii="Times New Roman" w:hAnsi="Times New Roman" w:cs="Times New Roman"/>
          <w:sz w:val="28"/>
          <w:szCs w:val="28"/>
        </w:rPr>
        <w:t>.   В случае крайней необходимости руководители работ по лик</w:t>
      </w:r>
      <w:r w:rsidR="0070776D" w:rsidRPr="002C40B7">
        <w:rPr>
          <w:rFonts w:ascii="Times New Roman" w:hAnsi="Times New Roman" w:cs="Times New Roman"/>
          <w:sz w:val="28"/>
          <w:szCs w:val="28"/>
        </w:rPr>
        <w:softHyphen/>
        <w:t>видации чрезвычайной ситуации вправе самостоятельно принимать ре</w:t>
      </w:r>
      <w:r w:rsidR="0070776D" w:rsidRPr="002C40B7">
        <w:rPr>
          <w:rFonts w:ascii="Times New Roman" w:hAnsi="Times New Roman" w:cs="Times New Roman"/>
          <w:sz w:val="28"/>
          <w:szCs w:val="28"/>
        </w:rPr>
        <w:softHyphen/>
        <w:t>шения по следующим вопросам:</w:t>
      </w:r>
    </w:p>
    <w:p w:rsidR="00DA5302" w:rsidRDefault="0070776D" w:rsidP="00DA5302">
      <w:pPr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>проведение эвакуационных мероприятий;</w:t>
      </w:r>
    </w:p>
    <w:p w:rsidR="00DA5302" w:rsidRDefault="0070776D" w:rsidP="00DA5302">
      <w:pPr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>остановка деятельности организаций, находящихся в зоне чрез</w:t>
      </w:r>
      <w:r w:rsidRPr="002C40B7">
        <w:rPr>
          <w:rFonts w:ascii="Times New Roman" w:hAnsi="Times New Roman" w:cs="Times New Roman"/>
          <w:sz w:val="28"/>
          <w:szCs w:val="28"/>
        </w:rPr>
        <w:softHyphen/>
        <w:t>вычайной ситуации;</w:t>
      </w:r>
    </w:p>
    <w:p w:rsidR="00DA5302" w:rsidRDefault="0070776D" w:rsidP="00DA5302">
      <w:pPr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>проведение аварийно-спасательных работ на объектах и террито</w:t>
      </w:r>
      <w:r w:rsidRPr="002C40B7">
        <w:rPr>
          <w:rFonts w:ascii="Times New Roman" w:hAnsi="Times New Roman" w:cs="Times New Roman"/>
          <w:sz w:val="28"/>
          <w:szCs w:val="28"/>
        </w:rPr>
        <w:softHyphen/>
        <w:t>риях организаций, находящихся в зоне чрезвычайной ситуации;</w:t>
      </w:r>
    </w:p>
    <w:p w:rsidR="00DA5302" w:rsidRDefault="0070776D" w:rsidP="00DA5302">
      <w:pPr>
        <w:ind w:left="540" w:firstLine="169"/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>ограничение доступа людей в зону чрезвычайной ситуации;</w:t>
      </w:r>
    </w:p>
    <w:p w:rsidR="007371F6" w:rsidRDefault="0070776D" w:rsidP="007371F6">
      <w:pPr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>использование сре</w:t>
      </w:r>
      <w:proofErr w:type="gramStart"/>
      <w:r w:rsidRPr="002C40B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2C40B7">
        <w:rPr>
          <w:rFonts w:ascii="Times New Roman" w:hAnsi="Times New Roman" w:cs="Times New Roman"/>
          <w:sz w:val="28"/>
          <w:szCs w:val="28"/>
        </w:rPr>
        <w:t xml:space="preserve">язи и оповещения, транспортных средств и иного имущества организаций, находящихся в зоне чрезвычайной ситуации в порядке, </w:t>
      </w:r>
      <w:r w:rsidRPr="002C40B7">
        <w:rPr>
          <w:rFonts w:ascii="Times New Roman" w:hAnsi="Times New Roman" w:cs="Times New Roman"/>
          <w:sz w:val="28"/>
          <w:szCs w:val="28"/>
        </w:rPr>
        <w:lastRenderedPageBreak/>
        <w:t>установленном законами и иными нор</w:t>
      </w:r>
      <w:r w:rsidRPr="002C40B7">
        <w:rPr>
          <w:rFonts w:ascii="Times New Roman" w:hAnsi="Times New Roman" w:cs="Times New Roman"/>
          <w:sz w:val="28"/>
          <w:szCs w:val="28"/>
        </w:rPr>
        <w:softHyphen/>
        <w:t xml:space="preserve">мативными правовыми актами Российской Федерации и </w:t>
      </w:r>
      <w:r w:rsidR="00DA5302">
        <w:rPr>
          <w:rFonts w:ascii="Times New Roman" w:hAnsi="Times New Roman" w:cs="Times New Roman"/>
          <w:sz w:val="28"/>
          <w:szCs w:val="28"/>
        </w:rPr>
        <w:t>Челябинской</w:t>
      </w:r>
      <w:r w:rsidRPr="002C40B7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7371F6" w:rsidRDefault="0070776D" w:rsidP="007371F6">
      <w:pPr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>привлечение к проведению работ по ликвидации чрезвычайной си</w:t>
      </w:r>
      <w:r w:rsidRPr="002C40B7">
        <w:rPr>
          <w:rFonts w:ascii="Times New Roman" w:hAnsi="Times New Roman" w:cs="Times New Roman"/>
          <w:sz w:val="28"/>
          <w:szCs w:val="28"/>
        </w:rPr>
        <w:softHyphen/>
        <w:t>туации нештатных и общественных аварийно-спасательных формирова</w:t>
      </w:r>
      <w:r w:rsidRPr="002C40B7">
        <w:rPr>
          <w:rFonts w:ascii="Times New Roman" w:hAnsi="Times New Roman" w:cs="Times New Roman"/>
          <w:sz w:val="28"/>
          <w:szCs w:val="28"/>
        </w:rPr>
        <w:softHyphen/>
        <w:t>ний, а также спасателей, не входящих в состав указанных формирова</w:t>
      </w:r>
      <w:r w:rsidRPr="002C40B7">
        <w:rPr>
          <w:rFonts w:ascii="Times New Roman" w:hAnsi="Times New Roman" w:cs="Times New Roman"/>
          <w:sz w:val="28"/>
          <w:szCs w:val="28"/>
        </w:rPr>
        <w:softHyphen/>
        <w:t>ний, при наличии у них документов, подтверждающих их аттестацию на проведение аварийно-спасательных работ;</w:t>
      </w:r>
    </w:p>
    <w:p w:rsidR="007371F6" w:rsidRDefault="0070776D" w:rsidP="007371F6">
      <w:pPr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>привлечение на добровольной основе населения к проведению не</w:t>
      </w:r>
      <w:r w:rsidRPr="002C40B7">
        <w:rPr>
          <w:rFonts w:ascii="Times New Roman" w:hAnsi="Times New Roman" w:cs="Times New Roman"/>
          <w:sz w:val="28"/>
          <w:szCs w:val="28"/>
        </w:rPr>
        <w:softHyphen/>
        <w:t>отложных работ, а также отдельных граждан, не являющихся спасате</w:t>
      </w:r>
      <w:r w:rsidRPr="002C40B7">
        <w:rPr>
          <w:rFonts w:ascii="Times New Roman" w:hAnsi="Times New Roman" w:cs="Times New Roman"/>
          <w:sz w:val="28"/>
          <w:szCs w:val="28"/>
        </w:rPr>
        <w:softHyphen/>
        <w:t>лями, к проведению аварийно-спасательных работ;</w:t>
      </w:r>
    </w:p>
    <w:p w:rsidR="007371F6" w:rsidRDefault="0070776D" w:rsidP="007371F6">
      <w:pPr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>принятие других необходимых мер, обусловленных развитием чрезвычайных ситуаций и ходом работ по их ликвидации.</w:t>
      </w:r>
    </w:p>
    <w:p w:rsidR="007371F6" w:rsidRDefault="007371F6" w:rsidP="00737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0776D" w:rsidRPr="002C40B7">
        <w:rPr>
          <w:rFonts w:ascii="Times New Roman" w:hAnsi="Times New Roman" w:cs="Times New Roman"/>
          <w:sz w:val="28"/>
          <w:szCs w:val="28"/>
        </w:rPr>
        <w:t xml:space="preserve">. Руководители работ по ликвидации чрезвычайных ситуаций незамедлительно информируют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70776D" w:rsidRPr="002C40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70776D" w:rsidRPr="002C40B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70776D" w:rsidRPr="002C40B7">
        <w:rPr>
          <w:rFonts w:ascii="Times New Roman" w:hAnsi="Times New Roman" w:cs="Times New Roman"/>
          <w:sz w:val="28"/>
          <w:szCs w:val="28"/>
        </w:rPr>
        <w:t>поселений, руководство организаций, на соответствующих территориях которых выполняются данные мероприятия, о принятых ими, в случае крайней необ</w:t>
      </w:r>
      <w:r w:rsidR="0070776D" w:rsidRPr="002C40B7">
        <w:rPr>
          <w:rFonts w:ascii="Times New Roman" w:hAnsi="Times New Roman" w:cs="Times New Roman"/>
          <w:sz w:val="28"/>
          <w:szCs w:val="28"/>
        </w:rPr>
        <w:softHyphen/>
        <w:t>ходимости, решениях.</w:t>
      </w:r>
    </w:p>
    <w:p w:rsidR="007371F6" w:rsidRDefault="007371F6" w:rsidP="00737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0776D" w:rsidRPr="002C40B7">
        <w:rPr>
          <w:rFonts w:ascii="Times New Roman" w:hAnsi="Times New Roman" w:cs="Times New Roman"/>
          <w:sz w:val="28"/>
          <w:szCs w:val="28"/>
        </w:rPr>
        <w:t>.  Руководитель работ по ликвидации чрезвычайных ситуаций обязан:</w:t>
      </w:r>
    </w:p>
    <w:p w:rsidR="007371F6" w:rsidRDefault="0070776D" w:rsidP="007371F6">
      <w:pPr>
        <w:ind w:left="540" w:firstLine="169"/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>получить исчерпывающую информацию о чрезвычайной ситуации;</w:t>
      </w:r>
    </w:p>
    <w:p w:rsidR="007371F6" w:rsidRDefault="007371F6" w:rsidP="007371F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70776D" w:rsidRPr="002C40B7">
        <w:rPr>
          <w:rFonts w:ascii="Times New Roman" w:hAnsi="Times New Roman" w:cs="Times New Roman"/>
          <w:sz w:val="28"/>
          <w:szCs w:val="28"/>
        </w:rPr>
        <w:t>оизвести разведку и оценит</w:t>
      </w:r>
      <w:r>
        <w:rPr>
          <w:rFonts w:ascii="Times New Roman" w:hAnsi="Times New Roman" w:cs="Times New Roman"/>
          <w:sz w:val="28"/>
          <w:szCs w:val="28"/>
        </w:rPr>
        <w:t xml:space="preserve">ь обстановку в месте проведения </w:t>
      </w:r>
      <w:r w:rsidR="0070776D" w:rsidRPr="002C40B7">
        <w:rPr>
          <w:rFonts w:ascii="Times New Roman" w:hAnsi="Times New Roman" w:cs="Times New Roman"/>
          <w:sz w:val="28"/>
          <w:szCs w:val="28"/>
        </w:rPr>
        <w:t>спасательных работ;</w:t>
      </w:r>
    </w:p>
    <w:p w:rsidR="007371F6" w:rsidRDefault="0070776D" w:rsidP="007371F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>определить технологию и разработать план проведения аварийно-спасательных работ;</w:t>
      </w:r>
    </w:p>
    <w:p w:rsidR="007371F6" w:rsidRDefault="0070776D" w:rsidP="007371F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>провести инструктаж подчиненных, поставить задачи подразделениям, организовать их взаимодействие и обеспечить выполнение поставленных задач;</w:t>
      </w:r>
    </w:p>
    <w:p w:rsidR="007371F6" w:rsidRDefault="0070776D" w:rsidP="007371F6">
      <w:pPr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>непрерывно следить за изменениями обстановки в ходе аварийно-спасательных работ и принимать соответствующие решения, при необходимости вызывать дополнительные силы и средства и организовать их встречу и расстановку;</w:t>
      </w:r>
    </w:p>
    <w:p w:rsidR="009B039E" w:rsidRDefault="0070776D" w:rsidP="009B039E">
      <w:pPr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>создать резерв сил и средств, организовать посменную работу подразделений, питание и отдых;</w:t>
      </w:r>
    </w:p>
    <w:p w:rsidR="009B039E" w:rsidRDefault="0070776D" w:rsidP="009B039E">
      <w:pPr>
        <w:ind w:left="708" w:firstLine="1"/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>обеспечить безопасность спасателей, сохранность техники;</w:t>
      </w:r>
    </w:p>
    <w:p w:rsidR="009B039E" w:rsidRDefault="0070776D" w:rsidP="009B039E">
      <w:pPr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>организовать пункты сбора пострадавших и пункты медицинской помощи;         по окончании работ заслушать командиров подразделений, при необходимости лично убедиться в завершении работ на отдельных участках (секторах);</w:t>
      </w:r>
    </w:p>
    <w:p w:rsidR="009B039E" w:rsidRDefault="0070776D" w:rsidP="009B039E">
      <w:pPr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>определить порядок убытия с места аварийно-спасательных работ подразделений и взаимодействующих служб.</w:t>
      </w:r>
    </w:p>
    <w:p w:rsidR="009B039E" w:rsidRDefault="009B039E" w:rsidP="009B039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0776D" w:rsidRPr="002C40B7">
        <w:rPr>
          <w:rFonts w:ascii="Times New Roman" w:hAnsi="Times New Roman" w:cs="Times New Roman"/>
          <w:sz w:val="28"/>
          <w:szCs w:val="28"/>
        </w:rPr>
        <w:t>. Организация поддержания общественного порядка при чрезвычайных ситуа</w:t>
      </w:r>
      <w:r w:rsidR="0070776D" w:rsidRPr="002C40B7">
        <w:rPr>
          <w:rFonts w:ascii="Times New Roman" w:hAnsi="Times New Roman" w:cs="Times New Roman"/>
          <w:sz w:val="28"/>
          <w:szCs w:val="28"/>
        </w:rPr>
        <w:softHyphen/>
        <w:t xml:space="preserve">циях природного и техногенного характера </w:t>
      </w:r>
      <w:r w:rsidR="0070776D" w:rsidRPr="002C40B7">
        <w:rPr>
          <w:rFonts w:ascii="Times New Roman" w:hAnsi="Times New Roman" w:cs="Times New Roman"/>
          <w:bCs/>
          <w:sz w:val="28"/>
          <w:szCs w:val="28"/>
        </w:rPr>
        <w:t>определяется нормативными правовыми актами</w:t>
      </w:r>
      <w:r w:rsidR="0070776D" w:rsidRPr="002C4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Челябинской области и</w:t>
      </w:r>
      <w:r w:rsidR="0070776D" w:rsidRPr="002C4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Сосновского </w:t>
      </w:r>
      <w:r w:rsidR="0070776D" w:rsidRPr="002C40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70776D" w:rsidRPr="002C40B7">
        <w:rPr>
          <w:rFonts w:ascii="Times New Roman" w:hAnsi="Times New Roman" w:cs="Times New Roman"/>
          <w:bCs/>
          <w:sz w:val="28"/>
          <w:szCs w:val="28"/>
        </w:rPr>
        <w:t>.</w:t>
      </w:r>
    </w:p>
    <w:p w:rsidR="0070776D" w:rsidRDefault="0070776D" w:rsidP="009B039E">
      <w:pPr>
        <w:rPr>
          <w:rFonts w:ascii="Times New Roman" w:hAnsi="Times New Roman" w:cs="Times New Roman"/>
          <w:sz w:val="28"/>
          <w:szCs w:val="28"/>
        </w:rPr>
      </w:pPr>
      <w:r w:rsidRPr="002C40B7">
        <w:rPr>
          <w:rFonts w:ascii="Times New Roman" w:hAnsi="Times New Roman" w:cs="Times New Roman"/>
          <w:sz w:val="28"/>
          <w:szCs w:val="28"/>
        </w:rPr>
        <w:t xml:space="preserve">23. После завершения аварийно-спасательных и других неотложных работ и вывода основной части сил, участвовавших в ликвидации чрезвычайной ситуации, </w:t>
      </w:r>
      <w:r w:rsidRPr="002C40B7">
        <w:rPr>
          <w:rFonts w:ascii="Times New Roman" w:hAnsi="Times New Roman" w:cs="Times New Roman"/>
          <w:bCs/>
          <w:sz w:val="28"/>
          <w:szCs w:val="28"/>
        </w:rPr>
        <w:t>в зоне чрезвычайной ситуации остаются</w:t>
      </w:r>
      <w:r w:rsidRPr="002C40B7">
        <w:rPr>
          <w:rFonts w:ascii="Times New Roman" w:hAnsi="Times New Roman" w:cs="Times New Roman"/>
          <w:sz w:val="28"/>
          <w:szCs w:val="28"/>
        </w:rPr>
        <w:t xml:space="preserve"> те формирования, которые необходимы для выполнения специфических для них задач.</w:t>
      </w:r>
    </w:p>
    <w:p w:rsidR="00080190" w:rsidRPr="002C40B7" w:rsidRDefault="00080190" w:rsidP="00080190">
      <w:pPr>
        <w:pStyle w:val="af1"/>
        <w:spacing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2C40B7">
        <w:rPr>
          <w:sz w:val="28"/>
          <w:szCs w:val="28"/>
        </w:rPr>
        <w:t xml:space="preserve">   </w:t>
      </w:r>
    </w:p>
    <w:p w:rsidR="00080190" w:rsidRPr="002C40B7" w:rsidRDefault="00080190" w:rsidP="00080190">
      <w:pPr>
        <w:pStyle w:val="af1"/>
        <w:spacing w:line="240" w:lineRule="auto"/>
        <w:ind w:left="0" w:right="0"/>
        <w:rPr>
          <w:sz w:val="28"/>
          <w:szCs w:val="28"/>
        </w:rPr>
      </w:pPr>
      <w:r w:rsidRPr="002C40B7">
        <w:rPr>
          <w:sz w:val="28"/>
          <w:szCs w:val="28"/>
        </w:rPr>
        <w:t xml:space="preserve">к   постановлению администрации </w:t>
      </w:r>
    </w:p>
    <w:p w:rsidR="00080190" w:rsidRPr="002C40B7" w:rsidRDefault="00080190" w:rsidP="00080190">
      <w:pPr>
        <w:pStyle w:val="af1"/>
        <w:spacing w:line="240" w:lineRule="auto"/>
        <w:ind w:left="0" w:right="0"/>
        <w:rPr>
          <w:sz w:val="28"/>
          <w:szCs w:val="28"/>
        </w:rPr>
      </w:pPr>
      <w:r w:rsidRPr="002C40B7">
        <w:rPr>
          <w:sz w:val="28"/>
          <w:szCs w:val="28"/>
        </w:rPr>
        <w:t xml:space="preserve">Сосновского муниципального района                                                                          </w:t>
      </w:r>
    </w:p>
    <w:p w:rsidR="00080190" w:rsidRDefault="00080190" w:rsidP="00080190">
      <w:pPr>
        <w:jc w:val="right"/>
        <w:rPr>
          <w:rFonts w:ascii="Times New Roman" w:hAnsi="Times New Roman" w:cs="Times New Roman"/>
          <w:sz w:val="28"/>
          <w:szCs w:val="28"/>
        </w:rPr>
      </w:pPr>
      <w:r w:rsidRPr="000801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</w:t>
      </w:r>
      <w:r w:rsidR="00221632">
        <w:rPr>
          <w:rFonts w:ascii="Times New Roman" w:hAnsi="Times New Roman" w:cs="Times New Roman"/>
          <w:sz w:val="28"/>
          <w:szCs w:val="28"/>
        </w:rPr>
        <w:t>28.02.</w:t>
      </w:r>
      <w:r w:rsidRPr="00080190">
        <w:rPr>
          <w:rFonts w:ascii="Times New Roman" w:hAnsi="Times New Roman" w:cs="Times New Roman"/>
          <w:sz w:val="28"/>
          <w:szCs w:val="28"/>
        </w:rPr>
        <w:t>2020 года №</w:t>
      </w:r>
      <w:r w:rsidR="00221632">
        <w:rPr>
          <w:rFonts w:ascii="Times New Roman" w:hAnsi="Times New Roman" w:cs="Times New Roman"/>
          <w:sz w:val="28"/>
          <w:szCs w:val="28"/>
        </w:rPr>
        <w:t xml:space="preserve"> 260</w:t>
      </w:r>
    </w:p>
    <w:p w:rsidR="004938D3" w:rsidRDefault="004938D3" w:rsidP="000801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38D3" w:rsidRDefault="004938D3" w:rsidP="000801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38D3" w:rsidRDefault="004938D3" w:rsidP="000801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38D3" w:rsidRPr="004938D3" w:rsidRDefault="004938D3" w:rsidP="004938D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8D3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4938D3" w:rsidRDefault="004938D3" w:rsidP="004938D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8D3">
        <w:rPr>
          <w:rFonts w:ascii="Times New Roman" w:hAnsi="Times New Roman" w:cs="Times New Roman"/>
          <w:sz w:val="28"/>
          <w:szCs w:val="28"/>
        </w:rPr>
        <w:t xml:space="preserve">сил и средств постоянной </w:t>
      </w:r>
      <w:proofErr w:type="gramStart"/>
      <w:r w:rsidRPr="004938D3">
        <w:rPr>
          <w:rFonts w:ascii="Times New Roman" w:hAnsi="Times New Roman" w:cs="Times New Roman"/>
          <w:sz w:val="28"/>
          <w:szCs w:val="28"/>
        </w:rPr>
        <w:t>готовности муниципального звена Сосновского муниципального района территориальной подсистемы единой государственной системы предупреждения</w:t>
      </w:r>
      <w:proofErr w:type="gramEnd"/>
      <w:r w:rsidRPr="004938D3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</w:t>
      </w:r>
    </w:p>
    <w:tbl>
      <w:tblPr>
        <w:tblStyle w:val="af2"/>
        <w:tblW w:w="9634" w:type="dxa"/>
        <w:tblLayout w:type="fixed"/>
        <w:tblLook w:val="04A0"/>
      </w:tblPr>
      <w:tblGrid>
        <w:gridCol w:w="704"/>
        <w:gridCol w:w="6237"/>
        <w:gridCol w:w="1346"/>
        <w:gridCol w:w="1347"/>
      </w:tblGrid>
      <w:tr w:rsidR="006D0359" w:rsidTr="00FB3DA2">
        <w:tc>
          <w:tcPr>
            <w:tcW w:w="704" w:type="dxa"/>
            <w:vMerge w:val="restart"/>
            <w:vAlign w:val="center"/>
          </w:tcPr>
          <w:p w:rsidR="006D0359" w:rsidRDefault="006D0359" w:rsidP="006D0359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пп</w:t>
            </w:r>
            <w:proofErr w:type="spellEnd"/>
          </w:p>
        </w:tc>
        <w:tc>
          <w:tcPr>
            <w:tcW w:w="6237" w:type="dxa"/>
            <w:vMerge w:val="restart"/>
            <w:vAlign w:val="center"/>
          </w:tcPr>
          <w:p w:rsidR="006D0359" w:rsidRDefault="006D0359" w:rsidP="006D0359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наименование организации</w:t>
            </w:r>
          </w:p>
        </w:tc>
        <w:tc>
          <w:tcPr>
            <w:tcW w:w="2693" w:type="dxa"/>
            <w:gridSpan w:val="2"/>
          </w:tcPr>
          <w:p w:rsidR="006D0359" w:rsidRDefault="006D0359" w:rsidP="004938D3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находятся на дежурстве</w:t>
            </w:r>
          </w:p>
        </w:tc>
      </w:tr>
      <w:tr w:rsidR="006D0359" w:rsidTr="00FB3DA2">
        <w:tc>
          <w:tcPr>
            <w:tcW w:w="704" w:type="dxa"/>
            <w:vMerge/>
          </w:tcPr>
          <w:p w:rsidR="006D0359" w:rsidRDefault="006D0359" w:rsidP="004938D3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237" w:type="dxa"/>
            <w:vMerge/>
          </w:tcPr>
          <w:p w:rsidR="006D0359" w:rsidRDefault="006D0359" w:rsidP="004938D3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46" w:type="dxa"/>
          </w:tcPr>
          <w:p w:rsidR="006D0359" w:rsidRDefault="006D0359" w:rsidP="004938D3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личный состав</w:t>
            </w:r>
          </w:p>
        </w:tc>
        <w:tc>
          <w:tcPr>
            <w:tcW w:w="1347" w:type="dxa"/>
          </w:tcPr>
          <w:p w:rsidR="006D0359" w:rsidRDefault="006D0359" w:rsidP="004938D3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техника</w:t>
            </w:r>
          </w:p>
        </w:tc>
      </w:tr>
      <w:tr w:rsidR="008B4D71" w:rsidTr="00FB3DA2">
        <w:tc>
          <w:tcPr>
            <w:tcW w:w="9634" w:type="dxa"/>
            <w:gridSpan w:val="4"/>
          </w:tcPr>
          <w:p w:rsidR="008B4D71" w:rsidRDefault="008B4D71" w:rsidP="006D0359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Тушение пожаров и проведение аварийно – спасательных работ</w:t>
            </w:r>
          </w:p>
        </w:tc>
      </w:tr>
      <w:tr w:rsidR="006D0359" w:rsidTr="00FB3DA2">
        <w:tc>
          <w:tcPr>
            <w:tcW w:w="704" w:type="dxa"/>
          </w:tcPr>
          <w:p w:rsidR="006D0359" w:rsidRDefault="006D0359" w:rsidP="006D0359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6237" w:type="dxa"/>
          </w:tcPr>
          <w:p w:rsidR="006D0359" w:rsidRDefault="006D0359" w:rsidP="00C70841">
            <w:pPr>
              <w:ind w:firstLine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61 ПСЧ 3 ПСО ФПС ГПС</w:t>
            </w:r>
          </w:p>
        </w:tc>
        <w:tc>
          <w:tcPr>
            <w:tcW w:w="1346" w:type="dxa"/>
          </w:tcPr>
          <w:p w:rsidR="006D0359" w:rsidRDefault="006D0359" w:rsidP="006D0359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11</w:t>
            </w:r>
          </w:p>
        </w:tc>
        <w:tc>
          <w:tcPr>
            <w:tcW w:w="1347" w:type="dxa"/>
          </w:tcPr>
          <w:p w:rsidR="006D0359" w:rsidRDefault="006D0359" w:rsidP="006D0359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</w:tr>
      <w:tr w:rsidR="006D0359" w:rsidTr="00FB3DA2">
        <w:tc>
          <w:tcPr>
            <w:tcW w:w="704" w:type="dxa"/>
          </w:tcPr>
          <w:p w:rsidR="006D0359" w:rsidRDefault="006D0359" w:rsidP="006D0359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6237" w:type="dxa"/>
          </w:tcPr>
          <w:p w:rsidR="006D0359" w:rsidRDefault="006D0359" w:rsidP="00C70841">
            <w:pPr>
              <w:ind w:firstLine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ПЧ -112 ППС Челябинской области</w:t>
            </w:r>
          </w:p>
        </w:tc>
        <w:tc>
          <w:tcPr>
            <w:tcW w:w="1346" w:type="dxa"/>
          </w:tcPr>
          <w:p w:rsidR="006D0359" w:rsidRDefault="008B4D71" w:rsidP="006D0359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1347" w:type="dxa"/>
          </w:tcPr>
          <w:p w:rsidR="006D0359" w:rsidRDefault="008B4D71" w:rsidP="006D0359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</w:tr>
      <w:tr w:rsidR="006D0359" w:rsidTr="00FB3DA2">
        <w:tc>
          <w:tcPr>
            <w:tcW w:w="704" w:type="dxa"/>
          </w:tcPr>
          <w:p w:rsidR="006D0359" w:rsidRDefault="008B4D71" w:rsidP="006D0359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6237" w:type="dxa"/>
          </w:tcPr>
          <w:p w:rsidR="006D0359" w:rsidRDefault="008B4D71" w:rsidP="00C70841">
            <w:pPr>
              <w:ind w:firstLine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ПЧ -264 ППС Челябинской области</w:t>
            </w:r>
          </w:p>
        </w:tc>
        <w:tc>
          <w:tcPr>
            <w:tcW w:w="1346" w:type="dxa"/>
          </w:tcPr>
          <w:p w:rsidR="006D0359" w:rsidRDefault="008B4D71" w:rsidP="006D0359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1347" w:type="dxa"/>
          </w:tcPr>
          <w:p w:rsidR="006D0359" w:rsidRDefault="006D0359" w:rsidP="006D0359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</w:tr>
      <w:tr w:rsidR="008B4D71" w:rsidTr="00FB3DA2">
        <w:tc>
          <w:tcPr>
            <w:tcW w:w="704" w:type="dxa"/>
          </w:tcPr>
          <w:p w:rsidR="008B4D71" w:rsidRDefault="008B4D71" w:rsidP="006D0359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6237" w:type="dxa"/>
          </w:tcPr>
          <w:p w:rsidR="008B4D71" w:rsidRDefault="008B4D71" w:rsidP="00C70841">
            <w:pPr>
              <w:ind w:firstLine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ДПК ВДПО с. Архангельское</w:t>
            </w:r>
          </w:p>
        </w:tc>
        <w:tc>
          <w:tcPr>
            <w:tcW w:w="1346" w:type="dxa"/>
          </w:tcPr>
          <w:p w:rsidR="008B4D71" w:rsidRDefault="008B4D71" w:rsidP="006D0359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1347" w:type="dxa"/>
          </w:tcPr>
          <w:p w:rsidR="008B4D71" w:rsidRDefault="008B4D71" w:rsidP="006D0359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</w:tr>
      <w:tr w:rsidR="008B4D71" w:rsidTr="00FB3DA2">
        <w:tc>
          <w:tcPr>
            <w:tcW w:w="704" w:type="dxa"/>
          </w:tcPr>
          <w:p w:rsidR="008B4D71" w:rsidRDefault="008B4D71" w:rsidP="008B4D71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6237" w:type="dxa"/>
          </w:tcPr>
          <w:p w:rsidR="008B4D71" w:rsidRDefault="008B4D71" w:rsidP="00C70841">
            <w:pPr>
              <w:ind w:firstLine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ДПК ВДПО с.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Кременкуль</w:t>
            </w:r>
            <w:proofErr w:type="spellEnd"/>
          </w:p>
        </w:tc>
        <w:tc>
          <w:tcPr>
            <w:tcW w:w="1346" w:type="dxa"/>
          </w:tcPr>
          <w:p w:rsidR="008B4D71" w:rsidRDefault="008B4D71" w:rsidP="008B4D71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1347" w:type="dxa"/>
          </w:tcPr>
          <w:p w:rsidR="008B4D71" w:rsidRDefault="008B4D71" w:rsidP="008B4D71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</w:tr>
      <w:tr w:rsidR="008B4D71" w:rsidTr="00FB3DA2">
        <w:tc>
          <w:tcPr>
            <w:tcW w:w="704" w:type="dxa"/>
          </w:tcPr>
          <w:p w:rsidR="008B4D71" w:rsidRDefault="008B4D71" w:rsidP="008B4D71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6237" w:type="dxa"/>
          </w:tcPr>
          <w:p w:rsidR="008B4D71" w:rsidRDefault="008B4D71" w:rsidP="00C70841">
            <w:pPr>
              <w:ind w:firstLine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ДПК ВДПО п.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Саргазы</w:t>
            </w:r>
            <w:proofErr w:type="spellEnd"/>
          </w:p>
        </w:tc>
        <w:tc>
          <w:tcPr>
            <w:tcW w:w="1346" w:type="dxa"/>
          </w:tcPr>
          <w:p w:rsidR="008B4D71" w:rsidRDefault="008B4D71" w:rsidP="008B4D71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1347" w:type="dxa"/>
          </w:tcPr>
          <w:p w:rsidR="008B4D71" w:rsidRDefault="008B4D71" w:rsidP="008B4D71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</w:tr>
      <w:tr w:rsidR="008B4D71" w:rsidTr="00FB3DA2">
        <w:tc>
          <w:tcPr>
            <w:tcW w:w="704" w:type="dxa"/>
          </w:tcPr>
          <w:p w:rsidR="008B4D71" w:rsidRDefault="008B4D71" w:rsidP="008B4D71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7</w:t>
            </w:r>
          </w:p>
        </w:tc>
        <w:tc>
          <w:tcPr>
            <w:tcW w:w="6237" w:type="dxa"/>
          </w:tcPr>
          <w:p w:rsidR="008B4D71" w:rsidRDefault="008B4D71" w:rsidP="00C70841">
            <w:pPr>
              <w:ind w:firstLine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ДПК ВДПО п.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Саккулово</w:t>
            </w:r>
            <w:proofErr w:type="spellEnd"/>
          </w:p>
        </w:tc>
        <w:tc>
          <w:tcPr>
            <w:tcW w:w="1346" w:type="dxa"/>
          </w:tcPr>
          <w:p w:rsidR="008B4D71" w:rsidRDefault="008B4D71" w:rsidP="008B4D71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1347" w:type="dxa"/>
          </w:tcPr>
          <w:p w:rsidR="008B4D71" w:rsidRDefault="008B4D71" w:rsidP="008B4D71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</w:tr>
      <w:tr w:rsidR="008B4D71" w:rsidTr="00FB3DA2">
        <w:tc>
          <w:tcPr>
            <w:tcW w:w="9634" w:type="dxa"/>
            <w:gridSpan w:val="4"/>
          </w:tcPr>
          <w:p w:rsidR="008B4D71" w:rsidRDefault="008B4D71" w:rsidP="008B4D71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Обеспечение охраны общественного порядка</w:t>
            </w:r>
          </w:p>
        </w:tc>
      </w:tr>
      <w:tr w:rsidR="008B4D71" w:rsidTr="00FB3DA2">
        <w:tc>
          <w:tcPr>
            <w:tcW w:w="704" w:type="dxa"/>
          </w:tcPr>
          <w:p w:rsidR="008B4D71" w:rsidRDefault="008B4D71" w:rsidP="008B4D71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</w:t>
            </w:r>
          </w:p>
        </w:tc>
        <w:tc>
          <w:tcPr>
            <w:tcW w:w="6237" w:type="dxa"/>
          </w:tcPr>
          <w:p w:rsidR="008B4D71" w:rsidRDefault="008B4D71" w:rsidP="00C70841">
            <w:pPr>
              <w:ind w:firstLine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МВД России по Сосновскому району</w:t>
            </w:r>
          </w:p>
        </w:tc>
        <w:tc>
          <w:tcPr>
            <w:tcW w:w="1346" w:type="dxa"/>
          </w:tcPr>
          <w:p w:rsidR="008B4D71" w:rsidRDefault="008B4D71" w:rsidP="008B4D71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12</w:t>
            </w:r>
          </w:p>
        </w:tc>
        <w:tc>
          <w:tcPr>
            <w:tcW w:w="1347" w:type="dxa"/>
          </w:tcPr>
          <w:p w:rsidR="008B4D71" w:rsidRDefault="008B4D71" w:rsidP="008B4D71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</w:t>
            </w:r>
          </w:p>
        </w:tc>
      </w:tr>
      <w:tr w:rsidR="008B4D71" w:rsidTr="00FB3DA2">
        <w:tc>
          <w:tcPr>
            <w:tcW w:w="9634" w:type="dxa"/>
            <w:gridSpan w:val="4"/>
          </w:tcPr>
          <w:p w:rsidR="008B4D71" w:rsidRDefault="008B4D71" w:rsidP="008B4D71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Оказание неотложной, скорой медицинской помощи</w:t>
            </w:r>
          </w:p>
        </w:tc>
      </w:tr>
      <w:tr w:rsidR="008B4D71" w:rsidTr="00FB3DA2">
        <w:tc>
          <w:tcPr>
            <w:tcW w:w="704" w:type="dxa"/>
          </w:tcPr>
          <w:p w:rsidR="008B4D71" w:rsidRDefault="008B4D71" w:rsidP="008B4D71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9</w:t>
            </w:r>
          </w:p>
        </w:tc>
        <w:tc>
          <w:tcPr>
            <w:tcW w:w="6237" w:type="dxa"/>
          </w:tcPr>
          <w:p w:rsidR="008B4D71" w:rsidRDefault="00174D0E" w:rsidP="00C70841">
            <w:pPr>
              <w:ind w:firstLine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ГБУЗ «Районная больница с. Долгодеревенское» бригады СМП</w:t>
            </w:r>
          </w:p>
        </w:tc>
        <w:tc>
          <w:tcPr>
            <w:tcW w:w="1346" w:type="dxa"/>
          </w:tcPr>
          <w:p w:rsidR="008B4D71" w:rsidRDefault="00174D0E" w:rsidP="008B4D71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15</w:t>
            </w:r>
          </w:p>
        </w:tc>
        <w:tc>
          <w:tcPr>
            <w:tcW w:w="1347" w:type="dxa"/>
          </w:tcPr>
          <w:p w:rsidR="008B4D71" w:rsidRDefault="00174D0E" w:rsidP="008B4D71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7</w:t>
            </w:r>
          </w:p>
        </w:tc>
      </w:tr>
      <w:tr w:rsidR="007A1C41" w:rsidTr="00FB3DA2">
        <w:tc>
          <w:tcPr>
            <w:tcW w:w="9634" w:type="dxa"/>
            <w:gridSpan w:val="4"/>
          </w:tcPr>
          <w:p w:rsidR="007A1C41" w:rsidRDefault="007A1C41" w:rsidP="008B4D71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Проведение аварийно – восстановительных работ по газоснабжению</w:t>
            </w:r>
          </w:p>
        </w:tc>
      </w:tr>
      <w:tr w:rsidR="008B4D71" w:rsidTr="00FB3DA2">
        <w:tc>
          <w:tcPr>
            <w:tcW w:w="704" w:type="dxa"/>
          </w:tcPr>
          <w:p w:rsidR="008B4D71" w:rsidRDefault="007A1C41" w:rsidP="008B4D71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</w:t>
            </w:r>
          </w:p>
        </w:tc>
        <w:tc>
          <w:tcPr>
            <w:tcW w:w="6237" w:type="dxa"/>
          </w:tcPr>
          <w:p w:rsidR="008B4D71" w:rsidRDefault="00FB3DA2" w:rsidP="00FB3DA2">
            <w:pPr>
              <w:ind w:firstLine="0"/>
              <w:rPr>
                <w:rFonts w:ascii="Times New Roman" w:hAnsi="Times New Roman" w:cs="Times New Roman"/>
                <w:sz w:val="26"/>
              </w:rPr>
            </w:pPr>
            <w:r w:rsidRPr="00FB3DA2">
              <w:rPr>
                <w:rFonts w:ascii="Times New Roman" w:hAnsi="Times New Roman" w:cs="Times New Roman"/>
                <w:sz w:val="26"/>
              </w:rPr>
              <w:t xml:space="preserve">Эксплуатационная служба газовых сетей Сосновского и </w:t>
            </w:r>
            <w:proofErr w:type="spellStart"/>
            <w:r w:rsidRPr="00FB3DA2">
              <w:rPr>
                <w:rFonts w:ascii="Times New Roman" w:hAnsi="Times New Roman" w:cs="Times New Roman"/>
                <w:sz w:val="26"/>
              </w:rPr>
              <w:t>Кунашакского</w:t>
            </w:r>
            <w:proofErr w:type="spellEnd"/>
            <w:r w:rsidRPr="00FB3DA2">
              <w:rPr>
                <w:rFonts w:ascii="Times New Roman" w:hAnsi="Times New Roman" w:cs="Times New Roman"/>
                <w:sz w:val="26"/>
              </w:rPr>
              <w:t xml:space="preserve"> районов ОАО "</w:t>
            </w:r>
            <w:proofErr w:type="spellStart"/>
            <w:r w:rsidRPr="00FB3DA2">
              <w:rPr>
                <w:rFonts w:ascii="Times New Roman" w:hAnsi="Times New Roman" w:cs="Times New Roman"/>
                <w:sz w:val="26"/>
              </w:rPr>
              <w:t>Челябинскгоргаз</w:t>
            </w:r>
            <w:proofErr w:type="spellEnd"/>
            <w:r w:rsidRPr="00FB3DA2">
              <w:rPr>
                <w:rFonts w:ascii="Times New Roman" w:hAnsi="Times New Roman" w:cs="Times New Roman"/>
                <w:sz w:val="26"/>
              </w:rPr>
              <w:t>"</w:t>
            </w:r>
          </w:p>
        </w:tc>
        <w:tc>
          <w:tcPr>
            <w:tcW w:w="1346" w:type="dxa"/>
          </w:tcPr>
          <w:p w:rsidR="008B4D71" w:rsidRDefault="00FB3DA2" w:rsidP="008B4D71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1347" w:type="dxa"/>
          </w:tcPr>
          <w:p w:rsidR="008B4D71" w:rsidRDefault="00FB3DA2" w:rsidP="008B4D71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</w:tr>
      <w:tr w:rsidR="007A1C41" w:rsidTr="00FB3DA2">
        <w:tc>
          <w:tcPr>
            <w:tcW w:w="704" w:type="dxa"/>
          </w:tcPr>
          <w:p w:rsidR="007A1C41" w:rsidRDefault="00FB3DA2" w:rsidP="008B4D71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11</w:t>
            </w:r>
          </w:p>
        </w:tc>
        <w:tc>
          <w:tcPr>
            <w:tcW w:w="6237" w:type="dxa"/>
          </w:tcPr>
          <w:p w:rsidR="007A1C41" w:rsidRDefault="00FB3DA2" w:rsidP="00FB3DA2">
            <w:pPr>
              <w:ind w:firstLine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Аварийно - восстановительная бригада</w:t>
            </w:r>
            <w:r w:rsidRPr="00FB3DA2">
              <w:rPr>
                <w:rFonts w:ascii="Times New Roman" w:hAnsi="Times New Roman" w:cs="Times New Roman"/>
                <w:sz w:val="26"/>
              </w:rPr>
              <w:t xml:space="preserve"> газоснабжения ООО "Классик"</w:t>
            </w:r>
          </w:p>
        </w:tc>
        <w:tc>
          <w:tcPr>
            <w:tcW w:w="1346" w:type="dxa"/>
          </w:tcPr>
          <w:p w:rsidR="007A1C41" w:rsidRDefault="00FB3DA2" w:rsidP="008B4D71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1347" w:type="dxa"/>
          </w:tcPr>
          <w:p w:rsidR="007A1C41" w:rsidRDefault="00FB3DA2" w:rsidP="008B4D71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</w:tr>
      <w:tr w:rsidR="00FB3DA2" w:rsidTr="00FB3DA2">
        <w:tc>
          <w:tcPr>
            <w:tcW w:w="9634" w:type="dxa"/>
            <w:gridSpan w:val="4"/>
          </w:tcPr>
          <w:p w:rsidR="00FB3DA2" w:rsidRDefault="00FB3DA2" w:rsidP="00FB3DA2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Проведение аварийно – восстановительных работ по электроснабжению</w:t>
            </w:r>
          </w:p>
        </w:tc>
      </w:tr>
      <w:tr w:rsidR="007A1C41" w:rsidTr="00FB3DA2">
        <w:tc>
          <w:tcPr>
            <w:tcW w:w="704" w:type="dxa"/>
          </w:tcPr>
          <w:p w:rsidR="007A1C41" w:rsidRDefault="00FB3DA2" w:rsidP="008B4D71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12</w:t>
            </w:r>
          </w:p>
        </w:tc>
        <w:tc>
          <w:tcPr>
            <w:tcW w:w="6237" w:type="dxa"/>
          </w:tcPr>
          <w:p w:rsidR="007A1C41" w:rsidRDefault="00FB3DA2" w:rsidP="00C70841">
            <w:pPr>
              <w:ind w:firstLine="0"/>
              <w:rPr>
                <w:rFonts w:ascii="Times New Roman" w:hAnsi="Times New Roman" w:cs="Times New Roman"/>
                <w:sz w:val="26"/>
              </w:rPr>
            </w:pPr>
            <w:r w:rsidRPr="00FB3DA2">
              <w:rPr>
                <w:rFonts w:ascii="Times New Roman" w:hAnsi="Times New Roman" w:cs="Times New Roman"/>
                <w:sz w:val="26"/>
              </w:rPr>
              <w:t>Сосновский РЭС производственное отделение</w:t>
            </w:r>
            <w:r>
              <w:rPr>
                <w:rFonts w:ascii="Times New Roman" w:hAnsi="Times New Roman" w:cs="Times New Roman"/>
                <w:sz w:val="26"/>
              </w:rPr>
              <w:t xml:space="preserve"> "ЦЭС" филиала ОАО "МРСК Урала» </w:t>
            </w:r>
            <w:r w:rsidRPr="00FB3DA2">
              <w:rPr>
                <w:rFonts w:ascii="Times New Roman" w:hAnsi="Times New Roman" w:cs="Times New Roman"/>
                <w:sz w:val="26"/>
              </w:rPr>
              <w:t>-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FB3DA2">
              <w:rPr>
                <w:rFonts w:ascii="Times New Roman" w:hAnsi="Times New Roman" w:cs="Times New Roman"/>
                <w:sz w:val="26"/>
              </w:rPr>
              <w:t>«Челябэнерго»</w:t>
            </w:r>
          </w:p>
        </w:tc>
        <w:tc>
          <w:tcPr>
            <w:tcW w:w="1346" w:type="dxa"/>
          </w:tcPr>
          <w:p w:rsidR="007A1C41" w:rsidRDefault="00FB3DA2" w:rsidP="008B4D71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12</w:t>
            </w:r>
          </w:p>
        </w:tc>
        <w:tc>
          <w:tcPr>
            <w:tcW w:w="1347" w:type="dxa"/>
          </w:tcPr>
          <w:p w:rsidR="007A1C41" w:rsidRDefault="00FB3DA2" w:rsidP="008B4D71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</w:t>
            </w:r>
          </w:p>
        </w:tc>
      </w:tr>
      <w:tr w:rsidR="00FB3DA2" w:rsidTr="00D67CD9">
        <w:tc>
          <w:tcPr>
            <w:tcW w:w="9634" w:type="dxa"/>
            <w:gridSpan w:val="4"/>
          </w:tcPr>
          <w:p w:rsidR="00FB3DA2" w:rsidRDefault="00FB3DA2" w:rsidP="00FB3DA2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Проведение аварийно – восстановительных работ по теплоснабжению</w:t>
            </w:r>
          </w:p>
        </w:tc>
      </w:tr>
      <w:tr w:rsidR="007A1C41" w:rsidTr="00FB3DA2">
        <w:tc>
          <w:tcPr>
            <w:tcW w:w="704" w:type="dxa"/>
          </w:tcPr>
          <w:p w:rsidR="007A1C41" w:rsidRDefault="00C70841" w:rsidP="008B4D71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13</w:t>
            </w:r>
          </w:p>
        </w:tc>
        <w:tc>
          <w:tcPr>
            <w:tcW w:w="6237" w:type="dxa"/>
          </w:tcPr>
          <w:p w:rsidR="007A1C41" w:rsidRDefault="00C70841" w:rsidP="00C70841">
            <w:pPr>
              <w:ind w:firstLine="0"/>
              <w:rPr>
                <w:rFonts w:ascii="Times New Roman" w:hAnsi="Times New Roman" w:cs="Times New Roman"/>
                <w:sz w:val="26"/>
              </w:rPr>
            </w:pPr>
            <w:bookmarkStart w:id="0" w:name="_GoBack"/>
            <w:proofErr w:type="spellStart"/>
            <w:r w:rsidRPr="00C70841">
              <w:rPr>
                <w:rFonts w:ascii="Times New Roman" w:hAnsi="Times New Roman" w:cs="Times New Roman"/>
                <w:sz w:val="26"/>
              </w:rPr>
              <w:t>Долгодеревенский</w:t>
            </w:r>
            <w:proofErr w:type="spellEnd"/>
            <w:r w:rsidRPr="00C70841">
              <w:rPr>
                <w:rFonts w:ascii="Times New Roman" w:hAnsi="Times New Roman" w:cs="Times New Roman"/>
                <w:sz w:val="26"/>
              </w:rPr>
              <w:t xml:space="preserve"> участок ремонтных тепловых сетей ОАО "</w:t>
            </w:r>
            <w:proofErr w:type="spellStart"/>
            <w:r w:rsidRPr="00C70841">
              <w:rPr>
                <w:rFonts w:ascii="Times New Roman" w:hAnsi="Times New Roman" w:cs="Times New Roman"/>
                <w:sz w:val="26"/>
              </w:rPr>
              <w:t>Челябоблкоммунэнерго</w:t>
            </w:r>
            <w:proofErr w:type="spellEnd"/>
            <w:r w:rsidRPr="00C70841">
              <w:rPr>
                <w:rFonts w:ascii="Times New Roman" w:hAnsi="Times New Roman" w:cs="Times New Roman"/>
                <w:sz w:val="26"/>
              </w:rPr>
              <w:t>"</w:t>
            </w:r>
            <w:bookmarkEnd w:id="0"/>
          </w:p>
        </w:tc>
        <w:tc>
          <w:tcPr>
            <w:tcW w:w="1346" w:type="dxa"/>
          </w:tcPr>
          <w:p w:rsidR="007A1C41" w:rsidRDefault="00C70841" w:rsidP="008B4D71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1347" w:type="dxa"/>
          </w:tcPr>
          <w:p w:rsidR="007A1C41" w:rsidRDefault="00C70841" w:rsidP="008B4D71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</w:tr>
      <w:tr w:rsidR="00C70841" w:rsidTr="00B02C3F">
        <w:tc>
          <w:tcPr>
            <w:tcW w:w="6941" w:type="dxa"/>
            <w:gridSpan w:val="2"/>
          </w:tcPr>
          <w:p w:rsidR="00C70841" w:rsidRDefault="00C70841" w:rsidP="008B4D71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Итого:</w:t>
            </w:r>
          </w:p>
        </w:tc>
        <w:tc>
          <w:tcPr>
            <w:tcW w:w="1346" w:type="dxa"/>
          </w:tcPr>
          <w:p w:rsidR="00C70841" w:rsidRDefault="00C70841" w:rsidP="008B4D71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78</w:t>
            </w:r>
          </w:p>
        </w:tc>
        <w:tc>
          <w:tcPr>
            <w:tcW w:w="1347" w:type="dxa"/>
          </w:tcPr>
          <w:p w:rsidR="00C70841" w:rsidRDefault="00C70841" w:rsidP="008B4D71">
            <w:pPr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30</w:t>
            </w:r>
          </w:p>
        </w:tc>
      </w:tr>
    </w:tbl>
    <w:p w:rsidR="00006FC9" w:rsidRPr="004938D3" w:rsidRDefault="00006FC9" w:rsidP="00C70841">
      <w:pPr>
        <w:jc w:val="center"/>
        <w:rPr>
          <w:rFonts w:ascii="Times New Roman" w:hAnsi="Times New Roman" w:cs="Times New Roman"/>
          <w:sz w:val="26"/>
        </w:rPr>
      </w:pPr>
    </w:p>
    <w:sectPr w:rsidR="00006FC9" w:rsidRPr="004938D3" w:rsidSect="007077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AE0" w:rsidRDefault="00015AE0">
      <w:r>
        <w:separator/>
      </w:r>
    </w:p>
  </w:endnote>
  <w:endnote w:type="continuationSeparator" w:id="0">
    <w:p w:rsidR="00015AE0" w:rsidRDefault="00015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6D" w:rsidRDefault="00463BF8" w:rsidP="00F0034E">
    <w:pPr>
      <w:pStyle w:val="ac"/>
      <w:framePr w:wrap="around" w:vAnchor="text" w:hAnchor="margin" w:xAlign="right" w:y="1"/>
      <w:rPr>
        <w:rStyle w:val="a9"/>
        <w:rFonts w:eastAsia="Arial"/>
      </w:rPr>
    </w:pPr>
    <w:r>
      <w:rPr>
        <w:rStyle w:val="a9"/>
        <w:rFonts w:eastAsia="Arial"/>
      </w:rPr>
      <w:fldChar w:fldCharType="begin"/>
    </w:r>
    <w:r w:rsidR="0070776D">
      <w:rPr>
        <w:rStyle w:val="a9"/>
        <w:rFonts w:eastAsia="Arial"/>
      </w:rPr>
      <w:instrText xml:space="preserve">PAGE  </w:instrText>
    </w:r>
    <w:r>
      <w:rPr>
        <w:rStyle w:val="a9"/>
        <w:rFonts w:eastAsia="Arial"/>
      </w:rPr>
      <w:fldChar w:fldCharType="end"/>
    </w:r>
  </w:p>
  <w:p w:rsidR="0070776D" w:rsidRDefault="0070776D" w:rsidP="00D1623D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6D" w:rsidRDefault="0070776D" w:rsidP="00F0034E">
    <w:pPr>
      <w:pStyle w:val="ac"/>
      <w:framePr w:wrap="around" w:vAnchor="text" w:hAnchor="margin" w:xAlign="right" w:y="1"/>
      <w:rPr>
        <w:rStyle w:val="a9"/>
        <w:rFonts w:eastAsia="Arial"/>
      </w:rPr>
    </w:pPr>
  </w:p>
  <w:p w:rsidR="0070776D" w:rsidRDefault="0070776D" w:rsidP="00D1623D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AE0" w:rsidRDefault="00015AE0"/>
  </w:footnote>
  <w:footnote w:type="continuationSeparator" w:id="0">
    <w:p w:rsidR="00015AE0" w:rsidRDefault="00015AE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6D" w:rsidRDefault="00463BF8" w:rsidP="00627A27">
    <w:pPr>
      <w:pStyle w:val="a7"/>
      <w:framePr w:wrap="around" w:vAnchor="text" w:hAnchor="margin" w:xAlign="center" w:y="1"/>
      <w:rPr>
        <w:rStyle w:val="a9"/>
        <w:rFonts w:eastAsia="Arial"/>
      </w:rPr>
    </w:pPr>
    <w:r>
      <w:rPr>
        <w:rStyle w:val="a9"/>
        <w:rFonts w:eastAsia="Arial"/>
      </w:rPr>
      <w:fldChar w:fldCharType="begin"/>
    </w:r>
    <w:r w:rsidR="0070776D">
      <w:rPr>
        <w:rStyle w:val="a9"/>
        <w:rFonts w:eastAsia="Arial"/>
      </w:rPr>
      <w:instrText xml:space="preserve">PAGE  </w:instrText>
    </w:r>
    <w:r>
      <w:rPr>
        <w:rStyle w:val="a9"/>
        <w:rFonts w:eastAsia="Arial"/>
      </w:rPr>
      <w:fldChar w:fldCharType="end"/>
    </w:r>
  </w:p>
  <w:p w:rsidR="0070776D" w:rsidRDefault="0070776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6D" w:rsidRPr="000203F6" w:rsidRDefault="0070776D">
    <w:pPr>
      <w:pStyle w:val="a7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49A"/>
    <w:multiLevelType w:val="multilevel"/>
    <w:tmpl w:val="3CD07EE2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F0156"/>
    <w:multiLevelType w:val="multilevel"/>
    <w:tmpl w:val="FE1CFE5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737C1D"/>
    <w:multiLevelType w:val="multilevel"/>
    <w:tmpl w:val="57C6DC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7053F9"/>
    <w:multiLevelType w:val="multilevel"/>
    <w:tmpl w:val="8F0C44A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B17C16"/>
    <w:multiLevelType w:val="multilevel"/>
    <w:tmpl w:val="359E54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D27855"/>
    <w:multiLevelType w:val="multilevel"/>
    <w:tmpl w:val="3B42A0C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5239DA"/>
    <w:multiLevelType w:val="multilevel"/>
    <w:tmpl w:val="364C817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737B85"/>
    <w:multiLevelType w:val="multilevel"/>
    <w:tmpl w:val="DB56F89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C7A8F"/>
    <w:rsid w:val="00006FC9"/>
    <w:rsid w:val="00015AE0"/>
    <w:rsid w:val="00080190"/>
    <w:rsid w:val="00167408"/>
    <w:rsid w:val="00174D0E"/>
    <w:rsid w:val="001C5D0F"/>
    <w:rsid w:val="00221632"/>
    <w:rsid w:val="002C40B7"/>
    <w:rsid w:val="00463BF8"/>
    <w:rsid w:val="004938D3"/>
    <w:rsid w:val="0049465B"/>
    <w:rsid w:val="005D5617"/>
    <w:rsid w:val="00640B5C"/>
    <w:rsid w:val="006C0FE6"/>
    <w:rsid w:val="006D0359"/>
    <w:rsid w:val="0070776D"/>
    <w:rsid w:val="007371F6"/>
    <w:rsid w:val="007A1C41"/>
    <w:rsid w:val="007B7EED"/>
    <w:rsid w:val="0080047B"/>
    <w:rsid w:val="008505DB"/>
    <w:rsid w:val="008B4D71"/>
    <w:rsid w:val="00990707"/>
    <w:rsid w:val="009B039E"/>
    <w:rsid w:val="009E121A"/>
    <w:rsid w:val="00A565A7"/>
    <w:rsid w:val="00AB0D1E"/>
    <w:rsid w:val="00AB364C"/>
    <w:rsid w:val="00B50C43"/>
    <w:rsid w:val="00B572DA"/>
    <w:rsid w:val="00BC7A8F"/>
    <w:rsid w:val="00C70841"/>
    <w:rsid w:val="00DA5302"/>
    <w:rsid w:val="00DA6986"/>
    <w:rsid w:val="00E53E1D"/>
    <w:rsid w:val="00E630AE"/>
    <w:rsid w:val="00E87D83"/>
    <w:rsid w:val="00FB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30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30A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630A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E630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E630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E630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630AE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E630AE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4">
    <w:name w:val="Основной текст (2)"/>
    <w:basedOn w:val="2"/>
    <w:rsid w:val="00E630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630AE"/>
    <w:pPr>
      <w:shd w:val="clear" w:color="auto" w:fill="FFFFFF"/>
      <w:spacing w:line="499" w:lineRule="exact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rsid w:val="00E630AE"/>
    <w:pPr>
      <w:shd w:val="clear" w:color="auto" w:fill="FFFFFF"/>
      <w:spacing w:before="360" w:after="660" w:line="389" w:lineRule="exact"/>
    </w:pPr>
    <w:rPr>
      <w:rFonts w:ascii="Arial" w:eastAsia="Arial" w:hAnsi="Arial" w:cs="Arial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E630AE"/>
    <w:pPr>
      <w:shd w:val="clear" w:color="auto" w:fill="FFFFFF"/>
      <w:spacing w:before="300" w:line="394" w:lineRule="exact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styleId="a4">
    <w:name w:val="FollowedHyperlink"/>
    <w:basedOn w:val="a0"/>
    <w:uiPriority w:val="99"/>
    <w:semiHidden/>
    <w:unhideWhenUsed/>
    <w:rsid w:val="00A565A7"/>
    <w:rPr>
      <w:color w:val="954F72" w:themeColor="followedHyperlink"/>
      <w:u w:val="single"/>
    </w:rPr>
  </w:style>
  <w:style w:type="paragraph" w:styleId="a5">
    <w:name w:val="Title"/>
    <w:basedOn w:val="a"/>
    <w:link w:val="a6"/>
    <w:qFormat/>
    <w:rsid w:val="0070776D"/>
    <w:pPr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6">
    <w:name w:val="Название Знак"/>
    <w:basedOn w:val="a0"/>
    <w:link w:val="a5"/>
    <w:rsid w:val="0070776D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Noparagraphstyle">
    <w:name w:val="[No paragraph style]"/>
    <w:rsid w:val="0070776D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7">
    <w:name w:val="header"/>
    <w:basedOn w:val="a"/>
    <w:link w:val="a8"/>
    <w:rsid w:val="0070776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8">
    <w:name w:val="Верхний колонтитул Знак"/>
    <w:basedOn w:val="a0"/>
    <w:link w:val="a7"/>
    <w:rsid w:val="0070776D"/>
    <w:rPr>
      <w:rFonts w:ascii="Times New Roman" w:eastAsia="Times New Roman" w:hAnsi="Times New Roman" w:cs="Times New Roman"/>
      <w:sz w:val="28"/>
      <w:szCs w:val="20"/>
      <w:lang w:bidi="ar-SA"/>
    </w:rPr>
  </w:style>
  <w:style w:type="character" w:styleId="a9">
    <w:name w:val="page number"/>
    <w:basedOn w:val="a0"/>
    <w:rsid w:val="0070776D"/>
  </w:style>
  <w:style w:type="paragraph" w:styleId="aa">
    <w:name w:val="Body Text"/>
    <w:basedOn w:val="a"/>
    <w:link w:val="ab"/>
    <w:rsid w:val="0070776D"/>
    <w:pPr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Основной текст Знак"/>
    <w:basedOn w:val="a0"/>
    <w:link w:val="aa"/>
    <w:rsid w:val="0070776D"/>
    <w:rPr>
      <w:rFonts w:ascii="Times New Roman" w:eastAsia="Times New Roman" w:hAnsi="Times New Roman" w:cs="Times New Roman"/>
      <w:lang w:bidi="ar-SA"/>
    </w:rPr>
  </w:style>
  <w:style w:type="paragraph" w:styleId="ac">
    <w:name w:val="footer"/>
    <w:basedOn w:val="a"/>
    <w:link w:val="ad"/>
    <w:rsid w:val="0070776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Нижний колонтитул Знак"/>
    <w:basedOn w:val="a0"/>
    <w:link w:val="ac"/>
    <w:rsid w:val="0070776D"/>
    <w:rPr>
      <w:rFonts w:ascii="Times New Roman" w:eastAsia="Times New Roman" w:hAnsi="Times New Roman" w:cs="Times New Roman"/>
      <w:lang w:bidi="ar-SA"/>
    </w:rPr>
  </w:style>
  <w:style w:type="paragraph" w:styleId="ae">
    <w:name w:val="Normal (Web)"/>
    <w:basedOn w:val="a"/>
    <w:rsid w:val="007077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Body Text Indent"/>
    <w:basedOn w:val="a"/>
    <w:link w:val="af0"/>
    <w:uiPriority w:val="99"/>
    <w:semiHidden/>
    <w:unhideWhenUsed/>
    <w:rsid w:val="007B7EE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B7EED"/>
    <w:rPr>
      <w:color w:val="000000"/>
    </w:rPr>
  </w:style>
  <w:style w:type="paragraph" w:customStyle="1" w:styleId="ConsPlusNormal">
    <w:name w:val="ConsPlusNormal"/>
    <w:rsid w:val="002C40B7"/>
    <w:pPr>
      <w:autoSpaceDE w:val="0"/>
      <w:autoSpaceDN w:val="0"/>
    </w:pPr>
    <w:rPr>
      <w:rFonts w:ascii="Times New Roman" w:eastAsia="Times New Roman" w:hAnsi="Times New Roman" w:cs="Times New Roman"/>
      <w:szCs w:val="20"/>
      <w:lang w:bidi="ar-SA"/>
    </w:rPr>
  </w:style>
  <w:style w:type="paragraph" w:styleId="af1">
    <w:name w:val="Block Text"/>
    <w:basedOn w:val="a"/>
    <w:semiHidden/>
    <w:rsid w:val="002C40B7"/>
    <w:pPr>
      <w:autoSpaceDE w:val="0"/>
      <w:autoSpaceDN w:val="0"/>
      <w:adjustRightInd w:val="0"/>
      <w:spacing w:line="259" w:lineRule="auto"/>
      <w:ind w:left="4800" w:right="-272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table" w:styleId="af2">
    <w:name w:val="Table Grid"/>
    <w:basedOn w:val="a1"/>
    <w:uiPriority w:val="39"/>
    <w:rsid w:val="00006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Николаевич Ханевичев</dc:creator>
  <cp:lastModifiedBy>SmolinaTA</cp:lastModifiedBy>
  <cp:revision>17</cp:revision>
  <cp:lastPrinted>2020-02-21T08:25:00Z</cp:lastPrinted>
  <dcterms:created xsi:type="dcterms:W3CDTF">2020-02-19T10:59:00Z</dcterms:created>
  <dcterms:modified xsi:type="dcterms:W3CDTF">2020-02-28T07:10:00Z</dcterms:modified>
</cp:coreProperties>
</file>