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B1" w:rsidRDefault="00CB17BD" w:rsidP="00C119B1">
      <w:pPr>
        <w:ind w:firstLine="0"/>
        <w:rPr>
          <w:sz w:val="28"/>
          <w:szCs w:val="28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br/>
      </w:r>
      <w:r w:rsidR="00C119B1">
        <w:rPr>
          <w:sz w:val="28"/>
          <w:szCs w:val="28"/>
        </w:rPr>
        <w:t>Постановление администрации Сосновского муниципального района Челябинской области от 28.02.2020 г. №263</w:t>
      </w:r>
    </w:p>
    <w:p w:rsidR="005D70F1" w:rsidRDefault="005D70F1" w:rsidP="005D70F1">
      <w:pPr>
        <w:spacing w:line="288" w:lineRule="atLeast"/>
        <w:ind w:right="4528" w:firstLine="0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5D70F1" w:rsidRDefault="005D70F1" w:rsidP="005D70F1">
      <w:pPr>
        <w:spacing w:line="288" w:lineRule="atLeast"/>
        <w:ind w:right="4528" w:firstLine="0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5D70F1" w:rsidRDefault="005D70F1" w:rsidP="005D70F1">
      <w:pPr>
        <w:spacing w:line="288" w:lineRule="atLeast"/>
        <w:ind w:right="4528" w:firstLine="0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5D70F1" w:rsidRDefault="005D70F1" w:rsidP="005D70F1">
      <w:pPr>
        <w:spacing w:line="288" w:lineRule="atLeast"/>
        <w:ind w:right="4528" w:firstLine="0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5D70F1" w:rsidRDefault="005D70F1" w:rsidP="005D70F1">
      <w:pPr>
        <w:spacing w:line="288" w:lineRule="atLeast"/>
        <w:ind w:right="4528" w:firstLine="0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5D70F1" w:rsidRDefault="005D70F1" w:rsidP="005D70F1">
      <w:pPr>
        <w:spacing w:line="288" w:lineRule="atLeast"/>
        <w:ind w:right="4528" w:firstLine="0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5D70F1" w:rsidRDefault="005D70F1" w:rsidP="005D70F1">
      <w:pPr>
        <w:spacing w:line="288" w:lineRule="atLeast"/>
        <w:ind w:right="4528" w:firstLine="0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5D70F1" w:rsidRDefault="005D70F1" w:rsidP="005D70F1">
      <w:pPr>
        <w:spacing w:line="288" w:lineRule="atLeast"/>
        <w:ind w:right="4528" w:firstLine="0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5D70F1" w:rsidRDefault="005D70F1" w:rsidP="005D70F1">
      <w:pPr>
        <w:spacing w:line="288" w:lineRule="atLeast"/>
        <w:ind w:right="4528" w:firstLine="0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5D70F1" w:rsidRDefault="005D70F1" w:rsidP="005D70F1">
      <w:pPr>
        <w:spacing w:line="288" w:lineRule="atLeast"/>
        <w:ind w:right="4528" w:firstLine="0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5D70F1" w:rsidRDefault="005D70F1" w:rsidP="005D70F1">
      <w:pPr>
        <w:spacing w:line="288" w:lineRule="atLeast"/>
        <w:ind w:right="4528" w:firstLine="0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5D70F1" w:rsidRDefault="005D70F1" w:rsidP="005D70F1">
      <w:pPr>
        <w:spacing w:line="288" w:lineRule="atLeast"/>
        <w:ind w:right="4528" w:firstLine="0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5D70F1" w:rsidRDefault="005D70F1" w:rsidP="005D70F1">
      <w:pPr>
        <w:spacing w:line="288" w:lineRule="atLeast"/>
        <w:ind w:right="4528" w:firstLine="0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5D70F1" w:rsidRDefault="005D70F1" w:rsidP="005D70F1">
      <w:pPr>
        <w:spacing w:line="288" w:lineRule="atLeast"/>
        <w:ind w:right="4528" w:firstLine="0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CB17BD" w:rsidRDefault="005D70F1" w:rsidP="005D70F1">
      <w:pPr>
        <w:spacing w:line="288" w:lineRule="atLeast"/>
        <w:ind w:right="4528" w:firstLine="0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>О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б утверждении правил использования водных объектов общего пользования, 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на территории Сосновского муниципального района 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t>для личных и бытовых нужд</w:t>
      </w:r>
    </w:p>
    <w:p w:rsidR="005D70F1" w:rsidRDefault="005D70F1" w:rsidP="005D70F1">
      <w:pPr>
        <w:spacing w:line="288" w:lineRule="atLeast"/>
        <w:ind w:firstLine="0"/>
        <w:jc w:val="left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5D70F1" w:rsidRDefault="005D70F1" w:rsidP="005D70F1">
      <w:pPr>
        <w:spacing w:line="288" w:lineRule="atLeast"/>
        <w:ind w:firstLine="0"/>
        <w:jc w:val="left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E0054A" w:rsidRPr="005D70F1" w:rsidRDefault="00E0054A" w:rsidP="005D70F1">
      <w:pPr>
        <w:spacing w:line="288" w:lineRule="atLeast"/>
        <w:ind w:firstLine="0"/>
        <w:jc w:val="left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5D70F1" w:rsidRDefault="00CB17BD" w:rsidP="005D70F1">
      <w:pPr>
        <w:spacing w:line="315" w:lineRule="atLeast"/>
        <w:ind w:firstLine="708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В </w:t>
      </w:r>
      <w:r w:rsidR="005D70F1">
        <w:rPr>
          <w:rFonts w:eastAsia="Times New Roman"/>
          <w:spacing w:val="2"/>
          <w:sz w:val="28"/>
          <w:szCs w:val="28"/>
          <w:lang w:eastAsia="ru-RU"/>
        </w:rPr>
        <w:t xml:space="preserve">соответствии с </w:t>
      </w:r>
      <w:hyperlink r:id="rId4" w:history="1">
        <w:r w:rsidR="005D70F1">
          <w:rPr>
            <w:rFonts w:eastAsia="Times New Roman"/>
            <w:spacing w:val="2"/>
            <w:sz w:val="28"/>
            <w:szCs w:val="28"/>
            <w:lang w:eastAsia="ru-RU"/>
          </w:rPr>
          <w:t>Водным кодексом</w:t>
        </w:r>
        <w:r w:rsidR="005D70F1" w:rsidRPr="005D70F1">
          <w:rPr>
            <w:rFonts w:eastAsia="Times New Roman"/>
            <w:spacing w:val="2"/>
            <w:sz w:val="28"/>
            <w:szCs w:val="28"/>
            <w:lang w:eastAsia="ru-RU"/>
          </w:rPr>
          <w:t xml:space="preserve"> Российской Федерации</w:t>
        </w:r>
      </w:hyperlink>
      <w:r w:rsidR="005D70F1" w:rsidRPr="005D70F1">
        <w:rPr>
          <w:rFonts w:eastAsia="Times New Roman"/>
          <w:spacing w:val="2"/>
          <w:sz w:val="28"/>
          <w:szCs w:val="28"/>
          <w:lang w:eastAsia="ru-RU"/>
        </w:rPr>
        <w:t>,</w:t>
      </w:r>
      <w:r w:rsidR="005D70F1" w:rsidRPr="005D70F1">
        <w:t xml:space="preserve"> </w:t>
      </w:r>
      <w:r w:rsidR="005D70F1">
        <w:rPr>
          <w:rFonts w:eastAsia="Times New Roman"/>
          <w:spacing w:val="2"/>
          <w:sz w:val="28"/>
          <w:szCs w:val="28"/>
          <w:lang w:eastAsia="ru-RU"/>
        </w:rPr>
        <w:t xml:space="preserve">Федеральным законом </w:t>
      </w:r>
      <w:r w:rsidR="005D70F1" w:rsidRPr="005D70F1">
        <w:rPr>
          <w:rFonts w:eastAsia="Times New Roman"/>
          <w:spacing w:val="2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 w:rsidR="005D70F1">
        <w:rPr>
          <w:rFonts w:eastAsia="Times New Roman"/>
          <w:spacing w:val="2"/>
          <w:sz w:val="28"/>
          <w:szCs w:val="28"/>
          <w:lang w:eastAsia="ru-RU"/>
        </w:rPr>
        <w:t xml:space="preserve">, </w:t>
      </w:r>
      <w:r w:rsidR="00E0054A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5D70F1">
        <w:rPr>
          <w:rFonts w:eastAsia="Times New Roman"/>
          <w:spacing w:val="2"/>
          <w:sz w:val="28"/>
          <w:szCs w:val="28"/>
          <w:lang w:eastAsia="ru-RU"/>
        </w:rPr>
        <w:t xml:space="preserve">в 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t>целях упорядочивания отношений по</w:t>
      </w:r>
      <w:r w:rsidR="005D70F1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использованию водных объектов общего пользования для личных и бытовых нужд, </w:t>
      </w:r>
      <w:r w:rsidR="005D70F1">
        <w:rPr>
          <w:rFonts w:eastAsia="Times New Roman"/>
          <w:spacing w:val="2"/>
          <w:sz w:val="28"/>
          <w:szCs w:val="28"/>
          <w:lang w:eastAsia="ru-RU"/>
        </w:rPr>
        <w:t>администрация Сосновского муниципального района</w:t>
      </w:r>
    </w:p>
    <w:p w:rsidR="0079149C" w:rsidRDefault="005D70F1" w:rsidP="005D70F1">
      <w:pPr>
        <w:spacing w:line="315" w:lineRule="atLeast"/>
        <w:ind w:firstLine="0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ПОСТАНОВЛЯЕТ:</w:t>
      </w:r>
    </w:p>
    <w:p w:rsidR="0079149C" w:rsidRDefault="00CB17BD" w:rsidP="0079149C">
      <w:pPr>
        <w:ind w:firstLine="708"/>
        <w:rPr>
          <w:sz w:val="28"/>
          <w:szCs w:val="28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1. Утвердить Правила использования водных объектов общего пользования для личных и бытовых нужд, расположенных на территории </w:t>
      </w:r>
      <w:r w:rsidR="0079149C">
        <w:rPr>
          <w:rFonts w:eastAsia="Times New Roman"/>
          <w:spacing w:val="2"/>
          <w:sz w:val="28"/>
          <w:szCs w:val="28"/>
          <w:lang w:eastAsia="ru-RU"/>
        </w:rPr>
        <w:t>Сосновского муниципального района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 (Приложение).</w:t>
      </w:r>
      <w:r w:rsidR="0079149C" w:rsidRPr="0079149C">
        <w:rPr>
          <w:sz w:val="28"/>
          <w:szCs w:val="28"/>
        </w:rPr>
        <w:t xml:space="preserve"> </w:t>
      </w:r>
    </w:p>
    <w:p w:rsidR="0079149C" w:rsidRPr="004F6181" w:rsidRDefault="0079149C" w:rsidP="007914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4F6181">
        <w:rPr>
          <w:sz w:val="28"/>
          <w:szCs w:val="28"/>
        </w:rPr>
        <w:t>. Управлению муниципальной службы  администрации района (Осипова О.В.), обеспечить опубликование настоящего постановления в</w:t>
      </w:r>
      <w:r w:rsidRPr="004F6181">
        <w:t xml:space="preserve">  </w:t>
      </w:r>
      <w:r w:rsidRPr="004F6181">
        <w:rPr>
          <w:sz w:val="28"/>
          <w:szCs w:val="28"/>
        </w:rPr>
        <w:t>официальных средствах массовой информации.</w:t>
      </w:r>
    </w:p>
    <w:p w:rsidR="0079149C" w:rsidRPr="004F6181" w:rsidRDefault="0079149C" w:rsidP="0079149C">
      <w:pPr>
        <w:pStyle w:val="a4"/>
        <w:ind w:left="0" w:right="-8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6181">
        <w:rPr>
          <w:sz w:val="28"/>
          <w:szCs w:val="28"/>
        </w:rPr>
        <w:t xml:space="preserve">. Контроль и организацию выполнения настоящего постановления возложить на исполняющего обязанности первого заместителя главы района Н.Н. Плюскову. </w:t>
      </w:r>
    </w:p>
    <w:p w:rsidR="0079149C" w:rsidRPr="004F6181" w:rsidRDefault="0079149C" w:rsidP="0079149C">
      <w:pPr>
        <w:pStyle w:val="a4"/>
        <w:ind w:left="0" w:right="-8" w:firstLine="708"/>
        <w:jc w:val="both"/>
        <w:rPr>
          <w:sz w:val="28"/>
          <w:szCs w:val="28"/>
        </w:rPr>
      </w:pPr>
    </w:p>
    <w:p w:rsidR="0079149C" w:rsidRPr="004F6181" w:rsidRDefault="0079149C" w:rsidP="0079149C">
      <w:pPr>
        <w:pStyle w:val="a4"/>
        <w:ind w:left="0" w:right="-8" w:firstLine="708"/>
        <w:jc w:val="both"/>
        <w:rPr>
          <w:sz w:val="28"/>
          <w:szCs w:val="28"/>
        </w:rPr>
      </w:pPr>
    </w:p>
    <w:p w:rsidR="0079149C" w:rsidRPr="004F6181" w:rsidRDefault="0079149C" w:rsidP="0079149C">
      <w:pPr>
        <w:ind w:firstLine="0"/>
        <w:rPr>
          <w:sz w:val="28"/>
          <w:szCs w:val="28"/>
        </w:rPr>
      </w:pPr>
      <w:r w:rsidRPr="004F6181">
        <w:rPr>
          <w:sz w:val="28"/>
          <w:szCs w:val="28"/>
        </w:rPr>
        <w:t xml:space="preserve">Глава Сосновского </w:t>
      </w:r>
    </w:p>
    <w:p w:rsidR="0079149C" w:rsidRDefault="0079149C" w:rsidP="0079149C">
      <w:pPr>
        <w:ind w:firstLine="0"/>
        <w:rPr>
          <w:sz w:val="28"/>
          <w:szCs w:val="28"/>
        </w:rPr>
      </w:pPr>
      <w:r w:rsidRPr="004F6181">
        <w:rPr>
          <w:sz w:val="28"/>
          <w:szCs w:val="28"/>
        </w:rPr>
        <w:t>муниципального района                                                                          Е.Г. Ваганов</w:t>
      </w:r>
    </w:p>
    <w:p w:rsidR="0079149C" w:rsidRPr="005D70F1" w:rsidRDefault="00CB17BD" w:rsidP="0079149C">
      <w:pPr>
        <w:spacing w:line="315" w:lineRule="atLeast"/>
        <w:ind w:firstLine="708"/>
        <w:jc w:val="left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lastRenderedPageBreak/>
        <w:br/>
      </w:r>
    </w:p>
    <w:p w:rsidR="00D365D4" w:rsidRDefault="00D365D4" w:rsidP="00D365D4">
      <w:pPr>
        <w:pStyle w:val="a6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D365D4" w:rsidRDefault="00D365D4" w:rsidP="00D365D4">
      <w:pPr>
        <w:pStyle w:val="a6"/>
        <w:ind w:left="0" w:right="0"/>
        <w:rPr>
          <w:sz w:val="28"/>
          <w:szCs w:val="28"/>
        </w:rPr>
      </w:pPr>
      <w:r>
        <w:rPr>
          <w:sz w:val="28"/>
          <w:szCs w:val="28"/>
        </w:rPr>
        <w:t>к   п</w:t>
      </w:r>
      <w:r w:rsidRPr="006B60C6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:rsidR="00D365D4" w:rsidRDefault="00D365D4" w:rsidP="00D365D4">
      <w:pPr>
        <w:pStyle w:val="a6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D365D4" w:rsidRDefault="00D365D4" w:rsidP="00D365D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C119B1">
        <w:rPr>
          <w:sz w:val="28"/>
          <w:szCs w:val="28"/>
        </w:rPr>
        <w:t>28.02.</w:t>
      </w:r>
      <w:r>
        <w:rPr>
          <w:sz w:val="28"/>
          <w:szCs w:val="28"/>
        </w:rPr>
        <w:t>2020 года №</w:t>
      </w:r>
      <w:r w:rsidR="00C119B1">
        <w:rPr>
          <w:sz w:val="28"/>
          <w:szCs w:val="28"/>
        </w:rPr>
        <w:t>263</w:t>
      </w:r>
    </w:p>
    <w:p w:rsidR="00CB17BD" w:rsidRPr="005D70F1" w:rsidRDefault="00CB17BD" w:rsidP="00CB17BD">
      <w:pPr>
        <w:spacing w:line="315" w:lineRule="atLeast"/>
        <w:ind w:firstLine="0"/>
        <w:jc w:val="right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br/>
      </w:r>
      <w:r w:rsidRPr="005D70F1">
        <w:rPr>
          <w:rFonts w:eastAsia="Times New Roman"/>
          <w:spacing w:val="2"/>
          <w:sz w:val="28"/>
          <w:szCs w:val="28"/>
          <w:lang w:eastAsia="ru-RU"/>
        </w:rPr>
        <w:br/>
      </w:r>
    </w:p>
    <w:p w:rsidR="00CB17BD" w:rsidRPr="005D70F1" w:rsidRDefault="00CB17BD" w:rsidP="00CB17BD">
      <w:pPr>
        <w:spacing w:before="375" w:after="225"/>
        <w:ind w:firstLine="0"/>
        <w:jc w:val="center"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Правила использования водных объектов общего пользования, расположенных на территории </w:t>
      </w:r>
      <w:r w:rsidR="00D365D4">
        <w:rPr>
          <w:rFonts w:eastAsia="Times New Roman"/>
          <w:spacing w:val="2"/>
          <w:sz w:val="28"/>
          <w:szCs w:val="28"/>
          <w:lang w:eastAsia="ru-RU"/>
        </w:rPr>
        <w:t>Сосновского муниципального района Челябинской области, для личных и бытовых нужд</w:t>
      </w:r>
    </w:p>
    <w:p w:rsidR="00D365D4" w:rsidRDefault="00CB17BD" w:rsidP="00D365D4">
      <w:pPr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Общие положения</w:t>
      </w:r>
    </w:p>
    <w:p w:rsidR="004566A8" w:rsidRDefault="004566A8" w:rsidP="00D365D4">
      <w:pPr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</w:p>
    <w:p w:rsidR="0064076E" w:rsidRPr="00AB1C02" w:rsidRDefault="003A0E51" w:rsidP="0064076E">
      <w:pPr>
        <w:pStyle w:val="2"/>
        <w:shd w:val="clear" w:color="auto" w:fill="auto"/>
        <w:tabs>
          <w:tab w:val="left" w:pos="-2552"/>
        </w:tabs>
        <w:spacing w:before="0" w:after="0" w:line="240" w:lineRule="auto"/>
        <w:ind w:right="20" w:firstLine="709"/>
        <w:jc w:val="both"/>
        <w:rPr>
          <w:color w:val="000000"/>
          <w:sz w:val="28"/>
          <w:szCs w:val="28"/>
        </w:rPr>
      </w:pPr>
      <w:r w:rsidRPr="0064076E">
        <w:rPr>
          <w:spacing w:val="2"/>
          <w:sz w:val="28"/>
          <w:szCs w:val="28"/>
        </w:rPr>
        <w:t>Правила использования водных объектов общего пользования, расположенных на территории Сосновского муниципального района, для личных и бытовых нужд (далее - правила) разработаны в соответствии с </w:t>
      </w:r>
      <w:hyperlink r:id="rId5" w:history="1">
        <w:r w:rsidRPr="0064076E">
          <w:rPr>
            <w:spacing w:val="2"/>
            <w:sz w:val="28"/>
            <w:szCs w:val="28"/>
          </w:rPr>
          <w:t>Водным кодексом Российской Федерации</w:t>
        </w:r>
      </w:hyperlink>
      <w:r w:rsidRPr="0064076E">
        <w:rPr>
          <w:spacing w:val="2"/>
          <w:sz w:val="28"/>
          <w:szCs w:val="28"/>
        </w:rPr>
        <w:t>, Федеральным законом  </w:t>
      </w:r>
      <w:hyperlink r:id="rId6" w:history="1">
        <w:r w:rsidRPr="0064076E">
          <w:rPr>
            <w:spacing w:val="2"/>
            <w:sz w:val="28"/>
            <w:szCs w:val="28"/>
          </w:rPr>
          <w:t xml:space="preserve"> "Об общих принципах организации местного самоуправления в Российской Федерации"</w:t>
        </w:r>
      </w:hyperlink>
      <w:r w:rsidRPr="0064076E">
        <w:rPr>
          <w:spacing w:val="2"/>
          <w:sz w:val="28"/>
          <w:szCs w:val="28"/>
        </w:rPr>
        <w:t>, </w:t>
      </w:r>
      <w:r w:rsidRPr="0064076E">
        <w:rPr>
          <w:sz w:val="28"/>
          <w:szCs w:val="28"/>
        </w:rPr>
        <w:t>постановлениями Правительства Челябинской области от 19 сентября 2012 года №479-п «О правилах охраны жизни людей на водных объектах в Челябинской области»,</w:t>
      </w:r>
      <w:r w:rsidRPr="0064076E">
        <w:rPr>
          <w:spacing w:val="2"/>
          <w:sz w:val="28"/>
          <w:szCs w:val="28"/>
        </w:rPr>
        <w:t> </w:t>
      </w:r>
      <w:r w:rsidRPr="0064076E">
        <w:rPr>
          <w:sz w:val="28"/>
          <w:szCs w:val="28"/>
        </w:rPr>
        <w:t xml:space="preserve">от 13 августа 2015 г. № 421-п «Об устанавливаемых ограничениях водопользования на реке </w:t>
      </w:r>
      <w:proofErr w:type="spellStart"/>
      <w:r w:rsidRPr="0064076E">
        <w:rPr>
          <w:sz w:val="28"/>
          <w:szCs w:val="28"/>
        </w:rPr>
        <w:t>Теча</w:t>
      </w:r>
      <w:proofErr w:type="spellEnd"/>
      <w:r w:rsidRPr="0064076E">
        <w:rPr>
          <w:sz w:val="28"/>
          <w:szCs w:val="28"/>
        </w:rPr>
        <w:t xml:space="preserve"> в пределах Челябинской области»</w:t>
      </w:r>
      <w:r w:rsidR="0064076E">
        <w:rPr>
          <w:sz w:val="28"/>
          <w:szCs w:val="28"/>
        </w:rPr>
        <w:t xml:space="preserve"> и </w:t>
      </w:r>
      <w:r w:rsidR="0064076E">
        <w:rPr>
          <w:b/>
          <w:sz w:val="28"/>
          <w:szCs w:val="28"/>
        </w:rPr>
        <w:t xml:space="preserve"> </w:t>
      </w:r>
      <w:r w:rsidR="0064076E" w:rsidRPr="00AB1C02">
        <w:rPr>
          <w:color w:val="000000"/>
          <w:sz w:val="28"/>
          <w:szCs w:val="28"/>
        </w:rPr>
        <w:t>устанавливают условия и требования, предъявляе</w:t>
      </w:r>
      <w:r w:rsidR="0064076E" w:rsidRPr="00AB1C02">
        <w:rPr>
          <w:color w:val="000000"/>
          <w:sz w:val="28"/>
          <w:szCs w:val="28"/>
        </w:rPr>
        <w:softHyphen/>
        <w:t xml:space="preserve">мые к использованию водных объектов для личных и бытовых нужд, </w:t>
      </w:r>
      <w:r w:rsidR="0064076E" w:rsidRPr="005D70F1">
        <w:rPr>
          <w:spacing w:val="2"/>
          <w:sz w:val="28"/>
          <w:szCs w:val="28"/>
          <w:lang w:eastAsia="ru-RU"/>
        </w:rPr>
        <w:t>включая обеспечение свободного доступа граждан к водным объектам общего пользования и береговым полосам,</w:t>
      </w:r>
      <w:r w:rsidR="0064076E">
        <w:rPr>
          <w:spacing w:val="2"/>
          <w:sz w:val="28"/>
          <w:szCs w:val="28"/>
          <w:lang w:eastAsia="ru-RU"/>
        </w:rPr>
        <w:t xml:space="preserve"> </w:t>
      </w:r>
      <w:r w:rsidR="0064076E" w:rsidRPr="00AB1C02">
        <w:rPr>
          <w:color w:val="000000"/>
          <w:sz w:val="28"/>
          <w:szCs w:val="28"/>
        </w:rPr>
        <w:t>обеспечению без</w:t>
      </w:r>
      <w:r w:rsidR="0064076E" w:rsidRPr="00AB1C02">
        <w:rPr>
          <w:color w:val="000000"/>
          <w:sz w:val="28"/>
          <w:szCs w:val="28"/>
        </w:rPr>
        <w:softHyphen/>
        <w:t>опасности людей в местах организованного купания, местах массового отдыха населе</w:t>
      </w:r>
      <w:r w:rsidR="0064076E" w:rsidRPr="00AB1C02">
        <w:rPr>
          <w:color w:val="000000"/>
          <w:sz w:val="28"/>
          <w:szCs w:val="28"/>
        </w:rPr>
        <w:softHyphen/>
        <w:t>ния, туризма и других организованных местах массового отдыха населения, инфор</w:t>
      </w:r>
      <w:r w:rsidR="0064076E" w:rsidRPr="00AB1C02">
        <w:rPr>
          <w:color w:val="000000"/>
          <w:sz w:val="28"/>
          <w:szCs w:val="28"/>
        </w:rPr>
        <w:softHyphen/>
        <w:t>мирование населения об ограничениях использования таких водных объектов и обяза</w:t>
      </w:r>
      <w:r w:rsidR="0064076E" w:rsidRPr="00AB1C02">
        <w:rPr>
          <w:color w:val="000000"/>
          <w:sz w:val="28"/>
          <w:szCs w:val="28"/>
        </w:rPr>
        <w:softHyphen/>
        <w:t xml:space="preserve">тельны для выполнения всеми водопользователями на территории </w:t>
      </w:r>
      <w:r w:rsidR="0064076E">
        <w:rPr>
          <w:color w:val="000000"/>
          <w:sz w:val="28"/>
          <w:szCs w:val="28"/>
        </w:rPr>
        <w:t>Сосновского муниципального района</w:t>
      </w:r>
      <w:r w:rsidR="0064076E" w:rsidRPr="00AB1C02">
        <w:rPr>
          <w:color w:val="000000"/>
          <w:sz w:val="28"/>
          <w:szCs w:val="28"/>
        </w:rPr>
        <w:t>.</w:t>
      </w:r>
    </w:p>
    <w:p w:rsidR="003A0E51" w:rsidRPr="003A0E51" w:rsidRDefault="003A0E51" w:rsidP="003A0E5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076E" w:rsidRDefault="00CB17BD" w:rsidP="0064076E">
      <w:pPr>
        <w:ind w:left="-1125" w:firstLine="1125"/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Порядок использования водных объектов общего пользования</w:t>
      </w:r>
    </w:p>
    <w:p w:rsidR="00455B40" w:rsidRDefault="00CB17BD" w:rsidP="00455B40">
      <w:pPr>
        <w:ind w:left="-1125" w:firstLine="1125"/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для личных и бытовых нужд</w:t>
      </w:r>
    </w:p>
    <w:p w:rsidR="004566A8" w:rsidRDefault="004566A8" w:rsidP="00455B40">
      <w:pPr>
        <w:ind w:left="-1125" w:firstLine="1125"/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</w:p>
    <w:p w:rsidR="00090281" w:rsidRDefault="00CB17BD" w:rsidP="00455B40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1. Поверхностные водные объекты, расположенные на территории </w:t>
      </w:r>
      <w:r w:rsidR="00455B40">
        <w:rPr>
          <w:rFonts w:eastAsia="Times New Roman"/>
          <w:spacing w:val="2"/>
          <w:sz w:val="28"/>
          <w:szCs w:val="28"/>
          <w:lang w:eastAsia="ru-RU"/>
        </w:rPr>
        <w:t>Сосновского муниципального района</w:t>
      </w:r>
      <w:r w:rsidR="00090281">
        <w:rPr>
          <w:rFonts w:eastAsia="Times New Roman"/>
          <w:spacing w:val="2"/>
          <w:sz w:val="28"/>
          <w:szCs w:val="28"/>
          <w:lang w:eastAsia="ru-RU"/>
        </w:rPr>
        <w:t>,</w:t>
      </w:r>
      <w:r w:rsidR="00455B40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 и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 </w:t>
      </w:r>
      <w:hyperlink r:id="rId7" w:history="1">
        <w:r w:rsidRPr="00455B40">
          <w:rPr>
            <w:rFonts w:eastAsia="Times New Roman"/>
            <w:spacing w:val="2"/>
            <w:sz w:val="28"/>
            <w:szCs w:val="28"/>
            <w:lang w:eastAsia="ru-RU"/>
          </w:rPr>
          <w:t>Водным кодексом Российской Федерации</w:t>
        </w:r>
      </w:hyperlink>
      <w:r w:rsidRPr="005D70F1">
        <w:rPr>
          <w:rFonts w:eastAsia="Times New Roman"/>
          <w:spacing w:val="2"/>
          <w:sz w:val="28"/>
          <w:szCs w:val="28"/>
          <w:lang w:eastAsia="ru-RU"/>
        </w:rPr>
        <w:t>.</w:t>
      </w:r>
    </w:p>
    <w:p w:rsidR="00090281" w:rsidRDefault="00CB17BD" w:rsidP="00090281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2. Полоса земли вдоль береговой линии водного объекта общего пользования (береговая полоса) предназначается для общего пользования. 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lastRenderedPageBreak/>
        <w:t>Ширина береговой полосы водных объектов общего пользования определяется </w:t>
      </w:r>
      <w:hyperlink r:id="rId8" w:history="1">
        <w:r w:rsidRPr="00090281">
          <w:rPr>
            <w:rFonts w:eastAsia="Times New Roman"/>
            <w:spacing w:val="2"/>
            <w:sz w:val="28"/>
            <w:szCs w:val="28"/>
            <w:lang w:eastAsia="ru-RU"/>
          </w:rPr>
          <w:t>Водным кодексом Российской Федерации</w:t>
        </w:r>
      </w:hyperlink>
      <w:r w:rsidRPr="005D70F1">
        <w:rPr>
          <w:rFonts w:eastAsia="Times New Roman"/>
          <w:spacing w:val="2"/>
          <w:sz w:val="28"/>
          <w:szCs w:val="28"/>
          <w:lang w:eastAsia="ru-RU"/>
        </w:rPr>
        <w:t>.</w:t>
      </w:r>
    </w:p>
    <w:p w:rsidR="00090281" w:rsidRDefault="00CB17BD" w:rsidP="00090281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Береговая полоса болот, природных выходов подземных вод (родников) не определяется.</w:t>
      </w:r>
    </w:p>
    <w:p w:rsidR="00090281" w:rsidRDefault="00CB17BD" w:rsidP="00090281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3. Водные объекты общего пользования на территории </w:t>
      </w:r>
      <w:r w:rsidR="00090281">
        <w:rPr>
          <w:rFonts w:eastAsia="Times New Roman"/>
          <w:spacing w:val="2"/>
          <w:sz w:val="28"/>
          <w:szCs w:val="28"/>
          <w:lang w:eastAsia="ru-RU"/>
        </w:rPr>
        <w:t>Сосновского муниципального района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 в целях удовлетворения личных и бытовых нужд населения могут использоваться для:</w:t>
      </w:r>
    </w:p>
    <w:p w:rsidR="00090281" w:rsidRDefault="00CB17BD" w:rsidP="00090281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- купания в местах массового отдыха у воды в период, который устанавливается администрацией </w:t>
      </w:r>
      <w:r w:rsidR="00090281">
        <w:rPr>
          <w:rFonts w:eastAsia="Times New Roman"/>
          <w:spacing w:val="2"/>
          <w:sz w:val="28"/>
          <w:szCs w:val="28"/>
          <w:lang w:eastAsia="ru-RU"/>
        </w:rPr>
        <w:t xml:space="preserve">Сосновского муниципального района (далее 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t>- Администрация);</w:t>
      </w:r>
    </w:p>
    <w:p w:rsidR="00090281" w:rsidRDefault="00CB17BD" w:rsidP="00090281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-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объектах, принадлежащих гражданам и не используемых для осуществления предпринимательской деятельности;</w:t>
      </w:r>
    </w:p>
    <w:p w:rsidR="00090281" w:rsidRDefault="00CB17BD" w:rsidP="00090281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- рекреационных целей (отдыха, туризма, спорта);</w:t>
      </w:r>
    </w:p>
    <w:p w:rsidR="00090281" w:rsidRDefault="00CB17BD" w:rsidP="00090281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- любительского и спортивного рыболовства;</w:t>
      </w:r>
    </w:p>
    <w:p w:rsidR="00090281" w:rsidRDefault="00CB17BD" w:rsidP="00090281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- полива садовых, огородных, дачных земельных участков;</w:t>
      </w:r>
    </w:p>
    <w:p w:rsidR="00090281" w:rsidRDefault="00CB17BD" w:rsidP="00090281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- тушения пожаров.</w:t>
      </w:r>
    </w:p>
    <w:p w:rsidR="00090281" w:rsidRDefault="00CB17BD" w:rsidP="00090281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4.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охраны источников хозяйственно-питьевого водоснабжения от загрязнений.</w:t>
      </w:r>
    </w:p>
    <w:p w:rsidR="00B44F6C" w:rsidRDefault="00CB17BD" w:rsidP="00B44F6C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5. Использование водных объектов общего пользования для плавания на маломерных судах осуществляется в соответствии с законодательством о водном транспорте и Правилами пользования водными объектами для плавания на маломерных судах в </w:t>
      </w:r>
      <w:r w:rsidR="00090281">
        <w:rPr>
          <w:rFonts w:eastAsia="Times New Roman"/>
          <w:spacing w:val="2"/>
          <w:sz w:val="28"/>
          <w:szCs w:val="28"/>
          <w:lang w:eastAsia="ru-RU"/>
        </w:rPr>
        <w:t>Челябинской области.</w:t>
      </w:r>
    </w:p>
    <w:p w:rsidR="00B44F6C" w:rsidRDefault="00B44F6C" w:rsidP="00B44F6C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6. </w:t>
      </w:r>
      <w:r w:rsidR="00CB17BD" w:rsidRPr="005D70F1">
        <w:rPr>
          <w:rFonts w:eastAsia="Times New Roman"/>
          <w:spacing w:val="2"/>
          <w:sz w:val="28"/>
          <w:szCs w:val="28"/>
          <w:lang w:eastAsia="ru-RU"/>
        </w:rPr>
        <w:t>Водные объекты общего пользования для осуществления рекреационной деятельности используются способами, не наносящими вреда окружающей среде и здоровью человека.</w:t>
      </w:r>
    </w:p>
    <w:p w:rsidR="00B44F6C" w:rsidRDefault="00CB17BD" w:rsidP="00B44F6C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7. Места массового отдыха, купания, туризма, спорта на водных объектах устанавливаются Администрацией в порядке, предусмотренном Правилами охраны жизни людей на водных объектах </w:t>
      </w:r>
      <w:r w:rsidR="00B44F6C">
        <w:rPr>
          <w:rFonts w:eastAsia="Times New Roman"/>
          <w:spacing w:val="2"/>
          <w:sz w:val="28"/>
          <w:szCs w:val="28"/>
          <w:lang w:eastAsia="ru-RU"/>
        </w:rPr>
        <w:t>Челябинской области.</w:t>
      </w:r>
    </w:p>
    <w:p w:rsidR="00B44F6C" w:rsidRDefault="00CB17BD" w:rsidP="00B44F6C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9.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</w:t>
      </w:r>
      <w:r w:rsidR="00B44F6C">
        <w:rPr>
          <w:rFonts w:eastAsia="Times New Roman"/>
          <w:spacing w:val="2"/>
          <w:sz w:val="28"/>
          <w:szCs w:val="28"/>
          <w:lang w:eastAsia="ru-RU"/>
        </w:rPr>
        <w:t xml:space="preserve"> водных биологических ресурсах.</w:t>
      </w:r>
    </w:p>
    <w:p w:rsidR="00B44F6C" w:rsidRDefault="00CB17BD" w:rsidP="00B44F6C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10. Разрешается использование водных объектов общего пользования для полива садовых, огородных, дачных участков, для ведения личного подсобного хозяйства при условии соблюдения требований охраны водных объектов в соответствии с </w:t>
      </w:r>
      <w:hyperlink r:id="rId9" w:history="1">
        <w:r w:rsidRPr="00B44F6C">
          <w:rPr>
            <w:rFonts w:eastAsia="Times New Roman"/>
            <w:spacing w:val="2"/>
            <w:sz w:val="28"/>
            <w:szCs w:val="28"/>
            <w:lang w:eastAsia="ru-RU"/>
          </w:rPr>
          <w:t>Водным кодексом Российской Федерации</w:t>
        </w:r>
      </w:hyperlink>
      <w:r w:rsidRPr="005D70F1">
        <w:rPr>
          <w:rFonts w:eastAsia="Times New Roman"/>
          <w:spacing w:val="2"/>
          <w:sz w:val="28"/>
          <w:szCs w:val="28"/>
          <w:lang w:eastAsia="ru-RU"/>
        </w:rPr>
        <w:t> и законодательством об охране окружающей среды.</w:t>
      </w:r>
    </w:p>
    <w:p w:rsidR="00B44F6C" w:rsidRDefault="00CB17BD" w:rsidP="00B44F6C">
      <w:pPr>
        <w:ind w:firstLine="708"/>
        <w:jc w:val="left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11. Забор (изъятие) водных ресурсов для тушения пожаров допускается из любых водных объектов без какого-либо разрешения и в необходимом для ликвидации пожаров количестве.</w:t>
      </w:r>
    </w:p>
    <w:p w:rsidR="00B44F6C" w:rsidRDefault="00CB17BD" w:rsidP="00B44F6C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lastRenderedPageBreak/>
        <w:t xml:space="preserve">12. Использование водных объектов общего пользования для личных и бытовых нужд на территории </w:t>
      </w:r>
      <w:r w:rsidR="00B44F6C">
        <w:rPr>
          <w:rFonts w:eastAsia="Times New Roman"/>
          <w:spacing w:val="2"/>
          <w:sz w:val="28"/>
          <w:szCs w:val="28"/>
          <w:lang w:eastAsia="ru-RU"/>
        </w:rPr>
        <w:t>Сосновского муниципального района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 является общедоступным и осуществляется бесплатно, если иное не предусмотрено действующим законодательством Российской Федерации.</w:t>
      </w:r>
    </w:p>
    <w:p w:rsidR="00CB17BD" w:rsidRPr="005D70F1" w:rsidRDefault="00CB17BD" w:rsidP="00B44F6C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13.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 </w:t>
      </w:r>
      <w:hyperlink r:id="rId10" w:history="1">
        <w:r w:rsidRPr="00B44F6C">
          <w:rPr>
            <w:rFonts w:eastAsia="Times New Roman"/>
            <w:spacing w:val="2"/>
            <w:sz w:val="28"/>
            <w:szCs w:val="28"/>
            <w:lang w:eastAsia="ru-RU"/>
          </w:rPr>
          <w:t>Водным кодексом Российской Федерации</w:t>
        </w:r>
      </w:hyperlink>
      <w:r w:rsidRPr="00B44F6C">
        <w:rPr>
          <w:rFonts w:eastAsia="Times New Roman"/>
          <w:spacing w:val="2"/>
          <w:sz w:val="28"/>
          <w:szCs w:val="28"/>
          <w:lang w:eastAsia="ru-RU"/>
        </w:rPr>
        <w:t>.</w:t>
      </w:r>
      <w:r w:rsidRPr="00B44F6C">
        <w:rPr>
          <w:rFonts w:eastAsia="Times New Roman"/>
          <w:spacing w:val="2"/>
          <w:sz w:val="28"/>
          <w:szCs w:val="28"/>
          <w:lang w:eastAsia="ru-RU"/>
        </w:rPr>
        <w:br/>
      </w:r>
    </w:p>
    <w:p w:rsidR="00451956" w:rsidRDefault="00CB17BD" w:rsidP="00451956">
      <w:pPr>
        <w:ind w:firstLine="0"/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Запреты при использовании водных объектов общего пользования</w:t>
      </w:r>
    </w:p>
    <w:p w:rsidR="00451956" w:rsidRDefault="00CB17BD" w:rsidP="00451956">
      <w:pPr>
        <w:ind w:firstLine="0"/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для личных и бытовых нужд</w:t>
      </w:r>
    </w:p>
    <w:p w:rsidR="004566A8" w:rsidRDefault="004566A8" w:rsidP="00451956">
      <w:pPr>
        <w:ind w:firstLine="0"/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</w:p>
    <w:p w:rsidR="00451956" w:rsidRDefault="00451956" w:rsidP="00451956">
      <w:pPr>
        <w:ind w:firstLine="708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1. Постановление</w:t>
      </w:r>
      <w:r w:rsidRPr="0064076E">
        <w:rPr>
          <w:sz w:val="28"/>
          <w:szCs w:val="28"/>
        </w:rPr>
        <w:t xml:space="preserve">м Правительства Челябинской области </w:t>
      </w:r>
      <w:r>
        <w:rPr>
          <w:sz w:val="28"/>
          <w:szCs w:val="28"/>
        </w:rPr>
        <w:t xml:space="preserve">от 13 августа 2015 </w:t>
      </w:r>
      <w:r w:rsidRPr="0064076E">
        <w:rPr>
          <w:sz w:val="28"/>
          <w:szCs w:val="28"/>
        </w:rPr>
        <w:t xml:space="preserve"> № 421-п</w:t>
      </w:r>
      <w:r>
        <w:rPr>
          <w:sz w:val="28"/>
          <w:szCs w:val="28"/>
        </w:rPr>
        <w:t>, н</w:t>
      </w:r>
      <w:r w:rsidRPr="00657E66">
        <w:rPr>
          <w:sz w:val="28"/>
          <w:szCs w:val="28"/>
        </w:rPr>
        <w:t xml:space="preserve">а реке </w:t>
      </w:r>
      <w:proofErr w:type="spellStart"/>
      <w:r w:rsidRPr="00657E66"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,</w:t>
      </w:r>
      <w:r w:rsidRPr="00657E66">
        <w:rPr>
          <w:sz w:val="28"/>
          <w:szCs w:val="28"/>
        </w:rPr>
        <w:t xml:space="preserve"> в пределах </w:t>
      </w:r>
      <w:r>
        <w:rPr>
          <w:sz w:val="28"/>
          <w:szCs w:val="28"/>
        </w:rPr>
        <w:t>территории Сосновского муниципального района</w:t>
      </w:r>
      <w:r w:rsidRPr="00657E66">
        <w:rPr>
          <w:sz w:val="28"/>
          <w:szCs w:val="28"/>
        </w:rPr>
        <w:t xml:space="preserve"> ограничиваются следующие виды водопользования:</w:t>
      </w:r>
    </w:p>
    <w:p w:rsidR="00451956" w:rsidRDefault="00451956" w:rsidP="00451956">
      <w:pPr>
        <w:ind w:firstLine="708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E66">
        <w:rPr>
          <w:sz w:val="28"/>
          <w:szCs w:val="28"/>
        </w:rPr>
        <w:t>забор (изъятие) водных ресурсов для целей питьевого и хозяйственно-бытового водоснабжения;</w:t>
      </w:r>
    </w:p>
    <w:p w:rsidR="00451956" w:rsidRDefault="00451956" w:rsidP="00451956">
      <w:pPr>
        <w:ind w:firstLine="708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E66">
        <w:rPr>
          <w:sz w:val="28"/>
          <w:szCs w:val="28"/>
        </w:rPr>
        <w:t>купание;</w:t>
      </w:r>
    </w:p>
    <w:p w:rsidR="00451956" w:rsidRDefault="00451956" w:rsidP="00451956">
      <w:pPr>
        <w:ind w:firstLine="708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E66">
        <w:rPr>
          <w:sz w:val="28"/>
          <w:szCs w:val="28"/>
        </w:rPr>
        <w:t>использование маломерных судов, водных мотоциклов и других технических средств, предназначенных для отдыха на водных объектах;</w:t>
      </w:r>
    </w:p>
    <w:p w:rsidR="00451956" w:rsidRDefault="00451956" w:rsidP="00451956">
      <w:pPr>
        <w:ind w:firstLine="708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E66">
        <w:rPr>
          <w:sz w:val="28"/>
          <w:szCs w:val="28"/>
        </w:rPr>
        <w:t>водопой;</w:t>
      </w:r>
    </w:p>
    <w:p w:rsidR="00451956" w:rsidRDefault="00451956" w:rsidP="00451956">
      <w:pPr>
        <w:ind w:firstLine="708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E66">
        <w:rPr>
          <w:sz w:val="28"/>
          <w:szCs w:val="28"/>
        </w:rPr>
        <w:t>использование акватории для рекреационных целей (отдыха, туризма, спорта);</w:t>
      </w:r>
    </w:p>
    <w:p w:rsidR="00451956" w:rsidRDefault="00451956" w:rsidP="00451956">
      <w:pPr>
        <w:ind w:firstLine="708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E66">
        <w:rPr>
          <w:sz w:val="28"/>
          <w:szCs w:val="28"/>
        </w:rPr>
        <w:t>использование для целей охоты;</w:t>
      </w:r>
    </w:p>
    <w:p w:rsidR="00451956" w:rsidRDefault="00451956" w:rsidP="00451956">
      <w:pPr>
        <w:ind w:firstLine="708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E66">
        <w:rPr>
          <w:sz w:val="28"/>
          <w:szCs w:val="28"/>
        </w:rPr>
        <w:t>проведение дноуглубительных, взрывных, буровых и других работ, связанных с изменением дна и берегов;</w:t>
      </w:r>
    </w:p>
    <w:p w:rsidR="00451956" w:rsidRDefault="00451956" w:rsidP="00451956">
      <w:pPr>
        <w:ind w:firstLine="708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E66">
        <w:rPr>
          <w:sz w:val="28"/>
          <w:szCs w:val="28"/>
        </w:rPr>
        <w:t>забор (изъятие) водных ресурсов для гидромелиорации земель;</w:t>
      </w:r>
    </w:p>
    <w:p w:rsidR="00451956" w:rsidRDefault="00451956" w:rsidP="00451956">
      <w:pPr>
        <w:ind w:firstLine="708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E66">
        <w:rPr>
          <w:sz w:val="28"/>
          <w:szCs w:val="28"/>
        </w:rPr>
        <w:t xml:space="preserve">забор (изъятие) водных ресурсов для осуществления </w:t>
      </w:r>
      <w:proofErr w:type="spellStart"/>
      <w:r w:rsidRPr="00657E66">
        <w:rPr>
          <w:sz w:val="28"/>
          <w:szCs w:val="28"/>
        </w:rPr>
        <w:t>аквакультуры</w:t>
      </w:r>
      <w:proofErr w:type="spellEnd"/>
      <w:r w:rsidRPr="00657E66">
        <w:rPr>
          <w:sz w:val="28"/>
          <w:szCs w:val="28"/>
        </w:rPr>
        <w:t xml:space="preserve"> (рыбоводства);</w:t>
      </w:r>
    </w:p>
    <w:p w:rsidR="00451956" w:rsidRDefault="00451956" w:rsidP="00451956">
      <w:pPr>
        <w:ind w:firstLine="708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E66">
        <w:rPr>
          <w:sz w:val="28"/>
          <w:szCs w:val="28"/>
        </w:rPr>
        <w:t xml:space="preserve">использование для целей рыболовства и </w:t>
      </w:r>
      <w:proofErr w:type="spellStart"/>
      <w:r w:rsidRPr="00657E66">
        <w:rPr>
          <w:sz w:val="28"/>
          <w:szCs w:val="28"/>
        </w:rPr>
        <w:t>аквакультуры</w:t>
      </w:r>
      <w:proofErr w:type="spellEnd"/>
      <w:r w:rsidRPr="00657E66">
        <w:rPr>
          <w:sz w:val="28"/>
          <w:szCs w:val="28"/>
        </w:rPr>
        <w:t xml:space="preserve"> (рыбоводства).</w:t>
      </w:r>
    </w:p>
    <w:p w:rsidR="00451956" w:rsidRDefault="00451956" w:rsidP="00451956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>2</w:t>
      </w:r>
      <w:r w:rsidR="00CB17BD" w:rsidRPr="005D70F1">
        <w:rPr>
          <w:rFonts w:eastAsia="Times New Roman"/>
          <w:spacing w:val="2"/>
          <w:sz w:val="28"/>
          <w:szCs w:val="28"/>
          <w:lang w:eastAsia="ru-RU"/>
        </w:rPr>
        <w:t>. На водных объектах общего пользования гражданам запрещается:</w:t>
      </w:r>
    </w:p>
    <w:p w:rsidR="00F03CE6" w:rsidRDefault="00CB17BD" w:rsidP="00451956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- осуществлять 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механизмов);</w:t>
      </w:r>
    </w:p>
    <w:p w:rsidR="00451956" w:rsidRDefault="00CB17BD" w:rsidP="00451956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- осуществлять сброс в водные объекты сточных вод;</w:t>
      </w:r>
    </w:p>
    <w:p w:rsidR="00451956" w:rsidRDefault="00CB17BD" w:rsidP="00451956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- производить забор (изъятие) водных ресурсов из водного объекта в объеме, оказывающем негативное воздействие на водный объект;</w:t>
      </w:r>
    </w:p>
    <w:p w:rsidR="00F03CE6" w:rsidRDefault="00CB17BD" w:rsidP="00451956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- занимать береговую полосу водного объекта, а также размещать в ее пределах устройства и сооружения, ограничивающие свободный доступ к водному объекту;</w:t>
      </w:r>
    </w:p>
    <w:p w:rsidR="00F03CE6" w:rsidRDefault="00CB17BD" w:rsidP="00451956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-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Федерации;</w:t>
      </w:r>
    </w:p>
    <w:p w:rsidR="004566A8" w:rsidRDefault="00CB17BD" w:rsidP="00451956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lastRenderedPageBreak/>
        <w:t>- купаться в местах, где выставлены щиты (аншлаги) с запрещающими знаками и надписями;</w:t>
      </w:r>
    </w:p>
    <w:p w:rsidR="00CB17BD" w:rsidRPr="005D70F1" w:rsidRDefault="00CB17BD" w:rsidP="00451956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5D70F1">
        <w:rPr>
          <w:rFonts w:eastAsia="Times New Roman"/>
          <w:spacing w:val="2"/>
          <w:sz w:val="28"/>
          <w:szCs w:val="28"/>
          <w:lang w:eastAsia="ru-RU"/>
        </w:rPr>
        <w:t>- загрязнять и з</w:t>
      </w:r>
      <w:r w:rsidR="004566A8">
        <w:rPr>
          <w:rFonts w:eastAsia="Times New Roman"/>
          <w:spacing w:val="2"/>
          <w:sz w:val="28"/>
          <w:szCs w:val="28"/>
          <w:lang w:eastAsia="ru-RU"/>
        </w:rPr>
        <w:t>асорять водные объекты и берега.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br/>
      </w:r>
    </w:p>
    <w:p w:rsidR="00F03CE6" w:rsidRDefault="00CB17BD" w:rsidP="00F03CE6">
      <w:pPr>
        <w:ind w:firstLine="0"/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Информирование населения об ограничениях водопользования</w:t>
      </w:r>
    </w:p>
    <w:p w:rsidR="00F03CE6" w:rsidRDefault="00CB17BD" w:rsidP="00F03CE6">
      <w:pPr>
        <w:ind w:firstLine="0"/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на водных объектах общего пользования для личных и бытовых нужд</w:t>
      </w:r>
    </w:p>
    <w:p w:rsidR="00F03CE6" w:rsidRDefault="00F03CE6" w:rsidP="00F03CE6">
      <w:pPr>
        <w:ind w:firstLine="0"/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</w:p>
    <w:p w:rsidR="00CB17BD" w:rsidRPr="005D70F1" w:rsidRDefault="00CB17BD" w:rsidP="00F03CE6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Администрация организует размещение информации об ограничении и приостановлении водопользования на водных объектах общего пользования, расположенных на территории </w:t>
      </w:r>
      <w:r w:rsidR="00F03CE6">
        <w:rPr>
          <w:rFonts w:eastAsia="Times New Roman"/>
          <w:spacing w:val="2"/>
          <w:sz w:val="28"/>
          <w:szCs w:val="28"/>
          <w:lang w:eastAsia="ru-RU"/>
        </w:rPr>
        <w:t>Сосновского муниципального района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 в средствах массовой информации, путем установки специальных информационных знаков вдоль берегов водных объектов, в случаях, предусмотренных </w:t>
      </w:r>
      <w:hyperlink r:id="rId11" w:history="1">
        <w:r w:rsidRPr="00F03CE6">
          <w:rPr>
            <w:rFonts w:eastAsia="Times New Roman"/>
            <w:spacing w:val="2"/>
            <w:sz w:val="28"/>
            <w:szCs w:val="28"/>
            <w:lang w:eastAsia="ru-RU"/>
          </w:rPr>
          <w:t>Водным кодексом Российской Федерации</w:t>
        </w:r>
      </w:hyperlink>
      <w:r w:rsidRPr="005D70F1">
        <w:rPr>
          <w:rFonts w:eastAsia="Times New Roman"/>
          <w:spacing w:val="2"/>
          <w:sz w:val="28"/>
          <w:szCs w:val="28"/>
          <w:lang w:eastAsia="ru-RU"/>
        </w:rPr>
        <w:t>, федеральными законами.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br/>
      </w:r>
    </w:p>
    <w:p w:rsidR="004566A8" w:rsidRDefault="00CB17BD" w:rsidP="004566A8">
      <w:pPr>
        <w:ind w:firstLine="0"/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Ответственность за нарушение Правил</w:t>
      </w:r>
    </w:p>
    <w:p w:rsidR="004566A8" w:rsidRDefault="004566A8" w:rsidP="004566A8">
      <w:pPr>
        <w:ind w:firstLine="0"/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</w:p>
    <w:p w:rsidR="00CB17BD" w:rsidRPr="005D70F1" w:rsidRDefault="00CB17BD" w:rsidP="004566A8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br/>
      </w:r>
    </w:p>
    <w:p w:rsidR="00C22461" w:rsidRPr="005D70F1" w:rsidRDefault="00C22461" w:rsidP="00CB17BD">
      <w:pPr>
        <w:rPr>
          <w:sz w:val="28"/>
          <w:szCs w:val="28"/>
        </w:rPr>
      </w:pPr>
    </w:p>
    <w:sectPr w:rsidR="00C22461" w:rsidRPr="005D70F1" w:rsidSect="004B23E7">
      <w:pgSz w:w="11900" w:h="16840"/>
      <w:pgMar w:top="1134" w:right="851" w:bottom="1134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17BD"/>
    <w:rsid w:val="00090281"/>
    <w:rsid w:val="003A0E51"/>
    <w:rsid w:val="003A7609"/>
    <w:rsid w:val="003E4386"/>
    <w:rsid w:val="00451956"/>
    <w:rsid w:val="00455B40"/>
    <w:rsid w:val="004566A8"/>
    <w:rsid w:val="004B23E7"/>
    <w:rsid w:val="005D70F1"/>
    <w:rsid w:val="0064076E"/>
    <w:rsid w:val="0079149C"/>
    <w:rsid w:val="009A49F4"/>
    <w:rsid w:val="009C7082"/>
    <w:rsid w:val="00B44F6C"/>
    <w:rsid w:val="00B7787C"/>
    <w:rsid w:val="00C119B1"/>
    <w:rsid w:val="00C22461"/>
    <w:rsid w:val="00CB17BD"/>
    <w:rsid w:val="00D365D4"/>
    <w:rsid w:val="00E0054A"/>
    <w:rsid w:val="00EE5711"/>
    <w:rsid w:val="00F0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09"/>
  </w:style>
  <w:style w:type="paragraph" w:styleId="1">
    <w:name w:val="heading 1"/>
    <w:basedOn w:val="a"/>
    <w:link w:val="10"/>
    <w:uiPriority w:val="9"/>
    <w:qFormat/>
    <w:rsid w:val="00CB17BD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17BD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17BD"/>
    <w:pPr>
      <w:spacing w:before="100" w:beforeAutospacing="1" w:after="100" w:afterAutospacing="1"/>
      <w:ind w:firstLine="0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7B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17BD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17BD"/>
    <w:rPr>
      <w:rFonts w:eastAsia="Times New Roman"/>
      <w:b/>
      <w:bCs/>
      <w:szCs w:val="24"/>
      <w:lang w:eastAsia="ru-RU"/>
    </w:rPr>
  </w:style>
  <w:style w:type="paragraph" w:customStyle="1" w:styleId="headertext">
    <w:name w:val="headertext"/>
    <w:basedOn w:val="a"/>
    <w:rsid w:val="00CB17B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B17B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17B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9149C"/>
    <w:pPr>
      <w:spacing w:after="120"/>
      <w:ind w:left="283" w:firstLine="0"/>
      <w:jc w:val="left"/>
    </w:pPr>
    <w:rPr>
      <w:rFonts w:eastAsia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9149C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365D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6">
    <w:name w:val="Block Text"/>
    <w:basedOn w:val="a"/>
    <w:semiHidden/>
    <w:rsid w:val="00D365D4"/>
    <w:pPr>
      <w:widowControl w:val="0"/>
      <w:autoSpaceDE w:val="0"/>
      <w:autoSpaceDN w:val="0"/>
      <w:adjustRightInd w:val="0"/>
      <w:spacing w:line="259" w:lineRule="auto"/>
      <w:ind w:left="4800" w:right="-272" w:firstLine="0"/>
      <w:jc w:val="right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3A0E51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64076E"/>
    <w:rPr>
      <w:rFonts w:eastAsia="Times New Roman"/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64076E"/>
    <w:pPr>
      <w:widowControl w:val="0"/>
      <w:shd w:val="clear" w:color="auto" w:fill="FFFFFF"/>
      <w:spacing w:before="300" w:after="480" w:line="0" w:lineRule="atLeast"/>
      <w:ind w:firstLine="0"/>
      <w:jc w:val="left"/>
    </w:pPr>
    <w:rPr>
      <w:rFonts w:eastAsia="Times New Roman"/>
      <w:spacing w:val="-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286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286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982862" TargetMode="External"/><Relationship Id="rId5" Type="http://schemas.openxmlformats.org/officeDocument/2006/relationships/hyperlink" Target="http://docs.cntd.ru/document/901982862" TargetMode="External"/><Relationship Id="rId10" Type="http://schemas.openxmlformats.org/officeDocument/2006/relationships/hyperlink" Target="http://docs.cntd.ru/document/901982862" TargetMode="External"/><Relationship Id="rId4" Type="http://schemas.openxmlformats.org/officeDocument/2006/relationships/hyperlink" Target="http://docs.cntd.ru/document/901982862" TargetMode="External"/><Relationship Id="rId9" Type="http://schemas.openxmlformats.org/officeDocument/2006/relationships/hyperlink" Target="http://docs.cntd.ru/document/901982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7</cp:revision>
  <dcterms:created xsi:type="dcterms:W3CDTF">2020-01-24T05:34:00Z</dcterms:created>
  <dcterms:modified xsi:type="dcterms:W3CDTF">2020-02-28T07:16:00Z</dcterms:modified>
</cp:coreProperties>
</file>