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04" w:rsidRDefault="0001212D" w:rsidP="00BA1704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от 07.08.2020 № 770</w:t>
      </w: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распоряжение администрации Сосновского муниципального района 19.03.2020 года № 207</w:t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ED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 соответствии с распоряжениями Правительства Челябинской области от </w:t>
      </w:r>
      <w:r w:rsidR="005C3537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</w:t>
      </w:r>
      <w:r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6.0</w:t>
      </w:r>
      <w:r w:rsidR="005C3537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7</w:t>
      </w:r>
      <w:r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.2020 года № </w:t>
      </w:r>
      <w:r w:rsidR="005C3537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52</w:t>
      </w:r>
      <w:r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0-рп «О внесении изменений в распоряжения Правительства Челябинской области от 18.03.2020 г. № 146-рп</w:t>
      </w:r>
      <w:r w:rsidR="005C3537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от 06.04.2020 г. № 191-рп</w:t>
      </w:r>
      <w:r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», от 2</w:t>
      </w:r>
      <w:r w:rsidR="005C3537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</w:t>
      </w:r>
      <w:r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.0</w:t>
      </w:r>
      <w:r w:rsidR="005C3537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7</w:t>
      </w:r>
      <w:r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.2020 № </w:t>
      </w:r>
      <w:r w:rsidR="005C3537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546</w:t>
      </w:r>
      <w:r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-рп «О внесении изменений в распоряжение Правительства Челябинской области от 18.03.2020 г. № 146-рп», от 0</w:t>
      </w:r>
      <w:r w:rsidR="005C3537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7</w:t>
      </w:r>
      <w:r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.0</w:t>
      </w:r>
      <w:r w:rsidR="005C3537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8</w:t>
      </w:r>
      <w:r w:rsidR="008C3609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.2020 №</w:t>
      </w:r>
      <w:r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5</w:t>
      </w:r>
      <w:r w:rsidR="005C3537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99</w:t>
      </w:r>
      <w:r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-рп «О в</w:t>
      </w:r>
      <w:r w:rsidR="005C3537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несении изменений в распоряжение</w:t>
      </w:r>
      <w:r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Правительства Челябинской области от 18.03.2020 г. № 146-рп»:</w:t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>1. Внести в распоряжение администрации Сосновского муниципального района 19.03.2020 года № 207 «О введении режима повышенной готовности» в редакции распоряжений администрации Сосновского муниципального района от 27.03.2020 № 245, от 30.03.2020 № 246, от 31.03.2020 № 253, от 01.04.2020 №263, от 03.04.2020 №279, от 14.04.2020 № 314, от 20.04.2020 № 350, от 30.04.2020 №393, от 06.05.2020 № 405, от 13.05.2020 № 424, от 29.05.2020 № 478, от 15.06.2020 года № 552</w:t>
      </w:r>
      <w:r w:rsidR="005C3537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>, от 14.07.2020 года № 634</w:t>
      </w: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)</w:t>
      </w:r>
      <w:r w:rsidRPr="008C3609">
        <w:rPr>
          <w:color w:val="000000" w:themeColor="text1"/>
        </w:rPr>
        <w:t xml:space="preserve"> </w:t>
      </w:r>
      <w:r w:rsidR="00D83FB2"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в пункте 2 слова «по 26 июл</w:t>
      </w:r>
      <w:r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я 2020 года» заменить словами «по </w:t>
      </w:r>
      <w:r w:rsidR="00D83FB2"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23 августа</w:t>
      </w:r>
      <w:r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2020 года»;</w:t>
      </w:r>
    </w:p>
    <w:p w:rsidR="007C5237" w:rsidRPr="008C3609" w:rsidRDefault="00ED686E" w:rsidP="00ED686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2) </w:t>
      </w:r>
      <w:r w:rsidR="007C5237"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 пункте 3:</w:t>
      </w:r>
    </w:p>
    <w:p w:rsidR="00ED686E" w:rsidRPr="008C3609" w:rsidRDefault="005C3537" w:rsidP="00ED686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в абзаце первом </w:t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подпункт</w:t>
      </w:r>
      <w:r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</w:t>
      </w:r>
      <w:r w:rsidR="007C5237"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1 </w:t>
      </w:r>
      <w:r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слова «на аттракционах» исключить;</w:t>
      </w:r>
    </w:p>
    <w:p w:rsidR="00D12804" w:rsidRPr="008C3609" w:rsidRDefault="00D12804" w:rsidP="00D12804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абзац второй подпункта 1 после слов «на работу» дополнить словом «музеев»;</w:t>
      </w:r>
    </w:p>
    <w:p w:rsidR="00ED686E" w:rsidRPr="008C3609" w:rsidRDefault="00ED686E" w:rsidP="005C353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3)</w:t>
      </w:r>
      <w:r w:rsidR="00D12804"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абзац первый,</w:t>
      </w:r>
      <w:r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5C3537"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подпункты 1, 3 пункта 5 признать утратившими силу</w:t>
      </w:r>
      <w:r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;</w:t>
      </w:r>
    </w:p>
    <w:p w:rsidR="00D12804" w:rsidRPr="008C3609" w:rsidRDefault="007C5237" w:rsidP="005C353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4</w:t>
      </w:r>
      <w:r w:rsidR="00D12804"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) в пункте 7:</w:t>
      </w:r>
    </w:p>
    <w:p w:rsidR="00D12804" w:rsidRPr="008C3609" w:rsidRDefault="00D12804" w:rsidP="005C353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lastRenderedPageBreak/>
        <w:t xml:space="preserve">в абзаце первом слова «, организаций дополнительного и дополнительного профессионального образования, организаций, осуществляющих спортивную подготовку (за исключение их посещения в целях спортивной подготовки на открытом воздухе, а также организации и проведения тренировочных мероприятий, проводимых на тренировочных базах профессиональными спортивными клубами, в том числе по командным игровым видам спорта),» исключить; </w:t>
      </w:r>
    </w:p>
    <w:p w:rsidR="00ED686E" w:rsidRPr="008C3609" w:rsidRDefault="00D12804" w:rsidP="00ED686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абзац </w:t>
      </w:r>
      <w:r w:rsidR="007C5237"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второй</w:t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признать утратившим силу;</w:t>
      </w:r>
    </w:p>
    <w:p w:rsidR="007C5237" w:rsidRPr="008C3609" w:rsidRDefault="007C5237" w:rsidP="007C523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5) пункт 10 признать утратившим силу</w:t>
      </w:r>
    </w:p>
    <w:p w:rsidR="007C5237" w:rsidRPr="008C3609" w:rsidRDefault="007C5237" w:rsidP="007C523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6) пункт 11 признать утратившим силу;</w:t>
      </w:r>
    </w:p>
    <w:p w:rsidR="00ED686E" w:rsidRPr="008C3609" w:rsidRDefault="007C5237" w:rsidP="00ED686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7</w:t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) </w:t>
      </w:r>
      <w:r w:rsidR="005C3537"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под</w:t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пункт</w:t>
      </w:r>
      <w:r w:rsidR="005C3537"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ы</w:t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5C3537"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1,3 пункта 12</w:t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5C3537"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признать утратившим силу;</w:t>
      </w:r>
    </w:p>
    <w:p w:rsidR="00ED686E" w:rsidRPr="008C3609" w:rsidRDefault="007C5237" w:rsidP="007C523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8</w:t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) пункт 14</w:t>
      </w:r>
      <w:r w:rsidR="00055505"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после слов «26 июля 2020 года» дополнить словами «с 27 июля 2020 года по 9 августа 2020 года, с 10 августа 2020 года по 23 августа 2020 года»</w:t>
      </w:r>
      <w:r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2. Организацию исполнения настоящего распоряжения возложить на заместителя Главы Сосновского муниципального района Аллеборн Т.В.</w:t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распоряжение подлежит официальному опубликованию.</w:t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4. </w:t>
      </w:r>
      <w:r w:rsidRPr="008C3609">
        <w:rPr>
          <w:rFonts w:ascii="Times New Roman" w:hAnsi="Times New Roman"/>
          <w:color w:val="000000" w:themeColor="text1"/>
          <w:sz w:val="28"/>
          <w:szCs w:val="28"/>
        </w:rPr>
        <w:t>Настоящее распоряжение вступает в силу со дня его подписания.</w:t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C5237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>одпункты 2, 8</w:t>
      </w: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 настоящего распоряжения распространя</w:t>
      </w:r>
      <w:r w:rsidR="007C5237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 действие на </w:t>
      </w:r>
      <w:r w:rsidR="007C5237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>правоотношения, возникшие с 27</w:t>
      </w: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2020 года.</w:t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ab/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Сосновского </w:t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Е. Г. Ваганов </w:t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1704" w:rsidRPr="008C3609" w:rsidRDefault="00BA1704" w:rsidP="00BA1704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5237" w:rsidRPr="007C5237" w:rsidRDefault="007C5237" w:rsidP="00BA1704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bookmarkStart w:id="0" w:name="_GoBack"/>
      <w:bookmarkEnd w:id="0"/>
    </w:p>
    <w:sectPr w:rsidR="007C5237" w:rsidRPr="007C5237" w:rsidSect="00A752AC">
      <w:headerReference w:type="default" r:id="rId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B23" w:rsidRDefault="00BA2B23">
      <w:pPr>
        <w:spacing w:after="0" w:line="240" w:lineRule="auto"/>
      </w:pPr>
      <w:r>
        <w:separator/>
      </w:r>
    </w:p>
  </w:endnote>
  <w:endnote w:type="continuationSeparator" w:id="0">
    <w:p w:rsidR="00BA2B23" w:rsidRDefault="00BA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B23" w:rsidRDefault="00BA2B23">
      <w:pPr>
        <w:spacing w:after="0" w:line="240" w:lineRule="auto"/>
      </w:pPr>
      <w:r>
        <w:separator/>
      </w:r>
    </w:p>
  </w:footnote>
  <w:footnote w:type="continuationSeparator" w:id="0">
    <w:p w:rsidR="00BA2B23" w:rsidRDefault="00BA2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656503"/>
      <w:docPartObj>
        <w:docPartGallery w:val="Page Numbers (Top of Page)"/>
        <w:docPartUnique/>
      </w:docPartObj>
    </w:sdtPr>
    <w:sdtContent>
      <w:p w:rsidR="00A752AC" w:rsidRDefault="00744947">
        <w:pPr>
          <w:pStyle w:val="a3"/>
          <w:jc w:val="center"/>
        </w:pPr>
        <w:r>
          <w:fldChar w:fldCharType="begin"/>
        </w:r>
        <w:r w:rsidR="00ED686E">
          <w:instrText>PAGE   \* MERGEFORMAT</w:instrText>
        </w:r>
        <w:r>
          <w:fldChar w:fldCharType="separate"/>
        </w:r>
        <w:r w:rsidR="0001212D">
          <w:rPr>
            <w:noProof/>
          </w:rPr>
          <w:t>2</w:t>
        </w:r>
        <w:r>
          <w:fldChar w:fldCharType="end"/>
        </w:r>
      </w:p>
    </w:sdtContent>
  </w:sdt>
  <w:p w:rsidR="00A752AC" w:rsidRDefault="00BA2B2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704"/>
    <w:rsid w:val="0001212D"/>
    <w:rsid w:val="00055505"/>
    <w:rsid w:val="0011351A"/>
    <w:rsid w:val="002611A4"/>
    <w:rsid w:val="005C3537"/>
    <w:rsid w:val="00744947"/>
    <w:rsid w:val="007C5237"/>
    <w:rsid w:val="008C3609"/>
    <w:rsid w:val="00AC42A0"/>
    <w:rsid w:val="00BA1704"/>
    <w:rsid w:val="00BA2B23"/>
    <w:rsid w:val="00D12804"/>
    <w:rsid w:val="00D83FB2"/>
    <w:rsid w:val="00DF24CE"/>
    <w:rsid w:val="00ED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704"/>
  </w:style>
  <w:style w:type="character" w:customStyle="1" w:styleId="a5">
    <w:name w:val="Основной текст_"/>
    <w:basedOn w:val="a0"/>
    <w:link w:val="1"/>
    <w:rsid w:val="00BA17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BA1704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SmolinaTA</dc:creator>
  <cp:lastModifiedBy>SmolinaTA</cp:lastModifiedBy>
  <cp:revision>3</cp:revision>
  <dcterms:created xsi:type="dcterms:W3CDTF">2020-08-10T16:53:00Z</dcterms:created>
  <dcterms:modified xsi:type="dcterms:W3CDTF">2020-08-20T09:25:00Z</dcterms:modified>
</cp:coreProperties>
</file>