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F4" w:rsidRDefault="00DB12F4" w:rsidP="00DB12F4">
      <w:pPr>
        <w:pStyle w:val="3"/>
        <w:shd w:val="clear" w:color="auto" w:fill="auto"/>
        <w:tabs>
          <w:tab w:val="left" w:pos="1102"/>
        </w:tabs>
        <w:spacing w:before="0"/>
        <w:ind w:left="20"/>
        <w:jc w:val="left"/>
        <w:rPr>
          <w:sz w:val="28"/>
          <w:szCs w:val="28"/>
        </w:rPr>
      </w:pPr>
    </w:p>
    <w:p w:rsidR="00DB12F4" w:rsidRDefault="00DB12F4" w:rsidP="00DB12F4">
      <w:pPr>
        <w:pStyle w:val="3"/>
        <w:shd w:val="clear" w:color="auto" w:fill="auto"/>
        <w:tabs>
          <w:tab w:val="left" w:pos="1102"/>
        </w:tabs>
        <w:spacing w:before="0"/>
        <w:ind w:left="20"/>
        <w:jc w:val="left"/>
        <w:rPr>
          <w:sz w:val="28"/>
          <w:szCs w:val="28"/>
        </w:rPr>
      </w:pPr>
    </w:p>
    <w:p w:rsidR="00F9104C" w:rsidRDefault="00F9104C" w:rsidP="00DB12F4">
      <w:pPr>
        <w:pStyle w:val="3"/>
        <w:shd w:val="clear" w:color="auto" w:fill="auto"/>
        <w:tabs>
          <w:tab w:val="left" w:pos="1102"/>
        </w:tabs>
        <w:spacing w:before="0"/>
        <w:ind w:left="20"/>
        <w:jc w:val="left"/>
        <w:rPr>
          <w:sz w:val="28"/>
          <w:szCs w:val="28"/>
        </w:rPr>
      </w:pPr>
    </w:p>
    <w:p w:rsidR="00236B79" w:rsidRDefault="00B661E5" w:rsidP="00DB12F4">
      <w:pPr>
        <w:pStyle w:val="3"/>
        <w:shd w:val="clear" w:color="auto" w:fill="auto"/>
        <w:tabs>
          <w:tab w:val="left" w:pos="1102"/>
        </w:tabs>
        <w:spacing w:before="0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района Челябинской области №895 от 05.06.2020г</w:t>
      </w:r>
    </w:p>
    <w:p w:rsidR="00236B79" w:rsidRDefault="00236B79" w:rsidP="00DB12F4">
      <w:pPr>
        <w:pStyle w:val="3"/>
        <w:shd w:val="clear" w:color="auto" w:fill="auto"/>
        <w:tabs>
          <w:tab w:val="left" w:pos="1102"/>
        </w:tabs>
        <w:spacing w:before="0"/>
        <w:ind w:left="20"/>
        <w:jc w:val="left"/>
        <w:rPr>
          <w:sz w:val="28"/>
          <w:szCs w:val="28"/>
        </w:rPr>
      </w:pPr>
    </w:p>
    <w:p w:rsidR="00236B79" w:rsidRDefault="00236B79" w:rsidP="00DB12F4">
      <w:pPr>
        <w:pStyle w:val="3"/>
        <w:shd w:val="clear" w:color="auto" w:fill="auto"/>
        <w:tabs>
          <w:tab w:val="left" w:pos="1102"/>
        </w:tabs>
        <w:spacing w:before="0"/>
        <w:ind w:left="20"/>
        <w:jc w:val="left"/>
        <w:rPr>
          <w:sz w:val="28"/>
          <w:szCs w:val="28"/>
        </w:rPr>
      </w:pPr>
    </w:p>
    <w:p w:rsidR="00236B79" w:rsidRDefault="00236B79" w:rsidP="00DB12F4">
      <w:pPr>
        <w:pStyle w:val="3"/>
        <w:shd w:val="clear" w:color="auto" w:fill="auto"/>
        <w:tabs>
          <w:tab w:val="left" w:pos="1102"/>
        </w:tabs>
        <w:spacing w:before="0"/>
        <w:ind w:left="20"/>
        <w:jc w:val="left"/>
        <w:rPr>
          <w:sz w:val="28"/>
          <w:szCs w:val="28"/>
        </w:rPr>
      </w:pPr>
    </w:p>
    <w:p w:rsidR="00236B79" w:rsidRDefault="00236B79" w:rsidP="00DB12F4">
      <w:pPr>
        <w:pStyle w:val="3"/>
        <w:shd w:val="clear" w:color="auto" w:fill="auto"/>
        <w:tabs>
          <w:tab w:val="left" w:pos="1102"/>
        </w:tabs>
        <w:spacing w:before="0"/>
        <w:ind w:left="20"/>
        <w:jc w:val="left"/>
        <w:rPr>
          <w:sz w:val="28"/>
          <w:szCs w:val="28"/>
        </w:rPr>
      </w:pPr>
    </w:p>
    <w:p w:rsidR="00AA05D0" w:rsidRDefault="00AA05D0" w:rsidP="00DB12F4">
      <w:pPr>
        <w:pStyle w:val="3"/>
        <w:shd w:val="clear" w:color="auto" w:fill="auto"/>
        <w:tabs>
          <w:tab w:val="left" w:pos="1102"/>
        </w:tabs>
        <w:spacing w:before="0"/>
        <w:ind w:left="20"/>
        <w:jc w:val="left"/>
        <w:rPr>
          <w:sz w:val="28"/>
          <w:szCs w:val="28"/>
        </w:rPr>
      </w:pPr>
    </w:p>
    <w:p w:rsidR="00236B79" w:rsidRDefault="00236B79" w:rsidP="00DB12F4">
      <w:pPr>
        <w:pStyle w:val="3"/>
        <w:shd w:val="clear" w:color="auto" w:fill="auto"/>
        <w:tabs>
          <w:tab w:val="left" w:pos="1102"/>
        </w:tabs>
        <w:spacing w:before="0"/>
        <w:ind w:left="20"/>
        <w:jc w:val="left"/>
        <w:rPr>
          <w:sz w:val="28"/>
          <w:szCs w:val="28"/>
        </w:rPr>
      </w:pPr>
    </w:p>
    <w:p w:rsidR="00236B79" w:rsidRDefault="00236B79" w:rsidP="00DB12F4">
      <w:pPr>
        <w:pStyle w:val="3"/>
        <w:shd w:val="clear" w:color="auto" w:fill="auto"/>
        <w:tabs>
          <w:tab w:val="left" w:pos="1102"/>
        </w:tabs>
        <w:spacing w:before="0"/>
        <w:ind w:left="20"/>
        <w:jc w:val="left"/>
        <w:rPr>
          <w:sz w:val="28"/>
          <w:szCs w:val="28"/>
        </w:rPr>
      </w:pPr>
    </w:p>
    <w:p w:rsidR="00236B79" w:rsidRDefault="00236B79" w:rsidP="00DB12F4">
      <w:pPr>
        <w:pStyle w:val="3"/>
        <w:shd w:val="clear" w:color="auto" w:fill="auto"/>
        <w:tabs>
          <w:tab w:val="left" w:pos="1102"/>
        </w:tabs>
        <w:spacing w:before="0"/>
        <w:ind w:left="20"/>
        <w:jc w:val="left"/>
        <w:rPr>
          <w:sz w:val="28"/>
          <w:szCs w:val="28"/>
        </w:rPr>
      </w:pPr>
    </w:p>
    <w:p w:rsidR="00117DB4" w:rsidRDefault="00117DB4" w:rsidP="00117DB4">
      <w:pPr>
        <w:pStyle w:val="3"/>
        <w:shd w:val="clear" w:color="auto" w:fill="auto"/>
        <w:tabs>
          <w:tab w:val="left" w:pos="1102"/>
        </w:tabs>
        <w:spacing w:before="0"/>
        <w:jc w:val="left"/>
        <w:rPr>
          <w:sz w:val="16"/>
          <w:szCs w:val="16"/>
        </w:rPr>
      </w:pPr>
    </w:p>
    <w:p w:rsidR="00AA05D0" w:rsidRDefault="00AA05D0" w:rsidP="00117DB4">
      <w:pPr>
        <w:pStyle w:val="3"/>
        <w:shd w:val="clear" w:color="auto" w:fill="auto"/>
        <w:tabs>
          <w:tab w:val="left" w:pos="1102"/>
        </w:tabs>
        <w:spacing w:before="0"/>
        <w:jc w:val="left"/>
        <w:rPr>
          <w:sz w:val="16"/>
          <w:szCs w:val="16"/>
        </w:rPr>
      </w:pPr>
    </w:p>
    <w:p w:rsidR="00AA05D0" w:rsidRPr="00B121EE" w:rsidRDefault="00AA05D0" w:rsidP="00117DB4">
      <w:pPr>
        <w:pStyle w:val="3"/>
        <w:shd w:val="clear" w:color="auto" w:fill="auto"/>
        <w:tabs>
          <w:tab w:val="left" w:pos="1102"/>
        </w:tabs>
        <w:spacing w:before="0"/>
        <w:jc w:val="left"/>
        <w:rPr>
          <w:sz w:val="16"/>
          <w:szCs w:val="16"/>
        </w:rPr>
      </w:pPr>
    </w:p>
    <w:p w:rsidR="00DB12F4" w:rsidRPr="009756DA" w:rsidRDefault="00117DB4" w:rsidP="00975178">
      <w:pPr>
        <w:pStyle w:val="3"/>
        <w:shd w:val="clear" w:color="auto" w:fill="auto"/>
        <w:tabs>
          <w:tab w:val="left" w:pos="1102"/>
          <w:tab w:val="left" w:pos="4678"/>
        </w:tabs>
        <w:spacing w:before="0"/>
        <w:ind w:right="4536"/>
        <w:rPr>
          <w:sz w:val="28"/>
          <w:szCs w:val="28"/>
        </w:rPr>
      </w:pPr>
      <w:r w:rsidRPr="009756DA">
        <w:rPr>
          <w:sz w:val="28"/>
          <w:szCs w:val="28"/>
        </w:rPr>
        <w:t xml:space="preserve">Об утверждении </w:t>
      </w:r>
      <w:r w:rsidR="00DB12F4" w:rsidRPr="009756DA">
        <w:rPr>
          <w:sz w:val="28"/>
          <w:szCs w:val="28"/>
        </w:rPr>
        <w:t>Порядка</w:t>
      </w:r>
      <w:r w:rsidRPr="009756DA">
        <w:rPr>
          <w:sz w:val="28"/>
          <w:szCs w:val="28"/>
        </w:rPr>
        <w:t xml:space="preserve"> составления </w:t>
      </w:r>
      <w:r w:rsidR="00DB12F4" w:rsidRPr="009756DA">
        <w:rPr>
          <w:sz w:val="28"/>
          <w:szCs w:val="28"/>
        </w:rPr>
        <w:t xml:space="preserve">и  ведения  сводной бюджетной   росписи   бюджета Сосновского муниципального района, бюджетной росписи главных распорядителей бюджетных средств, главных администраторов </w:t>
      </w:r>
      <w:proofErr w:type="gramStart"/>
      <w:r w:rsidR="00DB12F4" w:rsidRPr="009756DA">
        <w:rPr>
          <w:sz w:val="28"/>
          <w:szCs w:val="28"/>
        </w:rPr>
        <w:t>ист</w:t>
      </w:r>
      <w:r w:rsidR="003D73C1" w:rsidRPr="009756DA">
        <w:rPr>
          <w:sz w:val="28"/>
          <w:szCs w:val="28"/>
        </w:rPr>
        <w:t xml:space="preserve">очников финансирования дефицита бюджета Сосновского </w:t>
      </w:r>
      <w:r w:rsidR="00DB12F4" w:rsidRPr="009756DA">
        <w:rPr>
          <w:sz w:val="28"/>
          <w:szCs w:val="28"/>
        </w:rPr>
        <w:t>муниципального района</w:t>
      </w:r>
      <w:proofErr w:type="gramEnd"/>
    </w:p>
    <w:p w:rsidR="009756DA" w:rsidRPr="009756DA" w:rsidRDefault="009756DA">
      <w:pPr>
        <w:rPr>
          <w:sz w:val="28"/>
          <w:szCs w:val="28"/>
        </w:rPr>
      </w:pPr>
    </w:p>
    <w:p w:rsidR="00C16A1D" w:rsidRPr="009756DA" w:rsidRDefault="00DB12F4" w:rsidP="00B661E5">
      <w:pPr>
        <w:pStyle w:val="3"/>
        <w:shd w:val="clear" w:color="auto" w:fill="auto"/>
        <w:spacing w:before="0"/>
        <w:ind w:left="20" w:right="20" w:firstLine="689"/>
        <w:rPr>
          <w:sz w:val="28"/>
          <w:szCs w:val="28"/>
        </w:rPr>
      </w:pPr>
      <w:r w:rsidRPr="009756DA">
        <w:rPr>
          <w:sz w:val="28"/>
          <w:szCs w:val="28"/>
        </w:rPr>
        <w:t>В соответствии с</w:t>
      </w:r>
      <w:r w:rsidR="00561E1C" w:rsidRPr="009756DA">
        <w:rPr>
          <w:sz w:val="28"/>
          <w:szCs w:val="28"/>
        </w:rPr>
        <w:t xml:space="preserve"> пунктом 1 статьи 217, пунктом 1 статьи 219.1</w:t>
      </w:r>
      <w:r w:rsidRPr="009756DA">
        <w:rPr>
          <w:sz w:val="28"/>
          <w:szCs w:val="28"/>
        </w:rPr>
        <w:t xml:space="preserve"> Бюджетн</w:t>
      </w:r>
      <w:r w:rsidR="00561E1C" w:rsidRPr="009756DA">
        <w:rPr>
          <w:sz w:val="28"/>
          <w:szCs w:val="28"/>
        </w:rPr>
        <w:t>ого</w:t>
      </w:r>
      <w:r w:rsidRPr="009756DA">
        <w:rPr>
          <w:sz w:val="28"/>
          <w:szCs w:val="28"/>
        </w:rPr>
        <w:t xml:space="preserve"> кодекс</w:t>
      </w:r>
      <w:r w:rsidR="00561E1C" w:rsidRPr="009756DA">
        <w:rPr>
          <w:sz w:val="28"/>
          <w:szCs w:val="28"/>
        </w:rPr>
        <w:t>а</w:t>
      </w:r>
      <w:r w:rsidRPr="009756DA">
        <w:rPr>
          <w:sz w:val="28"/>
          <w:szCs w:val="28"/>
        </w:rPr>
        <w:t xml:space="preserve"> Российской Федерации, решением Собрания депутатов Сосновского муниципального района от 20.11.2019 года №654 "О принятии Положения о бюджетном процессе в Сосновском муниципальном районе", в целях рационального и эффективного использования средств бюджета Сосновского муниципального района, администрация Сосновского муниципального района </w:t>
      </w:r>
    </w:p>
    <w:p w:rsidR="00DB12F4" w:rsidRPr="009756DA" w:rsidRDefault="009756DA" w:rsidP="009756DA">
      <w:pPr>
        <w:pStyle w:val="3"/>
        <w:shd w:val="clear" w:color="auto" w:fill="auto"/>
        <w:tabs>
          <w:tab w:val="left" w:pos="567"/>
          <w:tab w:val="left" w:pos="709"/>
          <w:tab w:val="left" w:pos="851"/>
        </w:tabs>
        <w:spacing w:before="0"/>
        <w:ind w:left="20" w:right="20"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12F4" w:rsidRPr="009756DA">
        <w:rPr>
          <w:sz w:val="28"/>
          <w:szCs w:val="28"/>
        </w:rPr>
        <w:t>ПОСТАНОВЛЯЕТ:</w:t>
      </w:r>
    </w:p>
    <w:p w:rsidR="00DB12F4" w:rsidRPr="009756DA" w:rsidRDefault="00DB12F4" w:rsidP="00DB12F4">
      <w:pPr>
        <w:pStyle w:val="3"/>
        <w:shd w:val="clear" w:color="auto" w:fill="auto"/>
        <w:spacing w:before="0"/>
        <w:ind w:right="20"/>
        <w:rPr>
          <w:sz w:val="28"/>
          <w:szCs w:val="28"/>
        </w:rPr>
      </w:pPr>
      <w:r w:rsidRPr="009756DA">
        <w:rPr>
          <w:sz w:val="28"/>
          <w:szCs w:val="28"/>
        </w:rPr>
        <w:t xml:space="preserve">         1. Утвердить прилагаемый Порядок составления и ведения сводной бюджетной росписи бюджета Сосновского муниципального района, бюджетной росписи главных распорядителей бюджетных средств, главных администраторов источников финансирования дефицита бюджета Сосновского муниципального района</w:t>
      </w:r>
      <w:r w:rsidR="00C16A1D" w:rsidRPr="009756DA">
        <w:rPr>
          <w:sz w:val="28"/>
          <w:szCs w:val="28"/>
        </w:rPr>
        <w:t xml:space="preserve"> (Приложение)</w:t>
      </w:r>
      <w:r w:rsidRPr="009756DA">
        <w:rPr>
          <w:sz w:val="28"/>
          <w:szCs w:val="28"/>
        </w:rPr>
        <w:t>.</w:t>
      </w:r>
    </w:p>
    <w:p w:rsidR="00F9104C" w:rsidRPr="009756DA" w:rsidRDefault="008B413C" w:rsidP="00DB12F4">
      <w:pPr>
        <w:pStyle w:val="3"/>
        <w:shd w:val="clear" w:color="auto" w:fill="auto"/>
        <w:spacing w:before="0"/>
        <w:ind w:right="20"/>
        <w:rPr>
          <w:sz w:val="28"/>
          <w:szCs w:val="28"/>
        </w:rPr>
      </w:pPr>
      <w:r w:rsidRPr="009756DA">
        <w:rPr>
          <w:sz w:val="28"/>
          <w:szCs w:val="28"/>
        </w:rPr>
        <w:t xml:space="preserve">         </w:t>
      </w:r>
      <w:r w:rsidR="00F775D7" w:rsidRPr="009756DA">
        <w:rPr>
          <w:sz w:val="28"/>
          <w:szCs w:val="28"/>
        </w:rPr>
        <w:t>2</w:t>
      </w:r>
      <w:r w:rsidR="00F9104C" w:rsidRPr="009756DA">
        <w:rPr>
          <w:sz w:val="28"/>
          <w:szCs w:val="28"/>
        </w:rPr>
        <w:t>. Признать утратившим силу Постановление Администрации Сосновского муниципального района «Об утверждении Порядка составления и ведения сводной бюджетной росписи бюджета Сосновского муниц</w:t>
      </w:r>
      <w:r w:rsidR="00BA005D" w:rsidRPr="009756DA">
        <w:rPr>
          <w:sz w:val="28"/>
          <w:szCs w:val="28"/>
        </w:rPr>
        <w:t xml:space="preserve">ипального района» № 793 от 08.02.2010 </w:t>
      </w:r>
      <w:r w:rsidR="00F9104C" w:rsidRPr="009756DA">
        <w:rPr>
          <w:sz w:val="28"/>
          <w:szCs w:val="28"/>
        </w:rPr>
        <w:t>года</w:t>
      </w:r>
      <w:r w:rsidR="00BA005D" w:rsidRPr="009756DA">
        <w:rPr>
          <w:sz w:val="28"/>
          <w:szCs w:val="28"/>
        </w:rPr>
        <w:t>.</w:t>
      </w:r>
    </w:p>
    <w:p w:rsidR="00DB12F4" w:rsidRPr="009756DA" w:rsidRDefault="00DB12F4" w:rsidP="00CE19BC">
      <w:pPr>
        <w:pStyle w:val="3"/>
        <w:shd w:val="clear" w:color="auto" w:fill="auto"/>
        <w:tabs>
          <w:tab w:val="left" w:pos="709"/>
        </w:tabs>
        <w:spacing w:before="0"/>
        <w:ind w:right="23"/>
        <w:rPr>
          <w:sz w:val="28"/>
          <w:szCs w:val="28"/>
        </w:rPr>
      </w:pPr>
      <w:r w:rsidRPr="009756DA">
        <w:rPr>
          <w:sz w:val="28"/>
          <w:szCs w:val="28"/>
        </w:rPr>
        <w:t xml:space="preserve">         </w:t>
      </w:r>
      <w:r w:rsidR="00F775D7" w:rsidRPr="009756DA">
        <w:rPr>
          <w:sz w:val="28"/>
          <w:szCs w:val="28"/>
        </w:rPr>
        <w:t>3</w:t>
      </w:r>
      <w:r w:rsidRPr="009756DA">
        <w:rPr>
          <w:sz w:val="28"/>
          <w:szCs w:val="28"/>
        </w:rPr>
        <w:t xml:space="preserve">. </w:t>
      </w:r>
      <w:proofErr w:type="gramStart"/>
      <w:r w:rsidRPr="009756DA">
        <w:rPr>
          <w:sz w:val="28"/>
          <w:szCs w:val="28"/>
        </w:rPr>
        <w:t xml:space="preserve">Установить, что в текущем финансовом году показатели сводной бюджетной росписи, доведенные в соответствии с принятым в прошлом году решением Собрания депутатов «О бюджете на очередной финансовый год и </w:t>
      </w:r>
      <w:r w:rsidRPr="009756DA">
        <w:rPr>
          <w:sz w:val="28"/>
          <w:szCs w:val="28"/>
        </w:rPr>
        <w:lastRenderedPageBreak/>
        <w:t>плановый период» в части ассигнований на плановый период утрачивает свою силу.</w:t>
      </w:r>
      <w:proofErr w:type="gramEnd"/>
    </w:p>
    <w:p w:rsidR="008E1DA9" w:rsidRPr="009756DA" w:rsidRDefault="009756DA" w:rsidP="00CE19BC">
      <w:pPr>
        <w:pStyle w:val="a8"/>
        <w:spacing w:line="322" w:lineRule="exact"/>
        <w:rPr>
          <w:szCs w:val="28"/>
        </w:rPr>
      </w:pPr>
      <w:r>
        <w:rPr>
          <w:szCs w:val="28"/>
        </w:rPr>
        <w:t xml:space="preserve"> </w:t>
      </w:r>
      <w:r w:rsidR="00117DB4" w:rsidRPr="009756DA">
        <w:rPr>
          <w:szCs w:val="28"/>
        </w:rPr>
        <w:t xml:space="preserve">4. </w:t>
      </w:r>
      <w:r w:rsidR="008E1DA9" w:rsidRPr="009756DA">
        <w:rPr>
          <w:szCs w:val="28"/>
        </w:rPr>
        <w:t xml:space="preserve">Управлению муниципальной службы </w:t>
      </w:r>
      <w:r w:rsidR="00BA005D" w:rsidRPr="009756DA">
        <w:rPr>
          <w:szCs w:val="28"/>
        </w:rPr>
        <w:t xml:space="preserve">администрации Сосновского муниципального района </w:t>
      </w:r>
      <w:r w:rsidR="008E1DA9" w:rsidRPr="009756DA">
        <w:rPr>
          <w:szCs w:val="28"/>
        </w:rPr>
        <w:t xml:space="preserve">(Осипова О.В.) обеспечить публикацию настоящего постановления в порядке, установленном для официального опубликования муниципальных правовых актов и размещение </w:t>
      </w:r>
      <w:r w:rsidR="00BA005D" w:rsidRPr="009756DA">
        <w:rPr>
          <w:szCs w:val="28"/>
        </w:rPr>
        <w:t xml:space="preserve">его в сети «Интернет» </w:t>
      </w:r>
      <w:r w:rsidR="008E1DA9" w:rsidRPr="009756DA">
        <w:rPr>
          <w:szCs w:val="28"/>
        </w:rPr>
        <w:t xml:space="preserve">на официальном сайте </w:t>
      </w:r>
      <w:r w:rsidR="00BA005D" w:rsidRPr="009756DA">
        <w:rPr>
          <w:szCs w:val="28"/>
        </w:rPr>
        <w:t>а</w:t>
      </w:r>
      <w:r w:rsidR="008E1DA9" w:rsidRPr="009756DA">
        <w:rPr>
          <w:szCs w:val="28"/>
        </w:rPr>
        <w:t>дминистрации Сос</w:t>
      </w:r>
      <w:r w:rsidR="00BA005D" w:rsidRPr="009756DA">
        <w:rPr>
          <w:szCs w:val="28"/>
        </w:rPr>
        <w:t>новского муниципального района.</w:t>
      </w:r>
    </w:p>
    <w:p w:rsidR="00DB12F4" w:rsidRPr="009756DA" w:rsidRDefault="009756DA" w:rsidP="008B413C">
      <w:pPr>
        <w:pStyle w:val="3"/>
        <w:shd w:val="clear" w:color="auto" w:fill="auto"/>
        <w:tabs>
          <w:tab w:val="left" w:pos="567"/>
        </w:tabs>
        <w:spacing w:before="0"/>
        <w:ind w:right="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413C" w:rsidRPr="009756DA">
        <w:rPr>
          <w:sz w:val="28"/>
          <w:szCs w:val="28"/>
        </w:rPr>
        <w:t>5</w:t>
      </w:r>
      <w:r w:rsidR="00DB12F4" w:rsidRPr="009756DA">
        <w:rPr>
          <w:sz w:val="28"/>
          <w:szCs w:val="28"/>
        </w:rPr>
        <w:t xml:space="preserve">. Настоящее Постановление вступает в силу </w:t>
      </w:r>
      <w:r w:rsidR="00BA005D" w:rsidRPr="009756DA">
        <w:rPr>
          <w:sz w:val="28"/>
          <w:szCs w:val="28"/>
        </w:rPr>
        <w:t>со дня подписания</w:t>
      </w:r>
      <w:r w:rsidR="00BF3E57" w:rsidRPr="009756DA">
        <w:rPr>
          <w:sz w:val="28"/>
          <w:szCs w:val="28"/>
        </w:rPr>
        <w:t>.</w:t>
      </w:r>
    </w:p>
    <w:p w:rsidR="00DB12F4" w:rsidRPr="009756DA" w:rsidRDefault="008B413C" w:rsidP="009756DA">
      <w:pPr>
        <w:pStyle w:val="3"/>
        <w:shd w:val="clear" w:color="auto" w:fill="auto"/>
        <w:tabs>
          <w:tab w:val="left" w:pos="567"/>
          <w:tab w:val="left" w:pos="709"/>
        </w:tabs>
        <w:spacing w:before="0"/>
        <w:ind w:right="20"/>
        <w:rPr>
          <w:sz w:val="28"/>
          <w:szCs w:val="28"/>
        </w:rPr>
      </w:pPr>
      <w:r w:rsidRPr="009756DA">
        <w:rPr>
          <w:sz w:val="28"/>
          <w:szCs w:val="28"/>
        </w:rPr>
        <w:t xml:space="preserve">       </w:t>
      </w:r>
      <w:r w:rsidR="009756DA">
        <w:rPr>
          <w:sz w:val="28"/>
          <w:szCs w:val="28"/>
        </w:rPr>
        <w:t xml:space="preserve"> </w:t>
      </w:r>
      <w:r w:rsidR="00F9104C" w:rsidRPr="009756DA">
        <w:rPr>
          <w:sz w:val="28"/>
          <w:szCs w:val="28"/>
        </w:rPr>
        <w:t>6</w:t>
      </w:r>
      <w:r w:rsidR="00DB12F4" w:rsidRPr="009756DA">
        <w:rPr>
          <w:sz w:val="28"/>
          <w:szCs w:val="28"/>
        </w:rPr>
        <w:t xml:space="preserve">. </w:t>
      </w:r>
      <w:proofErr w:type="gramStart"/>
      <w:r w:rsidR="00DB12F4" w:rsidRPr="009756DA">
        <w:rPr>
          <w:sz w:val="28"/>
          <w:szCs w:val="28"/>
        </w:rPr>
        <w:t>Контроль за</w:t>
      </w:r>
      <w:proofErr w:type="gramEnd"/>
      <w:r w:rsidR="00DB12F4" w:rsidRPr="009756DA">
        <w:rPr>
          <w:sz w:val="28"/>
          <w:szCs w:val="28"/>
        </w:rPr>
        <w:t xml:space="preserve"> организацией исполнения настоящего Постановления возложить на заместителя главы </w:t>
      </w:r>
      <w:r w:rsidR="00386018" w:rsidRPr="009756DA">
        <w:rPr>
          <w:sz w:val="28"/>
          <w:szCs w:val="28"/>
        </w:rPr>
        <w:t xml:space="preserve">района, </w:t>
      </w:r>
      <w:r w:rsidR="00DB12F4" w:rsidRPr="009756DA">
        <w:rPr>
          <w:sz w:val="28"/>
          <w:szCs w:val="28"/>
        </w:rPr>
        <w:t xml:space="preserve">начальника финансового </w:t>
      </w:r>
      <w:r w:rsidR="00386018" w:rsidRPr="009756DA">
        <w:rPr>
          <w:sz w:val="28"/>
          <w:szCs w:val="28"/>
        </w:rPr>
        <w:t>управления</w:t>
      </w:r>
      <w:r w:rsidR="00DB12F4" w:rsidRPr="009756DA">
        <w:rPr>
          <w:sz w:val="28"/>
          <w:szCs w:val="28"/>
        </w:rPr>
        <w:t xml:space="preserve"> Т.В. Тимченко.</w:t>
      </w:r>
    </w:p>
    <w:p w:rsidR="00DB12F4" w:rsidRPr="009756DA" w:rsidRDefault="00DB12F4" w:rsidP="00DB12F4">
      <w:pPr>
        <w:pStyle w:val="3"/>
        <w:shd w:val="clear" w:color="auto" w:fill="auto"/>
        <w:spacing w:before="0"/>
        <w:ind w:right="20"/>
        <w:rPr>
          <w:sz w:val="28"/>
          <w:szCs w:val="28"/>
        </w:rPr>
      </w:pPr>
    </w:p>
    <w:p w:rsidR="00DB12F4" w:rsidRDefault="00DB12F4" w:rsidP="00DB12F4">
      <w:pPr>
        <w:pStyle w:val="3"/>
        <w:shd w:val="clear" w:color="auto" w:fill="auto"/>
        <w:spacing w:before="0"/>
        <w:ind w:right="20"/>
        <w:rPr>
          <w:sz w:val="28"/>
          <w:szCs w:val="28"/>
        </w:rPr>
      </w:pPr>
    </w:p>
    <w:p w:rsidR="00B661E5" w:rsidRPr="009756DA" w:rsidRDefault="00B661E5" w:rsidP="00DB12F4">
      <w:pPr>
        <w:pStyle w:val="3"/>
        <w:shd w:val="clear" w:color="auto" w:fill="auto"/>
        <w:spacing w:before="0"/>
        <w:ind w:right="20"/>
        <w:rPr>
          <w:sz w:val="28"/>
          <w:szCs w:val="28"/>
        </w:rPr>
      </w:pPr>
    </w:p>
    <w:p w:rsidR="00DB12F4" w:rsidRPr="009756DA" w:rsidRDefault="00DB12F4" w:rsidP="00DB12F4">
      <w:pPr>
        <w:pStyle w:val="3"/>
        <w:shd w:val="clear" w:color="auto" w:fill="auto"/>
        <w:spacing w:before="0"/>
        <w:ind w:right="20"/>
        <w:rPr>
          <w:sz w:val="28"/>
          <w:szCs w:val="28"/>
        </w:rPr>
      </w:pPr>
      <w:r w:rsidRPr="009756DA">
        <w:rPr>
          <w:sz w:val="28"/>
          <w:szCs w:val="28"/>
        </w:rPr>
        <w:t>Глава Сосновского</w:t>
      </w:r>
    </w:p>
    <w:p w:rsidR="00DB12F4" w:rsidRPr="009756DA" w:rsidRDefault="00DB12F4" w:rsidP="00FB1A49">
      <w:pPr>
        <w:pStyle w:val="3"/>
        <w:shd w:val="clear" w:color="auto" w:fill="auto"/>
        <w:spacing w:before="0"/>
        <w:ind w:right="20"/>
        <w:rPr>
          <w:sz w:val="28"/>
          <w:szCs w:val="28"/>
        </w:rPr>
      </w:pPr>
      <w:r w:rsidRPr="009756DA">
        <w:rPr>
          <w:sz w:val="28"/>
          <w:szCs w:val="28"/>
        </w:rPr>
        <w:t xml:space="preserve">муниципального района                                                                </w:t>
      </w:r>
      <w:r w:rsidR="00B661E5">
        <w:rPr>
          <w:sz w:val="28"/>
          <w:szCs w:val="28"/>
        </w:rPr>
        <w:t xml:space="preserve">      </w:t>
      </w:r>
      <w:r w:rsidRPr="009756DA">
        <w:rPr>
          <w:sz w:val="28"/>
          <w:szCs w:val="28"/>
        </w:rPr>
        <w:t>Е.Г. Ваганов</w:t>
      </w: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2574D9" w:rsidRDefault="002574D9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2574D9" w:rsidRPr="009756DA" w:rsidRDefault="002574D9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BD31FD" w:rsidRDefault="00BD31FD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B661E5" w:rsidRDefault="00B661E5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178" w:rsidRDefault="00975178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C7107" w:rsidRPr="000E1CEC" w:rsidRDefault="009C7107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0E1CEC">
        <w:rPr>
          <w:sz w:val="28"/>
          <w:szCs w:val="28"/>
        </w:rPr>
        <w:lastRenderedPageBreak/>
        <w:t>Приложение</w:t>
      </w:r>
    </w:p>
    <w:p w:rsidR="009C7107" w:rsidRPr="000E1CEC" w:rsidRDefault="009C7107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0E1CEC">
        <w:rPr>
          <w:sz w:val="28"/>
          <w:szCs w:val="28"/>
        </w:rPr>
        <w:t xml:space="preserve">к </w:t>
      </w:r>
      <w:r w:rsidR="00DB12F4" w:rsidRPr="000E1CEC">
        <w:rPr>
          <w:sz w:val="28"/>
          <w:szCs w:val="28"/>
        </w:rPr>
        <w:t>постановлени</w:t>
      </w:r>
      <w:r w:rsidRPr="000E1CEC">
        <w:rPr>
          <w:sz w:val="28"/>
          <w:szCs w:val="28"/>
        </w:rPr>
        <w:t>ю</w:t>
      </w:r>
      <w:r w:rsidR="00B121EE">
        <w:rPr>
          <w:sz w:val="28"/>
          <w:szCs w:val="28"/>
        </w:rPr>
        <w:t xml:space="preserve"> администрации</w:t>
      </w:r>
    </w:p>
    <w:p w:rsidR="009C7107" w:rsidRPr="000E1CEC" w:rsidRDefault="00DB12F4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0E1CEC">
        <w:rPr>
          <w:sz w:val="28"/>
          <w:szCs w:val="28"/>
        </w:rPr>
        <w:t>Сосновского муниципального района</w:t>
      </w:r>
    </w:p>
    <w:p w:rsidR="00DB12F4" w:rsidRPr="000E1CEC" w:rsidRDefault="00DB12F4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0E1CEC">
        <w:rPr>
          <w:sz w:val="28"/>
          <w:szCs w:val="28"/>
        </w:rPr>
        <w:t xml:space="preserve"> </w:t>
      </w:r>
      <w:r w:rsidR="00B661E5">
        <w:rPr>
          <w:sz w:val="28"/>
          <w:szCs w:val="28"/>
        </w:rPr>
        <w:t>от 05.06.2020г</w:t>
      </w:r>
      <w:r w:rsidRPr="000E1CEC">
        <w:rPr>
          <w:sz w:val="28"/>
          <w:szCs w:val="28"/>
        </w:rPr>
        <w:t xml:space="preserve"> №</w:t>
      </w:r>
      <w:r w:rsidR="00B661E5">
        <w:rPr>
          <w:sz w:val="28"/>
          <w:szCs w:val="28"/>
        </w:rPr>
        <w:t>895</w:t>
      </w:r>
    </w:p>
    <w:p w:rsidR="009C7107" w:rsidRPr="000E1CEC" w:rsidRDefault="009C7107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C7107" w:rsidRPr="000E1CEC" w:rsidRDefault="009C7107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DB12F4" w:rsidRPr="000E1CEC" w:rsidRDefault="00DB12F4" w:rsidP="00975178">
      <w:pPr>
        <w:pStyle w:val="3"/>
        <w:shd w:val="clear" w:color="auto" w:fill="auto"/>
        <w:tabs>
          <w:tab w:val="left" w:pos="4111"/>
          <w:tab w:val="left" w:pos="6096"/>
        </w:tabs>
        <w:spacing w:before="0"/>
        <w:ind w:left="20" w:right="-14"/>
        <w:jc w:val="center"/>
        <w:rPr>
          <w:sz w:val="28"/>
          <w:szCs w:val="28"/>
        </w:rPr>
      </w:pPr>
      <w:r w:rsidRPr="000E1CEC">
        <w:rPr>
          <w:sz w:val="28"/>
          <w:szCs w:val="28"/>
        </w:rPr>
        <w:t xml:space="preserve">Порядок составления  и  ведения  сводной бюджетной росписи бюджета Сосновского муниципального района, бюджетной росписи главных распорядителей бюджетных средств, главных администраторов </w:t>
      </w:r>
      <w:proofErr w:type="gramStart"/>
      <w:r w:rsidRPr="000E1CEC">
        <w:rPr>
          <w:sz w:val="28"/>
          <w:szCs w:val="28"/>
        </w:rPr>
        <w:t>источников финансирования дефицита бюджета Сосновского муниципального района</w:t>
      </w:r>
      <w:proofErr w:type="gramEnd"/>
    </w:p>
    <w:p w:rsidR="00DB12F4" w:rsidRPr="000E1CEC" w:rsidRDefault="00DB12F4" w:rsidP="00B661E5">
      <w:pPr>
        <w:pStyle w:val="3"/>
        <w:shd w:val="clear" w:color="auto" w:fill="auto"/>
        <w:spacing w:before="0"/>
        <w:ind w:firstLine="709"/>
        <w:rPr>
          <w:sz w:val="28"/>
          <w:szCs w:val="28"/>
        </w:rPr>
      </w:pPr>
      <w:r w:rsidRPr="000E1CEC">
        <w:rPr>
          <w:sz w:val="28"/>
          <w:szCs w:val="28"/>
        </w:rPr>
        <w:t>I. Общие положения</w:t>
      </w:r>
    </w:p>
    <w:p w:rsidR="00DB12F4" w:rsidRPr="000E1CEC" w:rsidRDefault="00DB12F4" w:rsidP="00B661E5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E1CEC">
        <w:rPr>
          <w:sz w:val="28"/>
          <w:szCs w:val="28"/>
        </w:rPr>
        <w:t>Настоящий Порядок определяет правила составления и ведения сводной бюджетной росписи бюджета Сосновского муниципального района (далее именуется сводная роспись) и внесения изменений в нее в соответствии с Бюджетным кодексом Российской Федерации, Положением о бюджетном процессе в Сосновском муниципальном районе.</w:t>
      </w:r>
    </w:p>
    <w:p w:rsidR="00DB12F4" w:rsidRPr="000E1CEC" w:rsidRDefault="00DB12F4" w:rsidP="00B661E5">
      <w:pPr>
        <w:pStyle w:val="3"/>
        <w:numPr>
          <w:ilvl w:val="0"/>
          <w:numId w:val="1"/>
        </w:numPr>
        <w:shd w:val="clear" w:color="auto" w:fill="auto"/>
        <w:spacing w:before="0"/>
        <w:ind w:firstLine="709"/>
        <w:rPr>
          <w:sz w:val="28"/>
          <w:szCs w:val="28"/>
        </w:rPr>
      </w:pPr>
      <w:r w:rsidRPr="000E1CEC">
        <w:rPr>
          <w:sz w:val="28"/>
          <w:szCs w:val="28"/>
        </w:rPr>
        <w:t xml:space="preserve"> Сводная роспись составляется </w:t>
      </w:r>
      <w:r w:rsidR="00D72FA1" w:rsidRPr="000E1CEC">
        <w:rPr>
          <w:sz w:val="28"/>
          <w:szCs w:val="28"/>
        </w:rPr>
        <w:t>Ф</w:t>
      </w:r>
      <w:r w:rsidRPr="000E1CEC">
        <w:rPr>
          <w:sz w:val="28"/>
          <w:szCs w:val="28"/>
        </w:rPr>
        <w:t xml:space="preserve">инансовым управлением администрации Сосновского муниципального района (далее именуется </w:t>
      </w:r>
      <w:proofErr w:type="spellStart"/>
      <w:r w:rsidR="00D72FA1" w:rsidRPr="000E1CEC">
        <w:rPr>
          <w:sz w:val="28"/>
          <w:szCs w:val="28"/>
        </w:rPr>
        <w:t>Ф</w:t>
      </w:r>
      <w:r w:rsidRPr="000E1CEC">
        <w:rPr>
          <w:sz w:val="28"/>
          <w:szCs w:val="28"/>
        </w:rPr>
        <w:t>инуправление</w:t>
      </w:r>
      <w:proofErr w:type="spellEnd"/>
      <w:r w:rsidRPr="000E1CEC">
        <w:rPr>
          <w:sz w:val="28"/>
          <w:szCs w:val="28"/>
        </w:rPr>
        <w:t xml:space="preserve">) на основе ведомственной структуры расходов бюджета, утвержденной решением Собрания депутатов Сосновского муниципального района о бюджете на текущий финансовый год (далее - решение о бюджете), и утверждается начальником </w:t>
      </w:r>
      <w:r w:rsidR="00D72FA1" w:rsidRPr="000E1CEC">
        <w:rPr>
          <w:sz w:val="28"/>
          <w:szCs w:val="28"/>
        </w:rPr>
        <w:t>Ф</w:t>
      </w:r>
      <w:r w:rsidRPr="000E1CEC">
        <w:rPr>
          <w:sz w:val="28"/>
          <w:szCs w:val="28"/>
        </w:rPr>
        <w:t>инуправления.</w:t>
      </w:r>
    </w:p>
    <w:p w:rsidR="00DB12F4" w:rsidRPr="000E1CEC" w:rsidRDefault="00DB12F4" w:rsidP="00B661E5">
      <w:pPr>
        <w:pStyle w:val="3"/>
        <w:numPr>
          <w:ilvl w:val="0"/>
          <w:numId w:val="1"/>
        </w:numPr>
        <w:shd w:val="clear" w:color="auto" w:fill="auto"/>
        <w:spacing w:before="0"/>
        <w:ind w:firstLine="709"/>
        <w:rPr>
          <w:sz w:val="28"/>
          <w:szCs w:val="28"/>
        </w:rPr>
      </w:pPr>
      <w:r w:rsidRPr="000E1CEC">
        <w:rPr>
          <w:sz w:val="28"/>
          <w:szCs w:val="28"/>
        </w:rPr>
        <w:t xml:space="preserve"> Сводная роспись является основанием для утверждения </w:t>
      </w:r>
      <w:proofErr w:type="spellStart"/>
      <w:r w:rsidR="007A78AC" w:rsidRPr="000E1CEC">
        <w:rPr>
          <w:sz w:val="28"/>
          <w:szCs w:val="28"/>
        </w:rPr>
        <w:t>Ф</w:t>
      </w:r>
      <w:r w:rsidRPr="000E1CEC">
        <w:rPr>
          <w:sz w:val="28"/>
          <w:szCs w:val="28"/>
        </w:rPr>
        <w:t>инуправлением</w:t>
      </w:r>
      <w:proofErr w:type="spellEnd"/>
      <w:r w:rsidRPr="000E1CEC">
        <w:rPr>
          <w:sz w:val="28"/>
          <w:szCs w:val="28"/>
        </w:rPr>
        <w:t xml:space="preserve"> лимитов бюджетных обязательств по </w:t>
      </w:r>
      <w:r w:rsidR="005A05E4" w:rsidRPr="000E1CEC">
        <w:rPr>
          <w:sz w:val="28"/>
          <w:szCs w:val="28"/>
        </w:rPr>
        <w:t xml:space="preserve">главным </w:t>
      </w:r>
      <w:r w:rsidRPr="000E1CEC">
        <w:rPr>
          <w:sz w:val="28"/>
          <w:szCs w:val="28"/>
        </w:rPr>
        <w:t>распорядителям бюджетных средств (далее именуются распорядители</w:t>
      </w:r>
      <w:r w:rsidR="005A05E4" w:rsidRPr="000E1CEC">
        <w:rPr>
          <w:sz w:val="28"/>
          <w:szCs w:val="28"/>
        </w:rPr>
        <w:t>)</w:t>
      </w:r>
      <w:r w:rsidRPr="000E1CEC">
        <w:rPr>
          <w:sz w:val="28"/>
          <w:szCs w:val="28"/>
        </w:rPr>
        <w:t xml:space="preserve"> и бюджетных смет получателей средств бюджета Сосновского муниципального района (далее - районный бюджет), находящихся в их ведении.</w:t>
      </w:r>
    </w:p>
    <w:p w:rsidR="00DB12F4" w:rsidRPr="000E1CEC" w:rsidRDefault="00DB12F4" w:rsidP="00B661E5">
      <w:pPr>
        <w:pStyle w:val="3"/>
        <w:numPr>
          <w:ilvl w:val="0"/>
          <w:numId w:val="1"/>
        </w:numPr>
        <w:shd w:val="clear" w:color="auto" w:fill="auto"/>
        <w:spacing w:before="0"/>
        <w:ind w:firstLine="709"/>
        <w:rPr>
          <w:sz w:val="28"/>
          <w:szCs w:val="28"/>
        </w:rPr>
      </w:pPr>
      <w:r w:rsidRPr="000E1CEC">
        <w:rPr>
          <w:sz w:val="28"/>
          <w:szCs w:val="28"/>
        </w:rPr>
        <w:t xml:space="preserve"> Сводная роспись включает в себя:</w:t>
      </w:r>
    </w:p>
    <w:p w:rsidR="00DB12F4" w:rsidRPr="000E1CEC" w:rsidRDefault="00DB12F4" w:rsidP="00B661E5">
      <w:pPr>
        <w:pStyle w:val="3"/>
        <w:shd w:val="clear" w:color="auto" w:fill="auto"/>
        <w:tabs>
          <w:tab w:val="left" w:pos="284"/>
          <w:tab w:val="left" w:pos="426"/>
        </w:tabs>
        <w:spacing w:before="0"/>
        <w:ind w:firstLine="709"/>
        <w:rPr>
          <w:sz w:val="28"/>
          <w:szCs w:val="28"/>
        </w:rPr>
      </w:pPr>
      <w:r w:rsidRPr="000E1CEC">
        <w:rPr>
          <w:sz w:val="28"/>
          <w:szCs w:val="28"/>
        </w:rPr>
        <w:t>4.1. Роспись расходов районного бюджета в целом на год в разрезе кодов распорядителей, кодов разделов, подразделов, целевых статей</w:t>
      </w:r>
      <w:r w:rsidR="00C530AF" w:rsidRPr="000E1CEC">
        <w:rPr>
          <w:sz w:val="28"/>
          <w:szCs w:val="28"/>
        </w:rPr>
        <w:t xml:space="preserve"> (муниципальны</w:t>
      </w:r>
      <w:r w:rsidR="00E65C18" w:rsidRPr="000E1CEC">
        <w:rPr>
          <w:sz w:val="28"/>
          <w:szCs w:val="28"/>
        </w:rPr>
        <w:t>х</w:t>
      </w:r>
      <w:r w:rsidR="00C530AF" w:rsidRPr="000E1CEC">
        <w:rPr>
          <w:sz w:val="28"/>
          <w:szCs w:val="28"/>
        </w:rPr>
        <w:t xml:space="preserve"> программ и </w:t>
      </w:r>
      <w:proofErr w:type="spellStart"/>
      <w:r w:rsidR="00C530AF" w:rsidRPr="000E1CEC">
        <w:rPr>
          <w:sz w:val="28"/>
          <w:szCs w:val="28"/>
        </w:rPr>
        <w:t>непрограммн</w:t>
      </w:r>
      <w:r w:rsidR="00E65C18" w:rsidRPr="000E1CEC">
        <w:rPr>
          <w:sz w:val="28"/>
          <w:szCs w:val="28"/>
        </w:rPr>
        <w:t>ых</w:t>
      </w:r>
      <w:proofErr w:type="spellEnd"/>
      <w:r w:rsidR="00C530AF" w:rsidRPr="000E1CEC">
        <w:rPr>
          <w:sz w:val="28"/>
          <w:szCs w:val="28"/>
        </w:rPr>
        <w:t xml:space="preserve"> направления</w:t>
      </w:r>
      <w:r w:rsidR="00E65C18" w:rsidRPr="000E1CEC">
        <w:rPr>
          <w:sz w:val="28"/>
          <w:szCs w:val="28"/>
        </w:rPr>
        <w:t>х</w:t>
      </w:r>
      <w:r w:rsidR="00C530AF" w:rsidRPr="000E1CEC">
        <w:rPr>
          <w:sz w:val="28"/>
          <w:szCs w:val="28"/>
        </w:rPr>
        <w:t xml:space="preserve"> деятельности)</w:t>
      </w:r>
      <w:r w:rsidRPr="000E1CEC">
        <w:rPr>
          <w:sz w:val="28"/>
          <w:szCs w:val="28"/>
        </w:rPr>
        <w:t xml:space="preserve"> и видов расходов, кодов классифика</w:t>
      </w:r>
      <w:r w:rsidR="00EF1F2F" w:rsidRPr="000E1CEC">
        <w:rPr>
          <w:sz w:val="28"/>
          <w:szCs w:val="28"/>
        </w:rPr>
        <w:t>ции</w:t>
      </w:r>
      <w:r w:rsidRPr="000E1CEC">
        <w:rPr>
          <w:sz w:val="28"/>
          <w:szCs w:val="28"/>
        </w:rPr>
        <w:t xml:space="preserve"> операций сектора государственного управления (далее - КОСГУ)</w:t>
      </w:r>
      <w:r w:rsidR="00C530AF" w:rsidRPr="000E1CEC">
        <w:rPr>
          <w:sz w:val="28"/>
          <w:szCs w:val="28"/>
        </w:rPr>
        <w:t xml:space="preserve"> на текущий финансовый год и на каждый год планового периода</w:t>
      </w:r>
      <w:r w:rsidRPr="000E1CEC">
        <w:rPr>
          <w:sz w:val="28"/>
          <w:szCs w:val="28"/>
        </w:rPr>
        <w:t>.</w:t>
      </w:r>
    </w:p>
    <w:p w:rsidR="00DB12F4" w:rsidRPr="000E1CEC" w:rsidRDefault="00DB12F4" w:rsidP="00B661E5">
      <w:pPr>
        <w:pStyle w:val="3"/>
        <w:shd w:val="clear" w:color="auto" w:fill="auto"/>
        <w:tabs>
          <w:tab w:val="left" w:pos="284"/>
          <w:tab w:val="left" w:pos="426"/>
        </w:tabs>
        <w:spacing w:before="0"/>
        <w:ind w:firstLine="709"/>
        <w:rPr>
          <w:sz w:val="28"/>
          <w:szCs w:val="28"/>
        </w:rPr>
      </w:pPr>
      <w:r w:rsidRPr="000E1CEC">
        <w:rPr>
          <w:sz w:val="28"/>
          <w:szCs w:val="28"/>
        </w:rPr>
        <w:t xml:space="preserve">4.2. Роспись источников финансирования дефицита районного бюджета составляется на год в разрезе </w:t>
      </w:r>
      <w:proofErr w:type="gramStart"/>
      <w:r w:rsidR="008B4489" w:rsidRPr="000E1CEC">
        <w:rPr>
          <w:sz w:val="28"/>
          <w:szCs w:val="28"/>
        </w:rPr>
        <w:t xml:space="preserve">кодов </w:t>
      </w:r>
      <w:r w:rsidRPr="000E1CEC">
        <w:rPr>
          <w:sz w:val="28"/>
          <w:szCs w:val="28"/>
        </w:rPr>
        <w:t>главных администраторов источников финансирования дефицита районного</w:t>
      </w:r>
      <w:proofErr w:type="gramEnd"/>
      <w:r w:rsidRPr="000E1CEC">
        <w:rPr>
          <w:sz w:val="28"/>
          <w:szCs w:val="28"/>
        </w:rPr>
        <w:t xml:space="preserve"> бюджета (далее - администраторы источников) и кодов классификации источников финансирования дефицитов бюджетов Российской Федерации.</w:t>
      </w:r>
    </w:p>
    <w:p w:rsidR="00DB12F4" w:rsidRPr="000E1CEC" w:rsidRDefault="00DB12F4" w:rsidP="00B661E5">
      <w:pPr>
        <w:pStyle w:val="3"/>
        <w:shd w:val="clear" w:color="auto" w:fill="auto"/>
        <w:tabs>
          <w:tab w:val="left" w:pos="567"/>
          <w:tab w:val="left" w:pos="946"/>
        </w:tabs>
        <w:spacing w:before="0"/>
        <w:ind w:left="397" w:firstLine="312"/>
        <w:rPr>
          <w:sz w:val="28"/>
          <w:szCs w:val="28"/>
        </w:rPr>
      </w:pPr>
      <w:r w:rsidRPr="000E1CEC">
        <w:rPr>
          <w:sz w:val="28"/>
          <w:szCs w:val="28"/>
          <w:lang w:val="en-US"/>
        </w:rPr>
        <w:t>II</w:t>
      </w:r>
      <w:r w:rsidRPr="000E1CEC">
        <w:rPr>
          <w:sz w:val="28"/>
          <w:szCs w:val="28"/>
        </w:rPr>
        <w:t>. Составление и утверждение сводной бюджетной росписи</w:t>
      </w:r>
    </w:p>
    <w:p w:rsidR="00DB12F4" w:rsidRPr="000E1CEC" w:rsidRDefault="009F01B2" w:rsidP="00B661E5">
      <w:pPr>
        <w:pStyle w:val="3"/>
        <w:numPr>
          <w:ilvl w:val="0"/>
          <w:numId w:val="1"/>
        </w:numPr>
        <w:shd w:val="clear" w:color="auto" w:fill="auto"/>
        <w:spacing w:before="0"/>
        <w:ind w:firstLine="709"/>
        <w:rPr>
          <w:sz w:val="28"/>
          <w:szCs w:val="28"/>
        </w:rPr>
      </w:pPr>
      <w:r w:rsidRPr="000E1CEC">
        <w:rPr>
          <w:sz w:val="28"/>
          <w:szCs w:val="28"/>
        </w:rPr>
        <w:t xml:space="preserve">  </w:t>
      </w:r>
      <w:r w:rsidR="00DB12F4" w:rsidRPr="000E1CEC">
        <w:rPr>
          <w:sz w:val="28"/>
          <w:szCs w:val="28"/>
        </w:rPr>
        <w:t xml:space="preserve">Бюджетный отдел в течение </w:t>
      </w:r>
      <w:r w:rsidR="002944B2" w:rsidRPr="000E1CEC">
        <w:rPr>
          <w:sz w:val="28"/>
          <w:szCs w:val="28"/>
        </w:rPr>
        <w:t>пяти</w:t>
      </w:r>
      <w:r w:rsidR="00DB12F4" w:rsidRPr="000E1CEC">
        <w:rPr>
          <w:sz w:val="28"/>
          <w:szCs w:val="28"/>
        </w:rPr>
        <w:t xml:space="preserve"> рабочих дней после принятии решения о бюджете проводит детализацию сводной бюджетной росписи расходов районного бюджета в разрезе кодов КОСГУ и кодов дополнительной классификации расходов районного бюджета по всем видам курируемых расходов и (или) курируемым распорядителям согласно приложениям 1-2 к настоящему Порядку.</w:t>
      </w:r>
    </w:p>
    <w:p w:rsidR="00DB12F4" w:rsidRPr="000E1CEC" w:rsidRDefault="00DB12F4" w:rsidP="00B661E5">
      <w:pPr>
        <w:pStyle w:val="3"/>
        <w:shd w:val="clear" w:color="auto" w:fill="auto"/>
        <w:spacing w:before="0"/>
        <w:ind w:firstLine="709"/>
        <w:rPr>
          <w:sz w:val="28"/>
          <w:szCs w:val="28"/>
        </w:rPr>
      </w:pPr>
      <w:r w:rsidRPr="000E1CEC">
        <w:rPr>
          <w:sz w:val="28"/>
          <w:szCs w:val="28"/>
        </w:rPr>
        <w:t xml:space="preserve">Дает обоснование необходимости детализации расходов по КОСГУ с </w:t>
      </w:r>
      <w:r w:rsidRPr="000E1CEC">
        <w:rPr>
          <w:sz w:val="28"/>
          <w:szCs w:val="28"/>
        </w:rPr>
        <w:lastRenderedPageBreak/>
        <w:t xml:space="preserve">возможными ссылками на нормативные правовые акты Российской Федерации, Челябинской области и Сосновского муниципального района, поручения Главы Сосновского муниципального района, начальника </w:t>
      </w:r>
      <w:r w:rsidR="006343F4" w:rsidRPr="000E1CEC">
        <w:rPr>
          <w:sz w:val="28"/>
          <w:szCs w:val="28"/>
        </w:rPr>
        <w:t>Ф</w:t>
      </w:r>
      <w:r w:rsidRPr="000E1CEC">
        <w:rPr>
          <w:sz w:val="28"/>
          <w:szCs w:val="28"/>
        </w:rPr>
        <w:t>инуправления, рекомендации контрольных органов и другое.</w:t>
      </w:r>
    </w:p>
    <w:p w:rsidR="00DB12F4" w:rsidRPr="000E1CEC" w:rsidRDefault="009F01B2" w:rsidP="00B661E5">
      <w:pPr>
        <w:pStyle w:val="3"/>
        <w:shd w:val="clear" w:color="auto" w:fill="auto"/>
        <w:spacing w:before="0"/>
        <w:ind w:firstLine="709"/>
        <w:rPr>
          <w:sz w:val="28"/>
          <w:szCs w:val="28"/>
        </w:rPr>
      </w:pPr>
      <w:r w:rsidRPr="000E1CEC">
        <w:rPr>
          <w:sz w:val="28"/>
          <w:szCs w:val="28"/>
        </w:rPr>
        <w:t xml:space="preserve">6. </w:t>
      </w:r>
      <w:r w:rsidR="00DB12F4" w:rsidRPr="000E1CEC">
        <w:rPr>
          <w:sz w:val="28"/>
          <w:szCs w:val="28"/>
        </w:rPr>
        <w:t xml:space="preserve">Бюджетный отдел в течение </w:t>
      </w:r>
      <w:r w:rsidR="002944B2" w:rsidRPr="000E1CEC">
        <w:rPr>
          <w:sz w:val="28"/>
          <w:szCs w:val="28"/>
        </w:rPr>
        <w:t>пяти</w:t>
      </w:r>
      <w:r w:rsidR="00DB12F4" w:rsidRPr="000E1CEC">
        <w:rPr>
          <w:sz w:val="28"/>
          <w:szCs w:val="28"/>
        </w:rPr>
        <w:t xml:space="preserve"> рабочих дней формирует структуру "Бланков смет расходов" по всем распорядителям в программном обеспечении "Автоматизированный центр контроля</w:t>
      </w:r>
      <w:r w:rsidR="00386018" w:rsidRPr="000E1CEC">
        <w:rPr>
          <w:sz w:val="28"/>
          <w:szCs w:val="28"/>
        </w:rPr>
        <w:t xml:space="preserve"> - Финансы</w:t>
      </w:r>
      <w:r w:rsidR="00DB12F4" w:rsidRPr="000E1CEC">
        <w:rPr>
          <w:sz w:val="28"/>
          <w:szCs w:val="28"/>
        </w:rPr>
        <w:t>" (далее именуется АЦК</w:t>
      </w:r>
      <w:r w:rsidR="00386018" w:rsidRPr="000E1CEC">
        <w:rPr>
          <w:sz w:val="28"/>
          <w:szCs w:val="28"/>
        </w:rPr>
        <w:t xml:space="preserve"> - Финансы</w:t>
      </w:r>
      <w:r w:rsidR="00DB12F4" w:rsidRPr="000E1CEC">
        <w:rPr>
          <w:sz w:val="28"/>
          <w:szCs w:val="28"/>
        </w:rPr>
        <w:t>).</w:t>
      </w:r>
    </w:p>
    <w:p w:rsidR="00DB12F4" w:rsidRPr="000E1CEC" w:rsidRDefault="00DB12F4" w:rsidP="00B661E5">
      <w:pPr>
        <w:pStyle w:val="3"/>
        <w:shd w:val="clear" w:color="auto" w:fill="auto"/>
        <w:spacing w:before="0"/>
        <w:ind w:left="561" w:firstLine="148"/>
        <w:rPr>
          <w:sz w:val="28"/>
          <w:szCs w:val="28"/>
        </w:rPr>
      </w:pPr>
      <w:r w:rsidRPr="000E1CEC">
        <w:rPr>
          <w:sz w:val="28"/>
          <w:szCs w:val="28"/>
        </w:rPr>
        <w:t xml:space="preserve">Бланк сметы расходов распорядителя в </w:t>
      </w:r>
      <w:r w:rsidR="004535A2" w:rsidRPr="000E1CEC">
        <w:rPr>
          <w:sz w:val="28"/>
          <w:szCs w:val="28"/>
        </w:rPr>
        <w:t>АЦК - Финансы</w:t>
      </w:r>
      <w:r w:rsidRPr="000E1CEC">
        <w:rPr>
          <w:sz w:val="28"/>
          <w:szCs w:val="28"/>
        </w:rPr>
        <w:t xml:space="preserve"> формируется </w:t>
      </w:r>
      <w:proofErr w:type="gramStart"/>
      <w:r w:rsidRPr="000E1CEC">
        <w:rPr>
          <w:sz w:val="28"/>
          <w:szCs w:val="28"/>
        </w:rPr>
        <w:t>по</w:t>
      </w:r>
      <w:proofErr w:type="gramEnd"/>
      <w:r w:rsidRPr="000E1CEC">
        <w:rPr>
          <w:sz w:val="28"/>
          <w:szCs w:val="28"/>
        </w:rPr>
        <w:t>:</w:t>
      </w:r>
    </w:p>
    <w:p w:rsidR="00DB12F4" w:rsidRPr="000E1CEC" w:rsidRDefault="00DB12F4" w:rsidP="00B661E5">
      <w:pPr>
        <w:pStyle w:val="3"/>
        <w:shd w:val="clear" w:color="auto" w:fill="auto"/>
        <w:spacing w:before="0"/>
        <w:ind w:firstLine="709"/>
        <w:rPr>
          <w:sz w:val="28"/>
          <w:szCs w:val="28"/>
        </w:rPr>
      </w:pPr>
      <w:r w:rsidRPr="000E1CEC">
        <w:rPr>
          <w:sz w:val="28"/>
          <w:szCs w:val="28"/>
        </w:rPr>
        <w:t xml:space="preserve">кодам бюджетной классификации распорядителя, разделов, подразделов, целевых статей </w:t>
      </w:r>
      <w:r w:rsidR="00E65C18" w:rsidRPr="000E1CEC">
        <w:rPr>
          <w:sz w:val="28"/>
          <w:szCs w:val="28"/>
        </w:rPr>
        <w:t xml:space="preserve">(муниципальных программ и </w:t>
      </w:r>
      <w:proofErr w:type="spellStart"/>
      <w:r w:rsidR="00E65C18" w:rsidRPr="000E1CEC">
        <w:rPr>
          <w:sz w:val="28"/>
          <w:szCs w:val="28"/>
        </w:rPr>
        <w:t>непрограммных</w:t>
      </w:r>
      <w:proofErr w:type="spellEnd"/>
      <w:r w:rsidR="00E65C18" w:rsidRPr="000E1CEC">
        <w:rPr>
          <w:sz w:val="28"/>
          <w:szCs w:val="28"/>
        </w:rPr>
        <w:t xml:space="preserve"> направлениях деятельности) </w:t>
      </w:r>
      <w:r w:rsidRPr="000E1CEC">
        <w:rPr>
          <w:sz w:val="28"/>
          <w:szCs w:val="28"/>
        </w:rPr>
        <w:t>и видов расходов;</w:t>
      </w:r>
    </w:p>
    <w:p w:rsidR="00DB12F4" w:rsidRPr="000E1CEC" w:rsidRDefault="00DB12F4" w:rsidP="00B661E5">
      <w:pPr>
        <w:pStyle w:val="3"/>
        <w:shd w:val="clear" w:color="auto" w:fill="auto"/>
        <w:spacing w:before="0"/>
        <w:ind w:firstLine="709"/>
        <w:rPr>
          <w:sz w:val="28"/>
          <w:szCs w:val="28"/>
        </w:rPr>
      </w:pPr>
      <w:r w:rsidRPr="000E1CEC">
        <w:rPr>
          <w:sz w:val="28"/>
          <w:szCs w:val="28"/>
        </w:rPr>
        <w:t xml:space="preserve">по кодам КОСГУ и кодам дополнительной классификации расходов в соответствии с перечнем, согласованным начальником </w:t>
      </w:r>
      <w:r w:rsidR="007A513F" w:rsidRPr="000E1CEC">
        <w:rPr>
          <w:sz w:val="28"/>
          <w:szCs w:val="28"/>
        </w:rPr>
        <w:t>Фин</w:t>
      </w:r>
      <w:r w:rsidRPr="000E1CEC">
        <w:rPr>
          <w:sz w:val="28"/>
          <w:szCs w:val="28"/>
        </w:rPr>
        <w:t>управления;</w:t>
      </w:r>
    </w:p>
    <w:p w:rsidR="00DB12F4" w:rsidRPr="000E1CEC" w:rsidRDefault="00DB12F4" w:rsidP="00B661E5">
      <w:pPr>
        <w:pStyle w:val="3"/>
        <w:shd w:val="clear" w:color="auto" w:fill="auto"/>
        <w:spacing w:before="0"/>
        <w:ind w:firstLine="709"/>
        <w:rPr>
          <w:sz w:val="28"/>
          <w:szCs w:val="28"/>
        </w:rPr>
      </w:pPr>
      <w:r w:rsidRPr="000E1CEC">
        <w:rPr>
          <w:sz w:val="28"/>
          <w:szCs w:val="28"/>
        </w:rPr>
        <w:t>по муниципальным образованиям - получателям межбюджетных трансфертов согласно решению о бюджете в поле "Бюджетополучатель".</w:t>
      </w:r>
    </w:p>
    <w:p w:rsidR="00DB12F4" w:rsidRPr="000E1CEC" w:rsidRDefault="009F01B2" w:rsidP="00B661E5">
      <w:pPr>
        <w:pStyle w:val="3"/>
        <w:shd w:val="clear" w:color="auto" w:fill="auto"/>
        <w:spacing w:before="0"/>
        <w:ind w:firstLine="709"/>
        <w:rPr>
          <w:sz w:val="28"/>
          <w:szCs w:val="28"/>
        </w:rPr>
      </w:pPr>
      <w:r w:rsidRPr="000E1CEC">
        <w:rPr>
          <w:sz w:val="28"/>
          <w:szCs w:val="28"/>
        </w:rPr>
        <w:t xml:space="preserve">7. </w:t>
      </w:r>
      <w:r w:rsidR="00DB12F4" w:rsidRPr="000E1CEC">
        <w:rPr>
          <w:sz w:val="28"/>
          <w:szCs w:val="28"/>
        </w:rPr>
        <w:t xml:space="preserve">Бюджетный отдел является ответственным за формирование в </w:t>
      </w:r>
      <w:r w:rsidR="004535A2" w:rsidRPr="000E1CEC">
        <w:rPr>
          <w:sz w:val="28"/>
          <w:szCs w:val="28"/>
        </w:rPr>
        <w:t>АЦК - Финансы</w:t>
      </w:r>
      <w:r w:rsidR="00DB12F4" w:rsidRPr="000E1CEC">
        <w:rPr>
          <w:sz w:val="28"/>
          <w:szCs w:val="28"/>
        </w:rPr>
        <w:t xml:space="preserve"> справочников классификаторов расходов, типов операций (в части составления и ведения сводной бюджетной росписи) и источников изменений ассигнований.</w:t>
      </w:r>
    </w:p>
    <w:p w:rsidR="00DB12F4" w:rsidRPr="000E1CEC" w:rsidRDefault="009F01B2" w:rsidP="00B661E5">
      <w:pPr>
        <w:pStyle w:val="3"/>
        <w:shd w:val="clear" w:color="auto" w:fill="auto"/>
        <w:spacing w:before="0"/>
        <w:ind w:firstLine="709"/>
        <w:rPr>
          <w:sz w:val="28"/>
          <w:szCs w:val="28"/>
        </w:rPr>
      </w:pPr>
      <w:r w:rsidRPr="000E1CEC">
        <w:rPr>
          <w:sz w:val="28"/>
          <w:szCs w:val="28"/>
        </w:rPr>
        <w:t xml:space="preserve">8. </w:t>
      </w:r>
      <w:proofErr w:type="gramStart"/>
      <w:r w:rsidR="00DB12F4" w:rsidRPr="000E1CEC">
        <w:rPr>
          <w:sz w:val="28"/>
          <w:szCs w:val="28"/>
        </w:rPr>
        <w:t xml:space="preserve">Бюджетный отдел в течение десяти рабочих дней после принятия решения о бюджете формируют в </w:t>
      </w:r>
      <w:r w:rsidR="004535A2" w:rsidRPr="000E1CEC">
        <w:rPr>
          <w:sz w:val="28"/>
          <w:szCs w:val="28"/>
        </w:rPr>
        <w:t>АЦК - Финансы</w:t>
      </w:r>
      <w:r w:rsidR="00DB12F4" w:rsidRPr="000E1CEC">
        <w:rPr>
          <w:sz w:val="28"/>
          <w:szCs w:val="28"/>
        </w:rPr>
        <w:t xml:space="preserve"> и на бумажном носителе уведомление о бюджетных ассигнованиях по форме согласно приложению 3 по курируемым направлениям расходов (для создания в </w:t>
      </w:r>
      <w:r w:rsidR="004535A2" w:rsidRPr="000E1CEC">
        <w:rPr>
          <w:sz w:val="28"/>
          <w:szCs w:val="28"/>
        </w:rPr>
        <w:t>АЦК - Финансы</w:t>
      </w:r>
      <w:r w:rsidR="00DB12F4" w:rsidRPr="000E1CEC">
        <w:rPr>
          <w:sz w:val="28"/>
          <w:szCs w:val="28"/>
        </w:rPr>
        <w:t xml:space="preserve"> уведомления о бюджетных ассигнованиях создается электронный документ "Уведомление о бюджетных назначениях" в части бюджетных ассигнований, далее по тексту - уведомление о бюджетных назначениях</w:t>
      </w:r>
      <w:proofErr w:type="gramEnd"/>
      <w:r w:rsidR="00DB12F4" w:rsidRPr="000E1CEC">
        <w:rPr>
          <w:sz w:val="28"/>
          <w:szCs w:val="28"/>
        </w:rPr>
        <w:t xml:space="preserve"> </w:t>
      </w:r>
      <w:proofErr w:type="gramStart"/>
      <w:r w:rsidR="00DB12F4" w:rsidRPr="000E1CEC">
        <w:rPr>
          <w:sz w:val="28"/>
          <w:szCs w:val="28"/>
        </w:rPr>
        <w:t xml:space="preserve">в части бюджетных ассигнований) согласно настройке "Бланков смет расходов" распорядителей: по кодам распорядителей, кодам разделов, подразделов, целевых статей, видов расходов, КОСГУ, межбюджетных трансфертов в разрезе муниципальных образований согласно решению о бюджете, дополнительным кодам классификации расходов и (или) уведомление о бюджетных ассигнованиях по источникам финансирования дефицита бюджета (для создания в </w:t>
      </w:r>
      <w:r w:rsidR="004535A2" w:rsidRPr="000E1CEC">
        <w:rPr>
          <w:sz w:val="28"/>
          <w:szCs w:val="28"/>
        </w:rPr>
        <w:t>АЦК - Финансы</w:t>
      </w:r>
      <w:r w:rsidR="00DB12F4" w:rsidRPr="000E1CEC">
        <w:rPr>
          <w:sz w:val="28"/>
          <w:szCs w:val="28"/>
        </w:rPr>
        <w:t xml:space="preserve"> уведомления о бюджетных ассигнованиях по источникам финансирования дефицита бюджета</w:t>
      </w:r>
      <w:proofErr w:type="gramEnd"/>
      <w:r w:rsidR="00DB12F4" w:rsidRPr="000E1CEC">
        <w:rPr>
          <w:sz w:val="28"/>
          <w:szCs w:val="28"/>
        </w:rPr>
        <w:t xml:space="preserve"> создается электронный документ "уведомление о бюджетных назначениях по источникам финансирования дефицита бюджета", далее по тексту - уведомление о бюджетных назначениях по источникам финансирования дефицита бюджета) по форме согласно приложению 4 к настоящему Порядку.</w:t>
      </w:r>
    </w:p>
    <w:p w:rsidR="00DB12F4" w:rsidRPr="000E1CEC" w:rsidRDefault="00DB12F4" w:rsidP="00B661E5">
      <w:pPr>
        <w:pStyle w:val="3"/>
        <w:shd w:val="clear" w:color="auto" w:fill="auto"/>
        <w:spacing w:before="0"/>
        <w:ind w:firstLine="709"/>
        <w:rPr>
          <w:sz w:val="28"/>
          <w:szCs w:val="28"/>
        </w:rPr>
      </w:pPr>
      <w:r w:rsidRPr="000E1CEC">
        <w:rPr>
          <w:sz w:val="28"/>
          <w:szCs w:val="28"/>
        </w:rPr>
        <w:t>Уведомления о бюджетных назначениях в части бюджетных ассигнований и (или) уведомления о бюджетных назначениях по источникам финансирования дефицита бюджета формируются путем создания многострочного документа по распорядителю (администратору источников) по всем разделам, подразделам, целевым статьям, видам расходов, по кодам дополнительной классификации расходов и КОСГУ (в случае детализации сводной росписи).</w:t>
      </w:r>
    </w:p>
    <w:p w:rsidR="00DB12F4" w:rsidRPr="000E1CEC" w:rsidRDefault="00DB12F4" w:rsidP="00B661E5">
      <w:pPr>
        <w:pStyle w:val="3"/>
        <w:shd w:val="clear" w:color="auto" w:fill="auto"/>
        <w:tabs>
          <w:tab w:val="left" w:pos="567"/>
        </w:tabs>
        <w:spacing w:before="0"/>
        <w:ind w:firstLine="709"/>
        <w:rPr>
          <w:sz w:val="28"/>
          <w:szCs w:val="28"/>
        </w:rPr>
      </w:pPr>
      <w:r w:rsidRPr="000E1CEC">
        <w:rPr>
          <w:sz w:val="28"/>
          <w:szCs w:val="28"/>
        </w:rPr>
        <w:lastRenderedPageBreak/>
        <w:t>Для составления уведомлений о бюджетных назначениях в части бюджетных ассигнований и (или) уведомлений о бюджетных назначениях по источникам финансирования дефицита бюджета бюджетный отдел при необходимости запрашивает у распорядителей (администраторов источников) сведения, необходимые для составления сводной росписи.</w:t>
      </w:r>
    </w:p>
    <w:p w:rsidR="00DB12F4" w:rsidRPr="000E1CEC" w:rsidRDefault="00DB12F4" w:rsidP="009F01B2">
      <w:pPr>
        <w:pStyle w:val="3"/>
        <w:shd w:val="clear" w:color="auto" w:fill="auto"/>
        <w:spacing w:before="0"/>
        <w:ind w:firstLine="708"/>
        <w:rPr>
          <w:sz w:val="28"/>
          <w:szCs w:val="28"/>
        </w:rPr>
      </w:pPr>
      <w:r w:rsidRPr="000E1CEC">
        <w:rPr>
          <w:sz w:val="28"/>
          <w:szCs w:val="28"/>
        </w:rPr>
        <w:t xml:space="preserve">Уведомления о бюджетных назначениях в части бюджетных ассигнований и (или) уведомления о бюджетных назначениях по источникам финансирования дефицита бюджета, составленные на бумажном носителе в трех экземплярах, подписываются </w:t>
      </w:r>
      <w:r w:rsidR="002944B2" w:rsidRPr="000E1CEC">
        <w:rPr>
          <w:sz w:val="28"/>
          <w:szCs w:val="28"/>
        </w:rPr>
        <w:t>начальником</w:t>
      </w:r>
      <w:r w:rsidRPr="000E1CEC">
        <w:rPr>
          <w:sz w:val="28"/>
          <w:szCs w:val="28"/>
        </w:rPr>
        <w:t xml:space="preserve"> бюджетного отдела, </w:t>
      </w:r>
      <w:r w:rsidR="0043289E" w:rsidRPr="000E1CEC">
        <w:rPr>
          <w:sz w:val="28"/>
          <w:szCs w:val="28"/>
        </w:rPr>
        <w:t>согласовываются с начальником Ф</w:t>
      </w:r>
      <w:r w:rsidRPr="000E1CEC">
        <w:rPr>
          <w:sz w:val="28"/>
          <w:szCs w:val="28"/>
        </w:rPr>
        <w:t>инуправления.</w:t>
      </w:r>
    </w:p>
    <w:p w:rsidR="00DB12F4" w:rsidRPr="000E1CEC" w:rsidRDefault="00DB12F4" w:rsidP="00B661E5">
      <w:pPr>
        <w:pStyle w:val="3"/>
        <w:shd w:val="clear" w:color="auto" w:fill="auto"/>
        <w:spacing w:before="0"/>
        <w:ind w:firstLine="709"/>
        <w:rPr>
          <w:sz w:val="28"/>
          <w:szCs w:val="28"/>
        </w:rPr>
      </w:pPr>
      <w:r w:rsidRPr="000E1CEC">
        <w:rPr>
          <w:sz w:val="28"/>
          <w:szCs w:val="28"/>
        </w:rPr>
        <w:t>9. Бюджетный отдел в течение двух рабочих дней осуществляет проверку ассигнований, отраженных в уведомлениях о бюджетных назначениях в части бюджетных ассигнований и (или) уведомлениях о бюджетных назначениях по источникам финансирования дефицита бюджета:</w:t>
      </w:r>
    </w:p>
    <w:p w:rsidR="00DB12F4" w:rsidRPr="000E1CEC" w:rsidRDefault="00DB12F4" w:rsidP="009F01B2">
      <w:pPr>
        <w:pStyle w:val="3"/>
        <w:shd w:val="clear" w:color="auto" w:fill="auto"/>
        <w:spacing w:before="0"/>
        <w:ind w:firstLine="708"/>
        <w:rPr>
          <w:sz w:val="28"/>
          <w:szCs w:val="28"/>
        </w:rPr>
      </w:pPr>
      <w:r w:rsidRPr="000E1CEC">
        <w:rPr>
          <w:sz w:val="28"/>
          <w:szCs w:val="28"/>
        </w:rPr>
        <w:t>по кодам разделов, подразделов, целевых статей</w:t>
      </w:r>
      <w:r w:rsidR="00AB4FFD" w:rsidRPr="000E1CEC">
        <w:rPr>
          <w:sz w:val="28"/>
          <w:szCs w:val="28"/>
        </w:rPr>
        <w:t xml:space="preserve"> (муниципальных программ и </w:t>
      </w:r>
      <w:proofErr w:type="spellStart"/>
      <w:r w:rsidR="00AB4FFD" w:rsidRPr="000E1CEC">
        <w:rPr>
          <w:sz w:val="28"/>
          <w:szCs w:val="28"/>
        </w:rPr>
        <w:t>непрограммных</w:t>
      </w:r>
      <w:proofErr w:type="spellEnd"/>
      <w:r w:rsidR="00AB4FFD" w:rsidRPr="000E1CEC">
        <w:rPr>
          <w:sz w:val="28"/>
          <w:szCs w:val="28"/>
        </w:rPr>
        <w:t xml:space="preserve"> </w:t>
      </w:r>
      <w:proofErr w:type="gramStart"/>
      <w:r w:rsidR="00AB4FFD" w:rsidRPr="000E1CEC">
        <w:rPr>
          <w:sz w:val="28"/>
          <w:szCs w:val="28"/>
        </w:rPr>
        <w:t>направлениях</w:t>
      </w:r>
      <w:proofErr w:type="gramEnd"/>
      <w:r w:rsidR="00AB4FFD" w:rsidRPr="000E1CEC">
        <w:rPr>
          <w:sz w:val="28"/>
          <w:szCs w:val="28"/>
        </w:rPr>
        <w:t xml:space="preserve"> деятельности)</w:t>
      </w:r>
      <w:r w:rsidRPr="000E1CEC">
        <w:rPr>
          <w:sz w:val="28"/>
          <w:szCs w:val="28"/>
        </w:rPr>
        <w:t xml:space="preserve"> и видов расходов на соответствие ведомственной структуре расходов районного бюджета, утвержденной решением о бюджете;</w:t>
      </w:r>
    </w:p>
    <w:p w:rsidR="00DB12F4" w:rsidRPr="000E1CEC" w:rsidRDefault="00DB12F4" w:rsidP="009F01B2">
      <w:pPr>
        <w:pStyle w:val="3"/>
        <w:shd w:val="clear" w:color="auto" w:fill="auto"/>
        <w:spacing w:before="0"/>
        <w:ind w:firstLine="708"/>
        <w:rPr>
          <w:sz w:val="28"/>
          <w:szCs w:val="28"/>
        </w:rPr>
      </w:pPr>
      <w:r w:rsidRPr="000E1CEC">
        <w:rPr>
          <w:sz w:val="28"/>
          <w:szCs w:val="28"/>
        </w:rPr>
        <w:t xml:space="preserve">по кодам КОСГУ на соответствие перечню, согласованному с начальником бюджетного отдела </w:t>
      </w:r>
      <w:r w:rsidR="006301AA" w:rsidRPr="000E1CEC">
        <w:rPr>
          <w:sz w:val="28"/>
          <w:szCs w:val="28"/>
        </w:rPr>
        <w:t>Ф</w:t>
      </w:r>
      <w:r w:rsidRPr="000E1CEC">
        <w:rPr>
          <w:sz w:val="28"/>
          <w:szCs w:val="28"/>
        </w:rPr>
        <w:t>инуправления;</w:t>
      </w:r>
    </w:p>
    <w:p w:rsidR="00DB12F4" w:rsidRPr="000E1CEC" w:rsidRDefault="00DB12F4" w:rsidP="009F01B2">
      <w:pPr>
        <w:pStyle w:val="3"/>
        <w:shd w:val="clear" w:color="auto" w:fill="auto"/>
        <w:spacing w:before="0"/>
        <w:ind w:firstLine="708"/>
        <w:rPr>
          <w:sz w:val="28"/>
          <w:szCs w:val="28"/>
        </w:rPr>
      </w:pPr>
      <w:r w:rsidRPr="000E1CEC">
        <w:rPr>
          <w:sz w:val="28"/>
          <w:szCs w:val="28"/>
        </w:rPr>
        <w:t>по муниципальным образованиям на соответствие утвержденному решением о бюджете распределению.</w:t>
      </w:r>
    </w:p>
    <w:p w:rsidR="00DB12F4" w:rsidRPr="000E1CEC" w:rsidRDefault="00DB12F4" w:rsidP="009F01B2">
      <w:pPr>
        <w:pStyle w:val="3"/>
        <w:shd w:val="clear" w:color="auto" w:fill="auto"/>
        <w:spacing w:before="0"/>
        <w:ind w:firstLine="708"/>
        <w:rPr>
          <w:sz w:val="28"/>
          <w:szCs w:val="28"/>
        </w:rPr>
      </w:pPr>
      <w:r w:rsidRPr="000E1CEC">
        <w:rPr>
          <w:sz w:val="28"/>
          <w:szCs w:val="28"/>
        </w:rPr>
        <w:t xml:space="preserve">10. Бюджетный отдел осуществляет формирование в </w:t>
      </w:r>
      <w:r w:rsidR="004535A2" w:rsidRPr="000E1CEC">
        <w:rPr>
          <w:sz w:val="28"/>
          <w:szCs w:val="28"/>
        </w:rPr>
        <w:t>АЦК - Финансы</w:t>
      </w:r>
      <w:r w:rsidRPr="000E1CEC">
        <w:rPr>
          <w:sz w:val="28"/>
          <w:szCs w:val="28"/>
        </w:rPr>
        <w:t xml:space="preserve"> и на бумажном носителе документов "Сводная бюджетная роспись расходов районного бюджета" по форме согласно приложению 5 и "Роспись источников финансирования дефицита районного бюджета" по форме согласно приложению 6 в 3 экземплярах, и после опубликования решения о бюджете передает на утверждение начальнику </w:t>
      </w:r>
      <w:r w:rsidR="005B3A8B" w:rsidRPr="000E1CEC">
        <w:rPr>
          <w:sz w:val="28"/>
          <w:szCs w:val="28"/>
        </w:rPr>
        <w:t>Ф</w:t>
      </w:r>
      <w:r w:rsidRPr="000E1CEC">
        <w:rPr>
          <w:sz w:val="28"/>
          <w:szCs w:val="28"/>
        </w:rPr>
        <w:t>инуправления.</w:t>
      </w:r>
    </w:p>
    <w:p w:rsidR="00DB12F4" w:rsidRPr="000E1CEC" w:rsidRDefault="00DB12F4" w:rsidP="009F01B2">
      <w:pPr>
        <w:pStyle w:val="3"/>
        <w:shd w:val="clear" w:color="auto" w:fill="auto"/>
        <w:spacing w:before="0"/>
        <w:ind w:firstLine="708"/>
        <w:rPr>
          <w:sz w:val="28"/>
          <w:szCs w:val="28"/>
        </w:rPr>
      </w:pPr>
      <w:r w:rsidRPr="000E1CEC">
        <w:rPr>
          <w:sz w:val="28"/>
          <w:szCs w:val="28"/>
        </w:rPr>
        <w:t xml:space="preserve">11. После утверждения </w:t>
      </w:r>
      <w:r w:rsidR="004535A2" w:rsidRPr="000E1CEC">
        <w:rPr>
          <w:sz w:val="28"/>
          <w:szCs w:val="28"/>
        </w:rPr>
        <w:t xml:space="preserve">заместителем главы района, начальником </w:t>
      </w:r>
      <w:r w:rsidR="005F4BA4" w:rsidRPr="000E1CEC">
        <w:rPr>
          <w:sz w:val="28"/>
          <w:szCs w:val="28"/>
        </w:rPr>
        <w:t>Ф</w:t>
      </w:r>
      <w:r w:rsidR="004535A2" w:rsidRPr="000E1CEC">
        <w:rPr>
          <w:sz w:val="28"/>
          <w:szCs w:val="28"/>
        </w:rPr>
        <w:t>инуправления</w:t>
      </w:r>
      <w:r w:rsidRPr="000E1CEC">
        <w:rPr>
          <w:sz w:val="28"/>
          <w:szCs w:val="28"/>
        </w:rPr>
        <w:t xml:space="preserve"> сводной росписи два экземпляра сводной росписи хранятся в бюджетном отделе, третий экземпляр передается в отдел казначейского исполнения бюджета.</w:t>
      </w:r>
    </w:p>
    <w:p w:rsidR="00DB12F4" w:rsidRPr="000E1CEC" w:rsidRDefault="009F01B2" w:rsidP="009F01B2">
      <w:pPr>
        <w:pStyle w:val="3"/>
        <w:shd w:val="clear" w:color="auto" w:fill="auto"/>
        <w:tabs>
          <w:tab w:val="left" w:pos="567"/>
        </w:tabs>
        <w:spacing w:before="0"/>
        <w:rPr>
          <w:sz w:val="28"/>
          <w:szCs w:val="28"/>
        </w:rPr>
      </w:pPr>
      <w:r w:rsidRPr="000E1CEC">
        <w:rPr>
          <w:sz w:val="28"/>
          <w:szCs w:val="28"/>
        </w:rPr>
        <w:tab/>
      </w:r>
      <w:r w:rsidRPr="000E1CEC">
        <w:rPr>
          <w:sz w:val="28"/>
          <w:szCs w:val="28"/>
        </w:rPr>
        <w:tab/>
      </w:r>
      <w:r w:rsidR="00DB12F4" w:rsidRPr="000E1CEC">
        <w:rPr>
          <w:sz w:val="28"/>
          <w:szCs w:val="28"/>
        </w:rPr>
        <w:t>Бюджетный отдел готовит два экземпляра уведомлений о бюджетных назначениях в части бюджетных ассигнований по курируемым направлениям расходов и (или) уведомлений о бюджетных назначениях по источникам финансирования дефицита бюджета с отметкой "исполнено, дата".</w:t>
      </w:r>
    </w:p>
    <w:p w:rsidR="009F1625" w:rsidRPr="000E1CEC" w:rsidRDefault="00DB12F4" w:rsidP="009F1625">
      <w:pPr>
        <w:pStyle w:val="3"/>
        <w:shd w:val="clear" w:color="auto" w:fill="auto"/>
        <w:spacing w:before="0"/>
        <w:ind w:firstLine="708"/>
        <w:rPr>
          <w:sz w:val="28"/>
          <w:szCs w:val="28"/>
        </w:rPr>
      </w:pPr>
      <w:r w:rsidRPr="000E1CEC">
        <w:rPr>
          <w:sz w:val="28"/>
          <w:szCs w:val="28"/>
        </w:rPr>
        <w:t>12. Бюджетный отдел доводит уведомления о бюджетных назначениях в части бюджетных ассигнований и (или) уведомления о бюджетных назначениях по источникам финансирования дефицита бюджета до распорядителей (администраторов источников).</w:t>
      </w:r>
    </w:p>
    <w:p w:rsidR="009F1625" w:rsidRPr="000E1CEC" w:rsidRDefault="00DB12F4" w:rsidP="009F1625">
      <w:pPr>
        <w:pStyle w:val="3"/>
        <w:shd w:val="clear" w:color="auto" w:fill="auto"/>
        <w:spacing w:before="0"/>
        <w:ind w:firstLine="708"/>
        <w:rPr>
          <w:sz w:val="28"/>
          <w:szCs w:val="28"/>
        </w:rPr>
      </w:pPr>
      <w:r w:rsidRPr="000E1CEC">
        <w:rPr>
          <w:sz w:val="28"/>
          <w:szCs w:val="28"/>
          <w:lang w:val="en-US"/>
        </w:rPr>
        <w:t>III</w:t>
      </w:r>
      <w:r w:rsidRPr="000E1CEC">
        <w:rPr>
          <w:sz w:val="28"/>
          <w:szCs w:val="28"/>
        </w:rPr>
        <w:t>. Ведение сводной бюджетной росписи</w:t>
      </w:r>
    </w:p>
    <w:p w:rsidR="00C402BA" w:rsidRPr="000E1CEC" w:rsidRDefault="00C402BA" w:rsidP="009F1625">
      <w:pPr>
        <w:pStyle w:val="3"/>
        <w:shd w:val="clear" w:color="auto" w:fill="auto"/>
        <w:spacing w:before="0"/>
        <w:ind w:firstLine="708"/>
        <w:rPr>
          <w:sz w:val="28"/>
          <w:szCs w:val="28"/>
        </w:rPr>
      </w:pPr>
      <w:r w:rsidRPr="000E1CEC">
        <w:rPr>
          <w:sz w:val="28"/>
          <w:szCs w:val="28"/>
        </w:rPr>
        <w:t xml:space="preserve">13. Ведение сводной росписи и изменение лимитов бюджетных обязательств осуществляет </w:t>
      </w:r>
      <w:proofErr w:type="spellStart"/>
      <w:r w:rsidRPr="000E1CEC">
        <w:rPr>
          <w:sz w:val="28"/>
          <w:szCs w:val="28"/>
        </w:rPr>
        <w:t>Финуправление</w:t>
      </w:r>
      <w:proofErr w:type="spellEnd"/>
      <w:r w:rsidRPr="000E1CEC">
        <w:rPr>
          <w:sz w:val="28"/>
          <w:szCs w:val="28"/>
        </w:rPr>
        <w:t xml:space="preserve"> посредством внесения изменений в показатели сводной росписи и лимитов бюджетных обязательств.</w:t>
      </w:r>
    </w:p>
    <w:p w:rsidR="00DB12F4" w:rsidRPr="000E1CEC" w:rsidRDefault="00DB12F4" w:rsidP="009F1625">
      <w:pPr>
        <w:pStyle w:val="3"/>
        <w:shd w:val="clear" w:color="auto" w:fill="auto"/>
        <w:spacing w:before="0"/>
        <w:ind w:firstLine="708"/>
        <w:rPr>
          <w:sz w:val="28"/>
          <w:szCs w:val="28"/>
        </w:rPr>
      </w:pPr>
      <w:r w:rsidRPr="000E1CEC">
        <w:rPr>
          <w:sz w:val="28"/>
          <w:szCs w:val="28"/>
        </w:rPr>
        <w:t>1</w:t>
      </w:r>
      <w:r w:rsidR="00C402BA" w:rsidRPr="000E1CEC">
        <w:rPr>
          <w:sz w:val="28"/>
          <w:szCs w:val="28"/>
        </w:rPr>
        <w:t>4</w:t>
      </w:r>
      <w:r w:rsidRPr="000E1CEC">
        <w:rPr>
          <w:sz w:val="28"/>
          <w:szCs w:val="28"/>
        </w:rPr>
        <w:t xml:space="preserve">. Решение о внесении изменений в показатели сводной росписи принимается </w:t>
      </w:r>
      <w:r w:rsidR="004535A2" w:rsidRPr="000E1CEC">
        <w:rPr>
          <w:sz w:val="28"/>
          <w:szCs w:val="28"/>
        </w:rPr>
        <w:t xml:space="preserve">заместителем главы района, начальником </w:t>
      </w:r>
      <w:r w:rsidR="0082279E" w:rsidRPr="000E1CEC">
        <w:rPr>
          <w:sz w:val="28"/>
          <w:szCs w:val="28"/>
        </w:rPr>
        <w:t>Фин</w:t>
      </w:r>
      <w:r w:rsidR="004535A2" w:rsidRPr="000E1CEC">
        <w:rPr>
          <w:sz w:val="28"/>
          <w:szCs w:val="28"/>
        </w:rPr>
        <w:t>управления</w:t>
      </w:r>
      <w:r w:rsidRPr="000E1CEC">
        <w:rPr>
          <w:sz w:val="28"/>
          <w:szCs w:val="28"/>
        </w:rPr>
        <w:t xml:space="preserve"> на </w:t>
      </w:r>
      <w:r w:rsidRPr="000E1CEC">
        <w:rPr>
          <w:sz w:val="28"/>
          <w:szCs w:val="28"/>
        </w:rPr>
        <w:lastRenderedPageBreak/>
        <w:t>основании представл</w:t>
      </w:r>
      <w:r w:rsidR="002944B2" w:rsidRPr="000E1CEC">
        <w:rPr>
          <w:sz w:val="28"/>
          <w:szCs w:val="28"/>
        </w:rPr>
        <w:t xml:space="preserve">ений (обращений) </w:t>
      </w:r>
      <w:r w:rsidR="009F1625" w:rsidRPr="000E1CEC">
        <w:rPr>
          <w:sz w:val="28"/>
          <w:szCs w:val="28"/>
        </w:rPr>
        <w:t xml:space="preserve">распорядителей </w:t>
      </w:r>
      <w:r w:rsidRPr="000E1CEC">
        <w:rPr>
          <w:sz w:val="28"/>
          <w:szCs w:val="28"/>
        </w:rPr>
        <w:t>по</w:t>
      </w:r>
      <w:r w:rsidR="009F1625" w:rsidRPr="000E1CEC">
        <w:rPr>
          <w:sz w:val="28"/>
          <w:szCs w:val="28"/>
        </w:rPr>
        <w:t xml:space="preserve"> </w:t>
      </w:r>
      <w:r w:rsidRPr="000E1CEC">
        <w:rPr>
          <w:sz w:val="28"/>
          <w:szCs w:val="28"/>
        </w:rPr>
        <w:t>основаниям,</w:t>
      </w:r>
      <w:r w:rsidR="009F1625" w:rsidRPr="000E1CEC">
        <w:rPr>
          <w:sz w:val="28"/>
          <w:szCs w:val="28"/>
        </w:rPr>
        <w:t xml:space="preserve"> п</w:t>
      </w:r>
      <w:r w:rsidRPr="000E1CEC">
        <w:rPr>
          <w:sz w:val="28"/>
          <w:szCs w:val="28"/>
        </w:rPr>
        <w:t>редусмотренным в случае изменения детализации сводной росписи расходов по КОСГУ, а также в случае внесения изменений в решение о бюджете.</w:t>
      </w:r>
    </w:p>
    <w:p w:rsidR="00DB12F4" w:rsidRPr="000E1CEC" w:rsidRDefault="002944B2" w:rsidP="00DB12F4">
      <w:pPr>
        <w:pStyle w:val="3"/>
        <w:shd w:val="clear" w:color="auto" w:fill="auto"/>
        <w:spacing w:before="0"/>
        <w:ind w:left="40" w:right="60" w:firstLine="540"/>
        <w:rPr>
          <w:sz w:val="28"/>
          <w:szCs w:val="28"/>
        </w:rPr>
      </w:pPr>
      <w:r w:rsidRPr="000E1CEC">
        <w:rPr>
          <w:sz w:val="28"/>
          <w:szCs w:val="28"/>
        </w:rPr>
        <w:t>В</w:t>
      </w:r>
      <w:r w:rsidR="00DB12F4" w:rsidRPr="000E1CEC">
        <w:rPr>
          <w:sz w:val="28"/>
          <w:szCs w:val="28"/>
        </w:rPr>
        <w:t>несени</w:t>
      </w:r>
      <w:r w:rsidRPr="000E1CEC">
        <w:rPr>
          <w:sz w:val="28"/>
          <w:szCs w:val="28"/>
        </w:rPr>
        <w:t>е</w:t>
      </w:r>
      <w:r w:rsidR="00DB12F4" w:rsidRPr="000E1CEC">
        <w:rPr>
          <w:sz w:val="28"/>
          <w:szCs w:val="28"/>
        </w:rPr>
        <w:t xml:space="preserve"> изменений в показатели сводной росписи применяются </w:t>
      </w:r>
      <w:r w:rsidR="004C2267" w:rsidRPr="000E1CEC">
        <w:rPr>
          <w:sz w:val="28"/>
          <w:szCs w:val="28"/>
        </w:rPr>
        <w:t>по следующим</w:t>
      </w:r>
      <w:r w:rsidR="00DB12F4" w:rsidRPr="000E1CEC">
        <w:rPr>
          <w:sz w:val="28"/>
          <w:szCs w:val="28"/>
        </w:rPr>
        <w:t xml:space="preserve"> основани</w:t>
      </w:r>
      <w:r w:rsidR="004C2267" w:rsidRPr="000E1CEC">
        <w:rPr>
          <w:sz w:val="28"/>
          <w:szCs w:val="28"/>
        </w:rPr>
        <w:t>ям:</w:t>
      </w:r>
    </w:p>
    <w:p w:rsidR="00DB12F4" w:rsidRPr="000E1CEC" w:rsidRDefault="00DB12F4" w:rsidP="00DB12F4">
      <w:pPr>
        <w:pStyle w:val="3"/>
        <w:shd w:val="clear" w:color="auto" w:fill="auto"/>
        <w:spacing w:before="0"/>
        <w:ind w:right="60" w:firstLine="580"/>
        <w:rPr>
          <w:sz w:val="28"/>
          <w:szCs w:val="28"/>
        </w:rPr>
      </w:pPr>
      <w:r w:rsidRPr="000E1CEC">
        <w:rPr>
          <w:sz w:val="28"/>
          <w:szCs w:val="28"/>
        </w:rPr>
        <w:t xml:space="preserve"> </w:t>
      </w:r>
      <w:r w:rsidR="009A31BD" w:rsidRPr="000E1CEC">
        <w:rPr>
          <w:sz w:val="28"/>
          <w:szCs w:val="28"/>
        </w:rPr>
        <w:t>–</w:t>
      </w:r>
      <w:r w:rsidRPr="000E1CEC">
        <w:rPr>
          <w:sz w:val="28"/>
          <w:szCs w:val="28"/>
        </w:rPr>
        <w:t xml:space="preserve"> использование средств резервного фонда Главы Сосновского муниципального района;</w:t>
      </w:r>
    </w:p>
    <w:p w:rsidR="00DB12F4" w:rsidRPr="000E1CEC" w:rsidRDefault="009A31BD" w:rsidP="00DB12F4">
      <w:pPr>
        <w:pStyle w:val="3"/>
        <w:shd w:val="clear" w:color="auto" w:fill="auto"/>
        <w:spacing w:before="0"/>
        <w:ind w:right="62" w:firstLine="578"/>
        <w:rPr>
          <w:sz w:val="28"/>
          <w:szCs w:val="28"/>
        </w:rPr>
      </w:pPr>
      <w:r w:rsidRPr="000E1CEC">
        <w:rPr>
          <w:sz w:val="28"/>
          <w:szCs w:val="28"/>
        </w:rPr>
        <w:t>–</w:t>
      </w:r>
      <w:r w:rsidR="00DB12F4" w:rsidRPr="000E1CEC">
        <w:rPr>
          <w:sz w:val="28"/>
          <w:szCs w:val="28"/>
        </w:rPr>
        <w:t xml:space="preserve"> направление Главой Сосновского муниципального района остатков бюджетных средств на 1 января текущего года на увеличение утвержденных ассигнований;</w:t>
      </w:r>
    </w:p>
    <w:p w:rsidR="00DB12F4" w:rsidRPr="000E1CEC" w:rsidRDefault="009A31BD" w:rsidP="00DB12F4">
      <w:pPr>
        <w:pStyle w:val="3"/>
        <w:shd w:val="clear" w:color="auto" w:fill="auto"/>
        <w:spacing w:before="0"/>
        <w:ind w:right="60" w:firstLine="578"/>
        <w:rPr>
          <w:sz w:val="28"/>
          <w:szCs w:val="28"/>
        </w:rPr>
      </w:pPr>
      <w:r w:rsidRPr="000E1CEC">
        <w:rPr>
          <w:sz w:val="28"/>
          <w:szCs w:val="28"/>
        </w:rPr>
        <w:t>–</w:t>
      </w:r>
      <w:r w:rsidR="00DB12F4" w:rsidRPr="000E1CEC">
        <w:rPr>
          <w:sz w:val="28"/>
          <w:szCs w:val="28"/>
        </w:rPr>
        <w:t xml:space="preserve"> направление остатков целевых межбюджетных трансфертов на увеличение утвержденных бюджетных ассигнований;</w:t>
      </w:r>
    </w:p>
    <w:p w:rsidR="00DB12F4" w:rsidRPr="000E1CEC" w:rsidRDefault="009A31BD" w:rsidP="009F1625">
      <w:pPr>
        <w:pStyle w:val="3"/>
        <w:shd w:val="clear" w:color="auto" w:fill="auto"/>
        <w:spacing w:before="0"/>
        <w:ind w:right="60" w:firstLine="578"/>
        <w:rPr>
          <w:sz w:val="28"/>
          <w:szCs w:val="28"/>
        </w:rPr>
      </w:pPr>
      <w:r w:rsidRPr="000E1CEC">
        <w:rPr>
          <w:sz w:val="28"/>
          <w:szCs w:val="28"/>
        </w:rPr>
        <w:t>–</w:t>
      </w:r>
      <w:r w:rsidR="00DB12F4" w:rsidRPr="000E1CEC">
        <w:rPr>
          <w:sz w:val="28"/>
          <w:szCs w:val="28"/>
        </w:rPr>
        <w:t xml:space="preserve"> увеличение объема межбюджетных трансфертов из местного бюджета;</w:t>
      </w:r>
    </w:p>
    <w:p w:rsidR="00DB12F4" w:rsidRPr="000E1CEC" w:rsidRDefault="009A31BD" w:rsidP="009F1625">
      <w:pPr>
        <w:pStyle w:val="3"/>
        <w:shd w:val="clear" w:color="auto" w:fill="auto"/>
        <w:spacing w:before="0"/>
        <w:ind w:firstLine="578"/>
        <w:rPr>
          <w:sz w:val="28"/>
          <w:szCs w:val="28"/>
        </w:rPr>
      </w:pPr>
      <w:r w:rsidRPr="000E1CEC">
        <w:rPr>
          <w:sz w:val="28"/>
          <w:szCs w:val="28"/>
        </w:rPr>
        <w:t>–</w:t>
      </w:r>
      <w:r w:rsidR="00DB12F4" w:rsidRPr="000E1CEC">
        <w:rPr>
          <w:sz w:val="28"/>
          <w:szCs w:val="28"/>
        </w:rPr>
        <w:t xml:space="preserve"> изменение состава или полномочий распорядителей;</w:t>
      </w:r>
    </w:p>
    <w:p w:rsidR="00DB12F4" w:rsidRPr="000E1CEC" w:rsidRDefault="009A31BD" w:rsidP="004C2267">
      <w:pPr>
        <w:pStyle w:val="3"/>
        <w:shd w:val="clear" w:color="auto" w:fill="auto"/>
        <w:spacing w:before="0"/>
        <w:ind w:left="578"/>
        <w:rPr>
          <w:sz w:val="28"/>
          <w:szCs w:val="28"/>
        </w:rPr>
      </w:pPr>
      <w:r w:rsidRPr="000E1CEC">
        <w:rPr>
          <w:sz w:val="28"/>
          <w:szCs w:val="28"/>
        </w:rPr>
        <w:t>–</w:t>
      </w:r>
      <w:r w:rsidR="00DB12F4" w:rsidRPr="000E1CEC">
        <w:rPr>
          <w:sz w:val="28"/>
          <w:szCs w:val="28"/>
        </w:rPr>
        <w:t xml:space="preserve"> перераспределение бюджетных ассигнований;</w:t>
      </w:r>
    </w:p>
    <w:p w:rsidR="00DB12F4" w:rsidRPr="000E1CEC" w:rsidRDefault="009A31BD" w:rsidP="009F1625">
      <w:pPr>
        <w:pStyle w:val="3"/>
        <w:shd w:val="clear" w:color="auto" w:fill="auto"/>
        <w:spacing w:before="0"/>
        <w:ind w:right="60" w:firstLine="578"/>
        <w:rPr>
          <w:sz w:val="28"/>
          <w:szCs w:val="28"/>
        </w:rPr>
      </w:pPr>
      <w:r w:rsidRPr="000E1CEC">
        <w:rPr>
          <w:sz w:val="28"/>
          <w:szCs w:val="28"/>
        </w:rPr>
        <w:t>–</w:t>
      </w:r>
      <w:r w:rsidR="004C2267" w:rsidRPr="000E1CEC">
        <w:rPr>
          <w:sz w:val="28"/>
          <w:szCs w:val="28"/>
        </w:rPr>
        <w:t xml:space="preserve"> </w:t>
      </w:r>
      <w:r w:rsidR="00DB12F4" w:rsidRPr="000E1CEC">
        <w:rPr>
          <w:sz w:val="28"/>
          <w:szCs w:val="28"/>
        </w:rPr>
        <w:t>перераспределение ассигнований между ГРБС по основаниям, установленным решением о бюджете;</w:t>
      </w:r>
    </w:p>
    <w:p w:rsidR="00DB12F4" w:rsidRPr="000E1CEC" w:rsidRDefault="009A31BD" w:rsidP="009F1625">
      <w:pPr>
        <w:pStyle w:val="3"/>
        <w:shd w:val="clear" w:color="auto" w:fill="auto"/>
        <w:spacing w:before="0"/>
        <w:ind w:right="60" w:firstLine="578"/>
        <w:rPr>
          <w:sz w:val="28"/>
          <w:szCs w:val="28"/>
        </w:rPr>
      </w:pPr>
      <w:r w:rsidRPr="000E1CEC">
        <w:rPr>
          <w:sz w:val="28"/>
          <w:szCs w:val="28"/>
        </w:rPr>
        <w:t>–</w:t>
      </w:r>
      <w:r w:rsidR="00DB12F4" w:rsidRPr="000E1CEC">
        <w:rPr>
          <w:sz w:val="28"/>
          <w:szCs w:val="28"/>
        </w:rPr>
        <w:t xml:space="preserve"> увеличение объема межбюджетных трансфертов из других бюджетов;</w:t>
      </w:r>
    </w:p>
    <w:p w:rsidR="00DB12F4" w:rsidRPr="000E1CEC" w:rsidRDefault="009A31BD" w:rsidP="009F1625">
      <w:pPr>
        <w:pStyle w:val="3"/>
        <w:shd w:val="clear" w:color="auto" w:fill="auto"/>
        <w:spacing w:before="0"/>
        <w:ind w:right="60" w:firstLine="578"/>
        <w:rPr>
          <w:sz w:val="28"/>
          <w:szCs w:val="28"/>
        </w:rPr>
      </w:pPr>
      <w:r w:rsidRPr="000E1CEC">
        <w:rPr>
          <w:sz w:val="28"/>
          <w:szCs w:val="28"/>
        </w:rPr>
        <w:t>–</w:t>
      </w:r>
      <w:r w:rsidR="00DB12F4" w:rsidRPr="000E1CEC">
        <w:rPr>
          <w:sz w:val="28"/>
          <w:szCs w:val="28"/>
        </w:rPr>
        <w:t xml:space="preserve"> уменьшение объема межбюджетных</w:t>
      </w:r>
      <w:r w:rsidRPr="000E1CEC">
        <w:rPr>
          <w:sz w:val="28"/>
          <w:szCs w:val="28"/>
        </w:rPr>
        <w:t xml:space="preserve"> трансфертов из других бюджетов;</w:t>
      </w:r>
    </w:p>
    <w:p w:rsidR="009A31BD" w:rsidRPr="000E1CEC" w:rsidRDefault="009A31BD" w:rsidP="009F1625">
      <w:pPr>
        <w:pStyle w:val="3"/>
        <w:shd w:val="clear" w:color="auto" w:fill="auto"/>
        <w:spacing w:before="0"/>
        <w:ind w:right="60" w:firstLine="578"/>
        <w:rPr>
          <w:sz w:val="28"/>
          <w:szCs w:val="28"/>
        </w:rPr>
      </w:pPr>
      <w:r w:rsidRPr="000E1CEC">
        <w:rPr>
          <w:sz w:val="28"/>
          <w:szCs w:val="28"/>
        </w:rPr>
        <w:t>– случаи, предусмотренные пунктом 3 статьи 217, пунктами 2, 3 статьи 232 Бюджетного кодекса Российской Федерации.</w:t>
      </w:r>
    </w:p>
    <w:p w:rsidR="00DB12F4" w:rsidRPr="000E1CEC" w:rsidRDefault="00DB12F4" w:rsidP="00B661E5">
      <w:pPr>
        <w:pStyle w:val="3"/>
        <w:shd w:val="clear" w:color="auto" w:fill="auto"/>
        <w:spacing w:before="0"/>
        <w:ind w:left="40" w:right="60" w:firstLine="669"/>
        <w:rPr>
          <w:sz w:val="28"/>
          <w:szCs w:val="28"/>
        </w:rPr>
      </w:pPr>
      <w:r w:rsidRPr="000E1CEC">
        <w:rPr>
          <w:sz w:val="28"/>
          <w:szCs w:val="28"/>
        </w:rPr>
        <w:t xml:space="preserve">До внесения изменений в решение о бюджете, при формировании уведомлений об изменении бюджетных назначений в части бюджетных ассигнований в поле "тип операции" необходимо указывать "не </w:t>
      </w:r>
      <w:proofErr w:type="gramStart"/>
      <w:r w:rsidRPr="000E1CEC">
        <w:rPr>
          <w:sz w:val="28"/>
          <w:szCs w:val="28"/>
        </w:rPr>
        <w:t>указана</w:t>
      </w:r>
      <w:proofErr w:type="gramEnd"/>
      <w:r w:rsidRPr="000E1CEC">
        <w:rPr>
          <w:sz w:val="28"/>
          <w:szCs w:val="28"/>
        </w:rPr>
        <w:t>".</w:t>
      </w:r>
    </w:p>
    <w:p w:rsidR="004D31FC" w:rsidRPr="000E1CEC" w:rsidRDefault="00DB12F4" w:rsidP="00B661E5">
      <w:pPr>
        <w:pStyle w:val="3"/>
        <w:shd w:val="clear" w:color="auto" w:fill="auto"/>
        <w:spacing w:before="0"/>
        <w:ind w:left="40" w:right="60" w:firstLine="669"/>
        <w:rPr>
          <w:sz w:val="28"/>
          <w:szCs w:val="28"/>
        </w:rPr>
      </w:pPr>
      <w:r w:rsidRPr="000E1CEC">
        <w:rPr>
          <w:sz w:val="28"/>
          <w:szCs w:val="28"/>
        </w:rPr>
        <w:t xml:space="preserve">В случаях, когда внесение изменений в показатели сводной росписи осуществляется без последующего утверждения решением о бюджете, в поле "тип операции" электронного документа необходимо указывать "без уточнения </w:t>
      </w:r>
      <w:r w:rsidR="00D74609" w:rsidRPr="000E1CEC">
        <w:rPr>
          <w:sz w:val="28"/>
          <w:szCs w:val="28"/>
        </w:rPr>
        <w:t>решения</w:t>
      </w:r>
      <w:r w:rsidRPr="000E1CEC">
        <w:rPr>
          <w:sz w:val="28"/>
          <w:szCs w:val="28"/>
        </w:rPr>
        <w:t>".</w:t>
      </w:r>
    </w:p>
    <w:p w:rsidR="00DB12F4" w:rsidRPr="000E1CEC" w:rsidRDefault="00DB12F4" w:rsidP="00B661E5">
      <w:pPr>
        <w:pStyle w:val="3"/>
        <w:shd w:val="clear" w:color="auto" w:fill="auto"/>
        <w:tabs>
          <w:tab w:val="left" w:pos="1187"/>
        </w:tabs>
        <w:spacing w:before="0"/>
        <w:ind w:right="60" w:firstLine="709"/>
        <w:rPr>
          <w:sz w:val="28"/>
          <w:szCs w:val="28"/>
        </w:rPr>
      </w:pPr>
      <w:r w:rsidRPr="000E1CEC">
        <w:rPr>
          <w:sz w:val="28"/>
          <w:szCs w:val="28"/>
        </w:rPr>
        <w:t>1</w:t>
      </w:r>
      <w:r w:rsidR="00C402BA" w:rsidRPr="000E1CEC">
        <w:rPr>
          <w:sz w:val="28"/>
          <w:szCs w:val="28"/>
        </w:rPr>
        <w:t>5</w:t>
      </w:r>
      <w:r w:rsidRPr="000E1CEC">
        <w:rPr>
          <w:sz w:val="28"/>
          <w:szCs w:val="28"/>
        </w:rPr>
        <w:t>. При внесении изменений в решение о бюджете внесение соответствующих изменений в показатели сводной росписи осуществляется не позднее пяти рабочих дней после утверждения решения о внесении изменений в решение о бюджете в следующем порядке:</w:t>
      </w:r>
    </w:p>
    <w:p w:rsidR="00DB12F4" w:rsidRPr="000E1CEC" w:rsidRDefault="00DB12F4" w:rsidP="00B661E5">
      <w:pPr>
        <w:pStyle w:val="3"/>
        <w:shd w:val="clear" w:color="auto" w:fill="auto"/>
        <w:spacing w:before="0"/>
        <w:ind w:left="40" w:right="60" w:firstLine="669"/>
        <w:rPr>
          <w:sz w:val="28"/>
          <w:szCs w:val="28"/>
        </w:rPr>
      </w:pPr>
      <w:proofErr w:type="gramStart"/>
      <w:r w:rsidRPr="000E1CEC">
        <w:rPr>
          <w:sz w:val="28"/>
          <w:szCs w:val="28"/>
        </w:rPr>
        <w:t>Бюджетный отдел формирует на бумажном носителе в двух экземплярах и в АЦК</w:t>
      </w:r>
      <w:r w:rsidR="004535A2" w:rsidRPr="000E1CEC">
        <w:rPr>
          <w:sz w:val="28"/>
          <w:szCs w:val="28"/>
        </w:rPr>
        <w:t xml:space="preserve"> - Финансы</w:t>
      </w:r>
      <w:r w:rsidRPr="000E1CEC">
        <w:rPr>
          <w:sz w:val="28"/>
          <w:szCs w:val="28"/>
        </w:rPr>
        <w:t xml:space="preserve"> уведомление об изменении бюджетных ассигнований по форме согласно приложению 8 по курируемым направлениям расходов (для создания в АЦК</w:t>
      </w:r>
      <w:r w:rsidR="004535A2" w:rsidRPr="000E1CEC">
        <w:rPr>
          <w:sz w:val="28"/>
          <w:szCs w:val="28"/>
        </w:rPr>
        <w:t xml:space="preserve"> - Финансы</w:t>
      </w:r>
      <w:r w:rsidRPr="000E1CEC">
        <w:rPr>
          <w:sz w:val="28"/>
          <w:szCs w:val="28"/>
        </w:rPr>
        <w:t xml:space="preserve"> уведомления об изменении бюджетных ассигнований создается электронный документ уведомление об изменении бюджетных назначений в части бюджетных ассигнований, далее по тексту - уведомление об изменении бюджетных назначений в части бюджетных</w:t>
      </w:r>
      <w:proofErr w:type="gramEnd"/>
      <w:r w:rsidRPr="000E1CEC">
        <w:rPr>
          <w:sz w:val="28"/>
          <w:szCs w:val="28"/>
        </w:rPr>
        <w:t xml:space="preserve"> </w:t>
      </w:r>
      <w:proofErr w:type="gramStart"/>
      <w:r w:rsidRPr="000E1CEC">
        <w:rPr>
          <w:sz w:val="28"/>
          <w:szCs w:val="28"/>
        </w:rPr>
        <w:t>ассигнований) с обязательным заполнением полей "тип операции", "источник изменений ассигнований" и "НПА (нормативный правовой а</w:t>
      </w:r>
      <w:r w:rsidR="004C2267" w:rsidRPr="000E1CEC">
        <w:rPr>
          <w:sz w:val="28"/>
          <w:szCs w:val="28"/>
        </w:rPr>
        <w:t>кт)" в соответствии с основаниями внесения изменений</w:t>
      </w:r>
      <w:r w:rsidRPr="000E1CEC">
        <w:rPr>
          <w:sz w:val="28"/>
          <w:szCs w:val="28"/>
        </w:rPr>
        <w:t xml:space="preserve"> и (или) уведомление об изменении бюджетных ассигнований по источникам финансирования дефицита бюджета по форме согласно приложению 9 к настоящему Порядку (для создания в </w:t>
      </w:r>
      <w:r w:rsidRPr="000E1CEC">
        <w:rPr>
          <w:rStyle w:val="1"/>
          <w:sz w:val="28"/>
          <w:szCs w:val="28"/>
          <w:u w:val="none"/>
        </w:rPr>
        <w:t>АЦК</w:t>
      </w:r>
      <w:r w:rsidR="004535A2" w:rsidRPr="000E1CEC">
        <w:rPr>
          <w:rStyle w:val="1"/>
          <w:sz w:val="28"/>
          <w:szCs w:val="28"/>
          <w:u w:val="none"/>
        </w:rPr>
        <w:t xml:space="preserve"> - Финансы</w:t>
      </w:r>
      <w:r w:rsidRPr="000E1CEC">
        <w:rPr>
          <w:sz w:val="28"/>
          <w:szCs w:val="28"/>
        </w:rPr>
        <w:t xml:space="preserve"> уведомления об изменении бюджетных ассигнований по источникам финансирования дефицита бюджета создается </w:t>
      </w:r>
      <w:r w:rsidRPr="000E1CEC">
        <w:rPr>
          <w:sz w:val="28"/>
          <w:szCs w:val="28"/>
        </w:rPr>
        <w:lastRenderedPageBreak/>
        <w:t>электронный документ уведомление</w:t>
      </w:r>
      <w:proofErr w:type="gramEnd"/>
      <w:r w:rsidRPr="000E1CEC">
        <w:rPr>
          <w:sz w:val="28"/>
          <w:szCs w:val="28"/>
        </w:rPr>
        <w:t xml:space="preserve"> об изменении бюджетных назначений по источникам финансирования дефицита бюджета, далее по тексту - уведомление об изменении бюджетных назначений по источникам финансирования дефицита бюджета).</w:t>
      </w:r>
    </w:p>
    <w:p w:rsidR="00DB12F4" w:rsidRPr="000E1CEC" w:rsidRDefault="00DB12F4" w:rsidP="00B661E5">
      <w:pPr>
        <w:pStyle w:val="3"/>
        <w:shd w:val="clear" w:color="auto" w:fill="auto"/>
        <w:spacing w:before="0"/>
        <w:ind w:left="20" w:right="40" w:firstLine="689"/>
        <w:rPr>
          <w:sz w:val="28"/>
          <w:szCs w:val="28"/>
        </w:rPr>
      </w:pPr>
      <w:r w:rsidRPr="000E1CEC">
        <w:rPr>
          <w:sz w:val="28"/>
          <w:szCs w:val="28"/>
        </w:rPr>
        <w:t>Бюджетный отдел на основании реестров уведомлений об изменении бюджетных назначений в части бюджетных ассигнований, включенных в решение о внесении изменений в решение о бюджете, осуществляет корректировку данных электронных документов в поле "тип операций", указывая ссылку на решение о внесении изменений в решение о бюджете.</w:t>
      </w:r>
    </w:p>
    <w:p w:rsidR="00DB12F4" w:rsidRPr="000E1CEC" w:rsidRDefault="00DB12F4" w:rsidP="00B661E5">
      <w:pPr>
        <w:pStyle w:val="3"/>
        <w:shd w:val="clear" w:color="auto" w:fill="auto"/>
        <w:spacing w:before="0"/>
        <w:ind w:left="20" w:right="40" w:firstLine="689"/>
        <w:rPr>
          <w:sz w:val="28"/>
          <w:szCs w:val="28"/>
        </w:rPr>
      </w:pPr>
      <w:r w:rsidRPr="000E1CEC">
        <w:rPr>
          <w:sz w:val="28"/>
          <w:szCs w:val="28"/>
        </w:rPr>
        <w:t>Рассмотрение, утверждение и доведение уведомлений об изменении бюджетных назначений в части бюджетных ассигнований и (или) уведомлений об изменении планов по источникам финансирования дефицита бюджета осуществляется в соответствии с пунктами 2</w:t>
      </w:r>
      <w:r w:rsidR="00AB534F" w:rsidRPr="000E1CEC">
        <w:rPr>
          <w:sz w:val="28"/>
          <w:szCs w:val="28"/>
        </w:rPr>
        <w:t>4</w:t>
      </w:r>
      <w:r w:rsidRPr="000E1CEC">
        <w:rPr>
          <w:sz w:val="28"/>
          <w:szCs w:val="28"/>
        </w:rPr>
        <w:t xml:space="preserve"> - 2</w:t>
      </w:r>
      <w:r w:rsidR="00AB534F" w:rsidRPr="000E1CEC">
        <w:rPr>
          <w:sz w:val="28"/>
          <w:szCs w:val="28"/>
        </w:rPr>
        <w:t>6</w:t>
      </w:r>
      <w:r w:rsidRPr="000E1CEC">
        <w:rPr>
          <w:sz w:val="28"/>
          <w:szCs w:val="28"/>
        </w:rPr>
        <w:t xml:space="preserve"> настоящего Порядка.</w:t>
      </w:r>
    </w:p>
    <w:p w:rsidR="00DB12F4" w:rsidRPr="000E1CEC" w:rsidRDefault="00DB12F4" w:rsidP="00B661E5">
      <w:pPr>
        <w:pStyle w:val="3"/>
        <w:shd w:val="clear" w:color="auto" w:fill="auto"/>
        <w:spacing w:before="0"/>
        <w:ind w:right="40" w:firstLine="709"/>
        <w:rPr>
          <w:sz w:val="28"/>
          <w:szCs w:val="28"/>
        </w:rPr>
      </w:pPr>
      <w:r w:rsidRPr="000E1CEC">
        <w:rPr>
          <w:sz w:val="28"/>
          <w:szCs w:val="28"/>
        </w:rPr>
        <w:t>1</w:t>
      </w:r>
      <w:r w:rsidR="00C402BA" w:rsidRPr="000E1CEC">
        <w:rPr>
          <w:sz w:val="28"/>
          <w:szCs w:val="28"/>
        </w:rPr>
        <w:t>6</w:t>
      </w:r>
      <w:r w:rsidRPr="000E1CEC">
        <w:rPr>
          <w:sz w:val="28"/>
          <w:szCs w:val="28"/>
        </w:rPr>
        <w:t xml:space="preserve">. Представления (обращения) распорядителей (администраторов источников) на имя начальника </w:t>
      </w:r>
      <w:r w:rsidR="004C2267" w:rsidRPr="000E1CEC">
        <w:rPr>
          <w:sz w:val="28"/>
          <w:szCs w:val="28"/>
        </w:rPr>
        <w:t>Финуправления</w:t>
      </w:r>
      <w:r w:rsidRPr="000E1CEC">
        <w:rPr>
          <w:sz w:val="28"/>
          <w:szCs w:val="28"/>
        </w:rPr>
        <w:t xml:space="preserve"> о внесении изменений в показатели сводной росписи принимаются </w:t>
      </w:r>
      <w:proofErr w:type="spellStart"/>
      <w:r w:rsidR="00D62BE1" w:rsidRPr="000E1CEC">
        <w:rPr>
          <w:sz w:val="28"/>
          <w:szCs w:val="28"/>
        </w:rPr>
        <w:t>Фин</w:t>
      </w:r>
      <w:r w:rsidRPr="000E1CEC">
        <w:rPr>
          <w:sz w:val="28"/>
          <w:szCs w:val="28"/>
        </w:rPr>
        <w:t>управлением</w:t>
      </w:r>
      <w:proofErr w:type="spellEnd"/>
      <w:r w:rsidRPr="000E1CEC">
        <w:rPr>
          <w:sz w:val="28"/>
          <w:szCs w:val="28"/>
        </w:rPr>
        <w:t xml:space="preserve"> не позднее 20-го числа каждого месяца (в декабре - 15-го числа) по форме согласно приложению 7 к настоящему Порядку.</w:t>
      </w:r>
    </w:p>
    <w:p w:rsidR="00DB12F4" w:rsidRPr="000E1CEC" w:rsidRDefault="00DB12F4" w:rsidP="00B661E5">
      <w:pPr>
        <w:pStyle w:val="3"/>
        <w:shd w:val="clear" w:color="auto" w:fill="auto"/>
        <w:spacing w:before="0"/>
        <w:ind w:left="20" w:right="40" w:firstLine="689"/>
        <w:rPr>
          <w:sz w:val="28"/>
          <w:szCs w:val="28"/>
        </w:rPr>
      </w:pPr>
      <w:proofErr w:type="gramStart"/>
      <w:r w:rsidRPr="000E1CEC">
        <w:rPr>
          <w:sz w:val="28"/>
          <w:szCs w:val="28"/>
        </w:rPr>
        <w:t>Оформление Представлений осуществляется при внесении изменений в показатели сводной росписи при наличии поручений Главы Сосновского муниципального района, по инициативе распорядителей, а также в соответствии с правовым актом, являющимся основанием для внесения изменений в показатели сводной росписи, в срок не позднее трех дней с момента вступления в силу данного правового акта.</w:t>
      </w:r>
      <w:proofErr w:type="gramEnd"/>
    </w:p>
    <w:p w:rsidR="00DB12F4" w:rsidRPr="000E1CEC" w:rsidRDefault="00DB12F4" w:rsidP="00B661E5">
      <w:pPr>
        <w:pStyle w:val="3"/>
        <w:shd w:val="clear" w:color="auto" w:fill="auto"/>
        <w:spacing w:before="0"/>
        <w:ind w:left="20" w:right="40" w:firstLine="689"/>
        <w:rPr>
          <w:sz w:val="28"/>
          <w:szCs w:val="28"/>
        </w:rPr>
      </w:pPr>
      <w:proofErr w:type="gramStart"/>
      <w:r w:rsidRPr="000E1CEC">
        <w:rPr>
          <w:sz w:val="28"/>
          <w:szCs w:val="28"/>
        </w:rPr>
        <w:t xml:space="preserve">Без ограничения срока обращения рассматриваются представления о внесении изменений в показатели сводной росписи в связи с выделением средств из резервного фонда администрации Сосновского муниципального района, поступлением межбюджетных трансфертов из федерального и областного бюджетов, бюджетов сельских поселений, выделением средств по постановлениям, распоряжениям </w:t>
      </w:r>
      <w:r w:rsidR="004C1FAF" w:rsidRPr="000E1CEC">
        <w:rPr>
          <w:sz w:val="28"/>
          <w:szCs w:val="28"/>
        </w:rPr>
        <w:t>Администрации</w:t>
      </w:r>
      <w:r w:rsidRPr="000E1CEC">
        <w:rPr>
          <w:sz w:val="28"/>
          <w:szCs w:val="28"/>
        </w:rPr>
        <w:t xml:space="preserve"> Сосновского муниципального района, а также в связи с исполнением поручений Главы Сосновского муниципального района, исполнением судебных актов, предусматривающих</w:t>
      </w:r>
      <w:proofErr w:type="gramEnd"/>
      <w:r w:rsidRPr="000E1CEC">
        <w:rPr>
          <w:sz w:val="28"/>
          <w:szCs w:val="28"/>
        </w:rPr>
        <w:t xml:space="preserve"> обращение взыскания на средства районного бюджета.</w:t>
      </w:r>
    </w:p>
    <w:p w:rsidR="00DB12F4" w:rsidRPr="000E1CEC" w:rsidRDefault="00DB12F4" w:rsidP="00B661E5">
      <w:pPr>
        <w:pStyle w:val="3"/>
        <w:shd w:val="clear" w:color="auto" w:fill="auto"/>
        <w:spacing w:before="0"/>
        <w:ind w:right="40" w:firstLine="709"/>
        <w:rPr>
          <w:sz w:val="28"/>
          <w:szCs w:val="28"/>
        </w:rPr>
      </w:pPr>
      <w:r w:rsidRPr="000E1CEC">
        <w:rPr>
          <w:sz w:val="28"/>
          <w:szCs w:val="28"/>
        </w:rPr>
        <w:t>1</w:t>
      </w:r>
      <w:r w:rsidR="00C402BA" w:rsidRPr="000E1CEC">
        <w:rPr>
          <w:sz w:val="28"/>
          <w:szCs w:val="28"/>
        </w:rPr>
        <w:t>7</w:t>
      </w:r>
      <w:r w:rsidRPr="000E1CEC">
        <w:rPr>
          <w:sz w:val="28"/>
          <w:szCs w:val="28"/>
        </w:rPr>
        <w:t xml:space="preserve">. Распорядители (администраторы источников) в целях внесения изменений в показатели сводной росписи представляют в </w:t>
      </w:r>
      <w:proofErr w:type="spellStart"/>
      <w:r w:rsidR="004C2267" w:rsidRPr="000E1CEC">
        <w:rPr>
          <w:sz w:val="28"/>
          <w:szCs w:val="28"/>
        </w:rPr>
        <w:t>Фин</w:t>
      </w:r>
      <w:r w:rsidRPr="000E1CEC">
        <w:rPr>
          <w:sz w:val="28"/>
          <w:szCs w:val="28"/>
        </w:rPr>
        <w:t>управление</w:t>
      </w:r>
      <w:proofErr w:type="spellEnd"/>
      <w:r w:rsidRPr="000E1CEC">
        <w:rPr>
          <w:sz w:val="28"/>
          <w:szCs w:val="28"/>
        </w:rPr>
        <w:t>:</w:t>
      </w:r>
    </w:p>
    <w:p w:rsidR="00D51B61" w:rsidRPr="000E1CEC" w:rsidRDefault="00DB12F4" w:rsidP="009F1625">
      <w:pPr>
        <w:pStyle w:val="3"/>
        <w:shd w:val="clear" w:color="auto" w:fill="auto"/>
        <w:spacing w:before="0"/>
        <w:ind w:left="20" w:right="40" w:firstLine="540"/>
        <w:rPr>
          <w:sz w:val="28"/>
          <w:szCs w:val="28"/>
        </w:rPr>
      </w:pPr>
      <w:r w:rsidRPr="000E1CEC">
        <w:rPr>
          <w:sz w:val="28"/>
          <w:szCs w:val="28"/>
        </w:rPr>
        <w:t xml:space="preserve">представление на изменение показателей сводной росписи (приложение 7) </w:t>
      </w:r>
      <w:r w:rsidR="004C2267" w:rsidRPr="000E1CEC">
        <w:rPr>
          <w:sz w:val="28"/>
          <w:szCs w:val="28"/>
        </w:rPr>
        <w:t>в</w:t>
      </w:r>
      <w:r w:rsidRPr="000E1CEC">
        <w:rPr>
          <w:sz w:val="28"/>
          <w:szCs w:val="28"/>
        </w:rPr>
        <w:t xml:space="preserve"> бумажном носителе, подписанное руководителем главного распорядителя либо его заместителем, с указанием основания внесения изменений в сводную роспись согласно пункту 1</w:t>
      </w:r>
      <w:r w:rsidR="00AB534F" w:rsidRPr="000E1CEC">
        <w:rPr>
          <w:sz w:val="28"/>
          <w:szCs w:val="28"/>
        </w:rPr>
        <w:t>4</w:t>
      </w:r>
      <w:r w:rsidR="009F1625" w:rsidRPr="000E1CEC">
        <w:rPr>
          <w:sz w:val="28"/>
          <w:szCs w:val="28"/>
        </w:rPr>
        <w:t xml:space="preserve"> </w:t>
      </w:r>
      <w:r w:rsidR="00D51B61" w:rsidRPr="000E1CEC">
        <w:rPr>
          <w:sz w:val="28"/>
          <w:szCs w:val="28"/>
        </w:rPr>
        <w:t>настоящего Порядка;</w:t>
      </w:r>
    </w:p>
    <w:p w:rsidR="00D51B61" w:rsidRPr="000E1CEC" w:rsidRDefault="00D51B61" w:rsidP="00B661E5">
      <w:pPr>
        <w:pStyle w:val="3"/>
        <w:shd w:val="clear" w:color="auto" w:fill="auto"/>
        <w:spacing w:before="0"/>
        <w:ind w:left="40" w:right="60" w:firstLine="669"/>
        <w:rPr>
          <w:sz w:val="28"/>
          <w:szCs w:val="28"/>
        </w:rPr>
      </w:pPr>
      <w:r w:rsidRPr="000E1CEC">
        <w:rPr>
          <w:sz w:val="28"/>
          <w:szCs w:val="28"/>
        </w:rPr>
        <w:t>копии распорядительных документов, послуживших основанием для внесения изменений в показатели сводной росписи (</w:t>
      </w:r>
      <w:r w:rsidR="004C2267" w:rsidRPr="000E1CEC">
        <w:rPr>
          <w:sz w:val="28"/>
          <w:szCs w:val="28"/>
        </w:rPr>
        <w:t xml:space="preserve">приказы, </w:t>
      </w:r>
      <w:r w:rsidRPr="000E1CEC">
        <w:rPr>
          <w:sz w:val="28"/>
          <w:szCs w:val="28"/>
        </w:rPr>
        <w:t xml:space="preserve">постановления и распоряжения </w:t>
      </w:r>
      <w:r w:rsidR="000712E6" w:rsidRPr="000E1CEC">
        <w:rPr>
          <w:sz w:val="28"/>
          <w:szCs w:val="28"/>
        </w:rPr>
        <w:t>Администрации</w:t>
      </w:r>
      <w:r w:rsidRPr="000E1CEC">
        <w:rPr>
          <w:sz w:val="28"/>
          <w:szCs w:val="28"/>
        </w:rPr>
        <w:t xml:space="preserve"> Сосновского муниципального района; соответствующи</w:t>
      </w:r>
      <w:r w:rsidR="004C2267" w:rsidRPr="000E1CEC">
        <w:rPr>
          <w:sz w:val="28"/>
          <w:szCs w:val="28"/>
        </w:rPr>
        <w:t>е</w:t>
      </w:r>
      <w:r w:rsidRPr="000E1CEC">
        <w:rPr>
          <w:sz w:val="28"/>
          <w:szCs w:val="28"/>
        </w:rPr>
        <w:t xml:space="preserve"> правов</w:t>
      </w:r>
      <w:r w:rsidR="004C2267" w:rsidRPr="000E1CEC">
        <w:rPr>
          <w:sz w:val="28"/>
          <w:szCs w:val="28"/>
        </w:rPr>
        <w:t>ые</w:t>
      </w:r>
      <w:r w:rsidRPr="000E1CEC">
        <w:rPr>
          <w:sz w:val="28"/>
          <w:szCs w:val="28"/>
        </w:rPr>
        <w:t xml:space="preserve"> акт</w:t>
      </w:r>
      <w:r w:rsidR="004C2267" w:rsidRPr="000E1CEC">
        <w:rPr>
          <w:sz w:val="28"/>
          <w:szCs w:val="28"/>
        </w:rPr>
        <w:t>ы</w:t>
      </w:r>
      <w:r w:rsidRPr="000E1CEC">
        <w:rPr>
          <w:sz w:val="28"/>
          <w:szCs w:val="28"/>
        </w:rPr>
        <w:t>);</w:t>
      </w:r>
    </w:p>
    <w:p w:rsidR="00D51B61" w:rsidRPr="000E1CEC" w:rsidRDefault="00D51B61" w:rsidP="00B661E5">
      <w:pPr>
        <w:pStyle w:val="3"/>
        <w:shd w:val="clear" w:color="auto" w:fill="auto"/>
        <w:spacing w:before="0"/>
        <w:ind w:left="40" w:right="60" w:firstLine="669"/>
        <w:rPr>
          <w:sz w:val="28"/>
          <w:szCs w:val="28"/>
        </w:rPr>
      </w:pPr>
      <w:r w:rsidRPr="000E1CEC">
        <w:rPr>
          <w:sz w:val="28"/>
          <w:szCs w:val="28"/>
        </w:rPr>
        <w:t xml:space="preserve">письменное обоснование необходимости внесения изменений в показатели сводной росписи с обязательством о недопущении образования кредиторской задолженности по уменьшаемым расходам и приложением </w:t>
      </w:r>
      <w:r w:rsidRPr="000E1CEC">
        <w:rPr>
          <w:sz w:val="28"/>
          <w:szCs w:val="28"/>
        </w:rPr>
        <w:lastRenderedPageBreak/>
        <w:t>копий документов, послуживших основанием для внесения предложений об изменении в сводную роспись, за исключением указанных в предыдущем абзаце;</w:t>
      </w:r>
    </w:p>
    <w:p w:rsidR="00D51B61" w:rsidRPr="000E1CEC" w:rsidRDefault="00D51B61" w:rsidP="00B661E5">
      <w:pPr>
        <w:pStyle w:val="3"/>
        <w:shd w:val="clear" w:color="auto" w:fill="auto"/>
        <w:spacing w:before="0"/>
        <w:ind w:left="40" w:right="60" w:firstLine="669"/>
        <w:rPr>
          <w:sz w:val="28"/>
          <w:szCs w:val="28"/>
        </w:rPr>
      </w:pPr>
      <w:r w:rsidRPr="000E1CEC">
        <w:rPr>
          <w:sz w:val="28"/>
          <w:szCs w:val="28"/>
        </w:rPr>
        <w:t>распределение межбюджетных трансфертов по муниципальным образованиям в случае изменения утвержденного решением о бюджете распределения либо вновь утвержденного распределения в соответствии с нормативным правовым актом.</w:t>
      </w:r>
    </w:p>
    <w:p w:rsidR="00D51B61" w:rsidRPr="000E1CEC" w:rsidRDefault="00D51B61" w:rsidP="00B661E5">
      <w:pPr>
        <w:pStyle w:val="3"/>
        <w:shd w:val="clear" w:color="auto" w:fill="auto"/>
        <w:spacing w:before="0"/>
        <w:ind w:right="60" w:firstLine="669"/>
        <w:rPr>
          <w:sz w:val="28"/>
          <w:szCs w:val="28"/>
        </w:rPr>
      </w:pPr>
      <w:r w:rsidRPr="000E1CEC">
        <w:rPr>
          <w:sz w:val="28"/>
          <w:szCs w:val="28"/>
        </w:rPr>
        <w:t>1</w:t>
      </w:r>
      <w:r w:rsidR="00C402BA" w:rsidRPr="000E1CEC">
        <w:rPr>
          <w:sz w:val="28"/>
          <w:szCs w:val="28"/>
        </w:rPr>
        <w:t>8</w:t>
      </w:r>
      <w:r w:rsidRPr="000E1CEC">
        <w:rPr>
          <w:sz w:val="28"/>
          <w:szCs w:val="28"/>
        </w:rPr>
        <w:t xml:space="preserve">. </w:t>
      </w:r>
      <w:proofErr w:type="gramStart"/>
      <w:r w:rsidRPr="000E1CEC">
        <w:rPr>
          <w:sz w:val="28"/>
          <w:szCs w:val="28"/>
        </w:rPr>
        <w:t>В случае необходимости получения дополнительных сведений и обоснований внесения изменений в показатели сводной росписи бюджетный отдел запрашивает у распорядителей (администраторов источников) дополнительные расчеты и обоснования, необходимые для принятия решения о внесении изменений в показатели сводной росписи (приемопередаточные ведомости, согласованные в двухстороннем порядке при передаче полномочий, объяснение причин образовавшейся экономии по отдельным статьям и обоснование необходимости направления ее на другие цели</w:t>
      </w:r>
      <w:proofErr w:type="gramEnd"/>
      <w:r w:rsidRPr="000E1CEC">
        <w:rPr>
          <w:sz w:val="28"/>
          <w:szCs w:val="28"/>
        </w:rPr>
        <w:t xml:space="preserve"> и др.).</w:t>
      </w:r>
    </w:p>
    <w:p w:rsidR="00D51B61" w:rsidRPr="000E1CEC" w:rsidRDefault="00B661E5" w:rsidP="00B661E5">
      <w:pPr>
        <w:pStyle w:val="3"/>
        <w:shd w:val="clear" w:color="auto" w:fill="auto"/>
        <w:spacing w:before="0"/>
        <w:ind w:right="60" w:firstLine="66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1B61" w:rsidRPr="000E1CEC">
        <w:rPr>
          <w:sz w:val="28"/>
          <w:szCs w:val="28"/>
        </w:rPr>
        <w:t>1</w:t>
      </w:r>
      <w:r w:rsidR="00C402BA" w:rsidRPr="000E1CEC">
        <w:rPr>
          <w:sz w:val="28"/>
          <w:szCs w:val="28"/>
        </w:rPr>
        <w:t>9</w:t>
      </w:r>
      <w:r w:rsidR="00D51B61" w:rsidRPr="000E1CEC">
        <w:rPr>
          <w:sz w:val="28"/>
          <w:szCs w:val="28"/>
        </w:rPr>
        <w:t>. При необходимости внесение изменений в показатели сводной росписи осуществляется с присвоением дополнительных кодов по источникам финансирования расходов районного бюджета согласно приложению 2 к настоящему Порядку, которые используются исключительно в целях аналитического учета.</w:t>
      </w:r>
    </w:p>
    <w:p w:rsidR="00D51B61" w:rsidRPr="000E1CEC" w:rsidRDefault="00B661E5" w:rsidP="00B661E5">
      <w:pPr>
        <w:pStyle w:val="3"/>
        <w:shd w:val="clear" w:color="auto" w:fill="auto"/>
        <w:spacing w:before="0"/>
        <w:ind w:right="60" w:firstLine="66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02BA" w:rsidRPr="000E1CEC">
        <w:rPr>
          <w:sz w:val="28"/>
          <w:szCs w:val="28"/>
        </w:rPr>
        <w:t>20</w:t>
      </w:r>
      <w:r w:rsidR="00D51B61" w:rsidRPr="000E1CEC">
        <w:rPr>
          <w:sz w:val="28"/>
          <w:szCs w:val="28"/>
        </w:rPr>
        <w:t>. Документы, оформленные распорядителем (администратором источников) в соответствии с пунктами 1</w:t>
      </w:r>
      <w:r w:rsidR="00AB534F" w:rsidRPr="000E1CEC">
        <w:rPr>
          <w:sz w:val="28"/>
          <w:szCs w:val="28"/>
        </w:rPr>
        <w:t>7</w:t>
      </w:r>
      <w:r w:rsidR="00D51B61" w:rsidRPr="000E1CEC">
        <w:rPr>
          <w:sz w:val="28"/>
          <w:szCs w:val="28"/>
        </w:rPr>
        <w:t xml:space="preserve"> и 1</w:t>
      </w:r>
      <w:r w:rsidR="00AB534F" w:rsidRPr="000E1CEC">
        <w:rPr>
          <w:sz w:val="28"/>
          <w:szCs w:val="28"/>
        </w:rPr>
        <w:t>8</w:t>
      </w:r>
      <w:r w:rsidR="00D51B61" w:rsidRPr="000E1CEC">
        <w:rPr>
          <w:sz w:val="28"/>
          <w:szCs w:val="28"/>
        </w:rPr>
        <w:t xml:space="preserve"> настоящего Порядка, рассматривает уполномоченный работник бюджетного отдела, который проверяет правильность оформления представленных документов на соответствие:</w:t>
      </w:r>
    </w:p>
    <w:p w:rsidR="00D51B61" w:rsidRPr="000E1CEC" w:rsidRDefault="00D51B61" w:rsidP="00B661E5">
      <w:pPr>
        <w:pStyle w:val="3"/>
        <w:shd w:val="clear" w:color="auto" w:fill="auto"/>
        <w:spacing w:before="0"/>
        <w:ind w:left="40" w:right="60" w:firstLine="669"/>
        <w:rPr>
          <w:sz w:val="28"/>
          <w:szCs w:val="28"/>
        </w:rPr>
      </w:pPr>
      <w:r w:rsidRPr="000E1CEC">
        <w:rPr>
          <w:sz w:val="28"/>
          <w:szCs w:val="28"/>
        </w:rPr>
        <w:t xml:space="preserve">указанных в представлении на внесение изменений в показатели сводной </w:t>
      </w:r>
      <w:proofErr w:type="gramStart"/>
      <w:r w:rsidRPr="000E1CEC">
        <w:rPr>
          <w:sz w:val="28"/>
          <w:szCs w:val="28"/>
        </w:rPr>
        <w:t>росписи кодов бюджетной классификации расходов бюджетов Российской Федерации</w:t>
      </w:r>
      <w:proofErr w:type="gramEnd"/>
      <w:r w:rsidRPr="000E1CEC">
        <w:rPr>
          <w:sz w:val="28"/>
          <w:szCs w:val="28"/>
        </w:rPr>
        <w:t xml:space="preserve"> содержанию предлагаемых изменений;</w:t>
      </w:r>
    </w:p>
    <w:p w:rsidR="00D51B61" w:rsidRPr="000E1CEC" w:rsidRDefault="00D51B61" w:rsidP="00B661E5">
      <w:pPr>
        <w:pStyle w:val="3"/>
        <w:shd w:val="clear" w:color="auto" w:fill="auto"/>
        <w:spacing w:before="0"/>
        <w:ind w:left="40" w:right="60" w:firstLine="669"/>
        <w:rPr>
          <w:sz w:val="28"/>
          <w:szCs w:val="28"/>
        </w:rPr>
      </w:pPr>
      <w:r w:rsidRPr="000E1CEC">
        <w:rPr>
          <w:sz w:val="28"/>
          <w:szCs w:val="28"/>
        </w:rPr>
        <w:t>сумм, указанных в представлении на внесение изменений в показатели сводной росписи, свободному остатку бюджетных ассигнований, который рассчитывается как разница доведенных бюджетных ассигнований и учтенных бюджетных обязательств;</w:t>
      </w:r>
    </w:p>
    <w:p w:rsidR="00D51B61" w:rsidRPr="000E1CEC" w:rsidRDefault="00D51B61" w:rsidP="00B661E5">
      <w:pPr>
        <w:pStyle w:val="3"/>
        <w:shd w:val="clear" w:color="auto" w:fill="auto"/>
        <w:spacing w:before="0"/>
        <w:ind w:left="40" w:right="60" w:firstLine="669"/>
        <w:rPr>
          <w:sz w:val="28"/>
          <w:szCs w:val="28"/>
        </w:rPr>
      </w:pPr>
      <w:r w:rsidRPr="000E1CEC">
        <w:rPr>
          <w:sz w:val="28"/>
          <w:szCs w:val="28"/>
        </w:rPr>
        <w:t>обоснования и документов, послуживших основанием для внесе</w:t>
      </w:r>
      <w:r w:rsidR="004C2267" w:rsidRPr="000E1CEC">
        <w:rPr>
          <w:sz w:val="28"/>
          <w:szCs w:val="28"/>
        </w:rPr>
        <w:t>ния изменений в сводную роспись</w:t>
      </w:r>
      <w:r w:rsidRPr="000E1CEC">
        <w:rPr>
          <w:sz w:val="28"/>
          <w:szCs w:val="28"/>
        </w:rPr>
        <w:t>;</w:t>
      </w:r>
    </w:p>
    <w:p w:rsidR="00D51B61" w:rsidRPr="000E1CEC" w:rsidRDefault="00D51B61" w:rsidP="00B661E5">
      <w:pPr>
        <w:pStyle w:val="3"/>
        <w:shd w:val="clear" w:color="auto" w:fill="auto"/>
        <w:spacing w:before="0"/>
        <w:ind w:left="40" w:right="60" w:firstLine="669"/>
        <w:rPr>
          <w:sz w:val="28"/>
          <w:szCs w:val="28"/>
        </w:rPr>
      </w:pPr>
      <w:r w:rsidRPr="000E1CEC">
        <w:rPr>
          <w:sz w:val="28"/>
          <w:szCs w:val="28"/>
        </w:rPr>
        <w:t>общего объема межбюджетных трансфертов и их распределения в соответствии с нормативными правовыми актами.</w:t>
      </w:r>
    </w:p>
    <w:p w:rsidR="00D51B61" w:rsidRPr="000E1CEC" w:rsidRDefault="00D51B61" w:rsidP="00B661E5">
      <w:pPr>
        <w:pStyle w:val="3"/>
        <w:shd w:val="clear" w:color="auto" w:fill="auto"/>
        <w:spacing w:before="0"/>
        <w:ind w:right="60" w:firstLine="709"/>
        <w:rPr>
          <w:sz w:val="28"/>
          <w:szCs w:val="28"/>
        </w:rPr>
      </w:pPr>
      <w:r w:rsidRPr="000E1CEC">
        <w:rPr>
          <w:sz w:val="28"/>
          <w:szCs w:val="28"/>
        </w:rPr>
        <w:t>2</w:t>
      </w:r>
      <w:r w:rsidR="00C402BA" w:rsidRPr="000E1CEC">
        <w:rPr>
          <w:sz w:val="28"/>
          <w:szCs w:val="28"/>
        </w:rPr>
        <w:t>1</w:t>
      </w:r>
      <w:r w:rsidRPr="000E1CEC">
        <w:rPr>
          <w:sz w:val="28"/>
          <w:szCs w:val="28"/>
        </w:rPr>
        <w:t>. Отказ во внесении изменений в показатели сводной росписи осуществляется в случаях:</w:t>
      </w:r>
    </w:p>
    <w:p w:rsidR="00D51B61" w:rsidRPr="000E1CEC" w:rsidRDefault="00D51B61" w:rsidP="00B661E5">
      <w:pPr>
        <w:pStyle w:val="3"/>
        <w:shd w:val="clear" w:color="auto" w:fill="auto"/>
        <w:spacing w:before="0"/>
        <w:ind w:left="40" w:right="60" w:firstLine="669"/>
        <w:rPr>
          <w:sz w:val="28"/>
          <w:szCs w:val="28"/>
        </w:rPr>
      </w:pPr>
      <w:r w:rsidRPr="000E1CEC">
        <w:rPr>
          <w:sz w:val="28"/>
          <w:szCs w:val="28"/>
        </w:rPr>
        <w:t xml:space="preserve">несоответствия указанных в представлении на внесение изменений в показатели сводной </w:t>
      </w:r>
      <w:proofErr w:type="gramStart"/>
      <w:r w:rsidRPr="000E1CEC">
        <w:rPr>
          <w:sz w:val="28"/>
          <w:szCs w:val="28"/>
        </w:rPr>
        <w:t>росписи кодов бюджетной классификации расходов бюджетов Российской Федерации</w:t>
      </w:r>
      <w:proofErr w:type="gramEnd"/>
      <w:r w:rsidRPr="000E1CEC">
        <w:rPr>
          <w:sz w:val="28"/>
          <w:szCs w:val="28"/>
        </w:rPr>
        <w:t xml:space="preserve"> содержанию предлагаемых изменений;</w:t>
      </w:r>
    </w:p>
    <w:p w:rsidR="00D51B61" w:rsidRPr="000E1CEC" w:rsidRDefault="00D51B61" w:rsidP="00B661E5">
      <w:pPr>
        <w:pStyle w:val="3"/>
        <w:shd w:val="clear" w:color="auto" w:fill="auto"/>
        <w:spacing w:before="0"/>
        <w:ind w:left="40" w:right="60" w:firstLine="669"/>
        <w:rPr>
          <w:sz w:val="28"/>
          <w:szCs w:val="28"/>
        </w:rPr>
      </w:pPr>
      <w:r w:rsidRPr="000E1CEC">
        <w:rPr>
          <w:sz w:val="28"/>
          <w:szCs w:val="28"/>
        </w:rPr>
        <w:t>несоответствия обоснования и документов, послуживших основанием для внесен</w:t>
      </w:r>
      <w:r w:rsidR="008D6190" w:rsidRPr="000E1CEC">
        <w:rPr>
          <w:sz w:val="28"/>
          <w:szCs w:val="28"/>
        </w:rPr>
        <w:t xml:space="preserve">ия изменений в сводную роспись </w:t>
      </w:r>
      <w:r w:rsidRPr="000E1CEC">
        <w:rPr>
          <w:sz w:val="28"/>
          <w:szCs w:val="28"/>
        </w:rPr>
        <w:t xml:space="preserve">в </w:t>
      </w:r>
      <w:r w:rsidR="008D6190" w:rsidRPr="000E1CEC">
        <w:rPr>
          <w:sz w:val="28"/>
          <w:szCs w:val="28"/>
        </w:rPr>
        <w:t xml:space="preserve">соответствии с </w:t>
      </w:r>
      <w:r w:rsidRPr="000E1CEC">
        <w:rPr>
          <w:sz w:val="28"/>
          <w:szCs w:val="28"/>
        </w:rPr>
        <w:t>пункт</w:t>
      </w:r>
      <w:r w:rsidR="008D6190" w:rsidRPr="000E1CEC">
        <w:rPr>
          <w:sz w:val="28"/>
          <w:szCs w:val="28"/>
        </w:rPr>
        <w:t>ом</w:t>
      </w:r>
      <w:r w:rsidRPr="000E1CEC">
        <w:rPr>
          <w:sz w:val="28"/>
          <w:szCs w:val="28"/>
        </w:rPr>
        <w:t xml:space="preserve"> 1</w:t>
      </w:r>
      <w:r w:rsidR="00AB534F" w:rsidRPr="000E1CEC">
        <w:rPr>
          <w:sz w:val="28"/>
          <w:szCs w:val="28"/>
        </w:rPr>
        <w:t>4</w:t>
      </w:r>
      <w:r w:rsidRPr="000E1CEC">
        <w:rPr>
          <w:sz w:val="28"/>
          <w:szCs w:val="28"/>
        </w:rPr>
        <w:t xml:space="preserve"> настоящего Порядка;</w:t>
      </w:r>
    </w:p>
    <w:p w:rsidR="00D51B61" w:rsidRPr="000E1CEC" w:rsidRDefault="00D51B61" w:rsidP="00B661E5">
      <w:pPr>
        <w:pStyle w:val="3"/>
        <w:shd w:val="clear" w:color="auto" w:fill="auto"/>
        <w:spacing w:before="0"/>
        <w:ind w:left="40" w:right="60" w:firstLine="669"/>
        <w:rPr>
          <w:sz w:val="28"/>
          <w:szCs w:val="28"/>
        </w:rPr>
      </w:pPr>
      <w:r w:rsidRPr="000E1CEC">
        <w:rPr>
          <w:sz w:val="28"/>
          <w:szCs w:val="28"/>
        </w:rPr>
        <w:t xml:space="preserve">если суммы, указанные в представлении на внесение изменений в показатели сводной росписи, превышают свободный остаток бюджетных </w:t>
      </w:r>
      <w:r w:rsidRPr="000E1CEC">
        <w:rPr>
          <w:sz w:val="28"/>
          <w:szCs w:val="28"/>
        </w:rPr>
        <w:lastRenderedPageBreak/>
        <w:t>ассигнований с учетом принятых на учет бюджетных обязательств (в случае предполагаемого уменьшения бюджетных ассигнований</w:t>
      </w:r>
      <w:r w:rsidR="008D6190" w:rsidRPr="000E1CEC">
        <w:rPr>
          <w:sz w:val="28"/>
          <w:szCs w:val="28"/>
        </w:rPr>
        <w:t>)</w:t>
      </w:r>
      <w:r w:rsidRPr="000E1CEC">
        <w:rPr>
          <w:sz w:val="28"/>
          <w:szCs w:val="28"/>
        </w:rPr>
        <w:t>;</w:t>
      </w:r>
    </w:p>
    <w:p w:rsidR="00D51B61" w:rsidRPr="000E1CEC" w:rsidRDefault="00D51B61" w:rsidP="00B661E5">
      <w:pPr>
        <w:pStyle w:val="3"/>
        <w:shd w:val="clear" w:color="auto" w:fill="auto"/>
        <w:spacing w:before="0"/>
        <w:ind w:left="40" w:right="60" w:firstLine="669"/>
        <w:rPr>
          <w:sz w:val="28"/>
          <w:szCs w:val="28"/>
        </w:rPr>
      </w:pPr>
      <w:r w:rsidRPr="000E1CEC">
        <w:rPr>
          <w:sz w:val="28"/>
          <w:szCs w:val="28"/>
        </w:rPr>
        <w:t>если приостановлены в установленном порядке операции на лицевом счете получателя средств;</w:t>
      </w:r>
    </w:p>
    <w:p w:rsidR="00D51B61" w:rsidRPr="000E1CEC" w:rsidRDefault="00D51B61" w:rsidP="00D51B61">
      <w:pPr>
        <w:pStyle w:val="3"/>
        <w:shd w:val="clear" w:color="auto" w:fill="auto"/>
        <w:spacing w:before="0"/>
        <w:ind w:left="40" w:right="60" w:firstLine="540"/>
        <w:rPr>
          <w:sz w:val="28"/>
          <w:szCs w:val="28"/>
        </w:rPr>
      </w:pPr>
      <w:r w:rsidRPr="000E1CEC">
        <w:rPr>
          <w:sz w:val="28"/>
          <w:szCs w:val="28"/>
        </w:rPr>
        <w:t>отсутствия документов, являющихся основанием для внесения изменений в показатели сводной росписи согласно пунктам 1</w:t>
      </w:r>
      <w:r w:rsidR="00AB534F" w:rsidRPr="000E1CEC">
        <w:rPr>
          <w:sz w:val="28"/>
          <w:szCs w:val="28"/>
        </w:rPr>
        <w:t>7</w:t>
      </w:r>
      <w:r w:rsidRPr="000E1CEC">
        <w:rPr>
          <w:sz w:val="28"/>
          <w:szCs w:val="28"/>
        </w:rPr>
        <w:t xml:space="preserve"> и 1</w:t>
      </w:r>
      <w:r w:rsidR="00AB534F" w:rsidRPr="000E1CEC">
        <w:rPr>
          <w:sz w:val="28"/>
          <w:szCs w:val="28"/>
        </w:rPr>
        <w:t>8</w:t>
      </w:r>
      <w:r w:rsidRPr="000E1CEC">
        <w:rPr>
          <w:sz w:val="28"/>
          <w:szCs w:val="28"/>
        </w:rPr>
        <w:t xml:space="preserve"> настоящего Порядка.</w:t>
      </w:r>
    </w:p>
    <w:p w:rsidR="00D51B61" w:rsidRPr="000E1CEC" w:rsidRDefault="00D51B61" w:rsidP="00B661E5">
      <w:pPr>
        <w:pStyle w:val="3"/>
        <w:shd w:val="clear" w:color="auto" w:fill="auto"/>
        <w:spacing w:before="0"/>
        <w:ind w:right="60" w:firstLine="709"/>
        <w:rPr>
          <w:sz w:val="28"/>
          <w:szCs w:val="28"/>
        </w:rPr>
      </w:pPr>
      <w:r w:rsidRPr="000E1CEC">
        <w:rPr>
          <w:sz w:val="28"/>
          <w:szCs w:val="28"/>
        </w:rPr>
        <w:t>2</w:t>
      </w:r>
      <w:r w:rsidR="00C402BA" w:rsidRPr="000E1CEC">
        <w:rPr>
          <w:sz w:val="28"/>
          <w:szCs w:val="28"/>
        </w:rPr>
        <w:t>2</w:t>
      </w:r>
      <w:r w:rsidRPr="000E1CEC">
        <w:rPr>
          <w:sz w:val="28"/>
          <w:szCs w:val="28"/>
        </w:rPr>
        <w:t>. Не позднее 3 рабочих дней после получения бюджетным отделом представления распорядителя (администратора источников) на внесение изменений в показатели сводной росписи бюджетный отдел составляет:</w:t>
      </w:r>
    </w:p>
    <w:p w:rsidR="00D51B61" w:rsidRPr="000E1CEC" w:rsidRDefault="00D51B61" w:rsidP="00B661E5">
      <w:pPr>
        <w:pStyle w:val="3"/>
        <w:shd w:val="clear" w:color="auto" w:fill="auto"/>
        <w:spacing w:before="0"/>
        <w:ind w:right="60" w:firstLine="709"/>
        <w:rPr>
          <w:sz w:val="28"/>
          <w:szCs w:val="28"/>
        </w:rPr>
      </w:pPr>
      <w:proofErr w:type="gramStart"/>
      <w:r w:rsidRPr="000E1CEC">
        <w:rPr>
          <w:sz w:val="28"/>
          <w:szCs w:val="28"/>
        </w:rPr>
        <w:t>2</w:t>
      </w:r>
      <w:r w:rsidR="00C402BA" w:rsidRPr="000E1CEC">
        <w:rPr>
          <w:sz w:val="28"/>
          <w:szCs w:val="28"/>
        </w:rPr>
        <w:t>2</w:t>
      </w:r>
      <w:r w:rsidRPr="000E1CEC">
        <w:rPr>
          <w:sz w:val="28"/>
          <w:szCs w:val="28"/>
        </w:rPr>
        <w:t>.1. уведомление об изменении бюджетных назначений в части бюджетных ассигнований и (или) уведомление об изменении бюджетных назначений по источникам финансирования дефицита бюджета по формам согласно приложениям 8-9 на бумажном носителе (в трех экземплярах) и в электронном виде в АЦК</w:t>
      </w:r>
      <w:r w:rsidR="004535A2" w:rsidRPr="000E1CEC">
        <w:rPr>
          <w:sz w:val="28"/>
          <w:szCs w:val="28"/>
        </w:rPr>
        <w:t xml:space="preserve"> - Финансы</w:t>
      </w:r>
      <w:r w:rsidRPr="000E1CEC">
        <w:rPr>
          <w:sz w:val="28"/>
          <w:szCs w:val="28"/>
        </w:rPr>
        <w:t xml:space="preserve"> отдельно по каждому основанию с обязательным заполнением полей "НПА", "тип операции" и "источник изменений ассигнований" согласно соответствующим справочникам.</w:t>
      </w:r>
      <w:proofErr w:type="gramEnd"/>
      <w:r w:rsidRPr="000E1CEC">
        <w:rPr>
          <w:sz w:val="28"/>
          <w:szCs w:val="28"/>
        </w:rPr>
        <w:t xml:space="preserve"> В поле "НПА" указывается нормативный правовой акт, в соответствии с которым по основаниям, указанным в пункте 1</w:t>
      </w:r>
      <w:r w:rsidR="00AB534F" w:rsidRPr="000E1CEC">
        <w:rPr>
          <w:sz w:val="28"/>
          <w:szCs w:val="28"/>
        </w:rPr>
        <w:t>4</w:t>
      </w:r>
      <w:r w:rsidRPr="000E1CEC">
        <w:rPr>
          <w:sz w:val="28"/>
          <w:szCs w:val="28"/>
        </w:rPr>
        <w:t xml:space="preserve"> настоящего Порядка, вносятся изменения в показатели сводной росписи;</w:t>
      </w:r>
    </w:p>
    <w:p w:rsidR="00D51B61" w:rsidRPr="000E1CEC" w:rsidRDefault="00D51B61" w:rsidP="00B661E5">
      <w:pPr>
        <w:pStyle w:val="3"/>
        <w:shd w:val="clear" w:color="auto" w:fill="auto"/>
        <w:spacing w:before="0"/>
        <w:ind w:left="40" w:right="60" w:firstLine="709"/>
        <w:rPr>
          <w:sz w:val="28"/>
          <w:szCs w:val="28"/>
        </w:rPr>
      </w:pPr>
      <w:r w:rsidRPr="000E1CEC">
        <w:rPr>
          <w:sz w:val="28"/>
          <w:szCs w:val="28"/>
        </w:rPr>
        <w:t xml:space="preserve">уведомление об изменении бюджетных назначений в части бюджетных ассигнований и (или) уведомление об изменении бюджетных назначений по источникам финансирования дефицита бюджета оформляется подписью </w:t>
      </w:r>
      <w:r w:rsidR="002315D6" w:rsidRPr="000E1CEC">
        <w:rPr>
          <w:sz w:val="28"/>
          <w:szCs w:val="28"/>
        </w:rPr>
        <w:t>начальника</w:t>
      </w:r>
      <w:r w:rsidRPr="000E1CEC">
        <w:rPr>
          <w:sz w:val="28"/>
          <w:szCs w:val="28"/>
        </w:rPr>
        <w:t xml:space="preserve"> бюджетного отдела;</w:t>
      </w:r>
    </w:p>
    <w:p w:rsidR="00D51B61" w:rsidRPr="000E1CEC" w:rsidRDefault="00D51B61" w:rsidP="00B661E5">
      <w:pPr>
        <w:pStyle w:val="3"/>
        <w:shd w:val="clear" w:color="auto" w:fill="auto"/>
        <w:spacing w:before="0"/>
        <w:ind w:right="60" w:firstLine="709"/>
        <w:rPr>
          <w:sz w:val="28"/>
          <w:szCs w:val="28"/>
        </w:rPr>
      </w:pPr>
      <w:r w:rsidRPr="000E1CEC">
        <w:rPr>
          <w:sz w:val="28"/>
          <w:szCs w:val="28"/>
        </w:rPr>
        <w:t>2</w:t>
      </w:r>
      <w:r w:rsidR="00C402BA" w:rsidRPr="000E1CEC">
        <w:rPr>
          <w:sz w:val="28"/>
          <w:szCs w:val="28"/>
        </w:rPr>
        <w:t>2</w:t>
      </w:r>
      <w:r w:rsidRPr="000E1CEC">
        <w:rPr>
          <w:sz w:val="28"/>
          <w:szCs w:val="28"/>
        </w:rPr>
        <w:t xml:space="preserve">.2. докладную записку на имя начальника </w:t>
      </w:r>
      <w:r w:rsidR="002315D6" w:rsidRPr="000E1CEC">
        <w:rPr>
          <w:sz w:val="28"/>
          <w:szCs w:val="28"/>
        </w:rPr>
        <w:t>Фин</w:t>
      </w:r>
      <w:r w:rsidRPr="000E1CEC">
        <w:rPr>
          <w:sz w:val="28"/>
          <w:szCs w:val="28"/>
        </w:rPr>
        <w:t>управления, в которой на основании письма главного распорядителя (администратора источников) обосновывается необходимость внесения изменений в показатели сводной росписи.</w:t>
      </w:r>
    </w:p>
    <w:p w:rsidR="00D51B61" w:rsidRPr="000E1CEC" w:rsidRDefault="00D51B61" w:rsidP="00B661E5">
      <w:pPr>
        <w:pStyle w:val="3"/>
        <w:shd w:val="clear" w:color="auto" w:fill="auto"/>
        <w:spacing w:before="0"/>
        <w:ind w:left="40" w:right="60" w:firstLine="709"/>
        <w:rPr>
          <w:sz w:val="28"/>
          <w:szCs w:val="28"/>
        </w:rPr>
      </w:pPr>
      <w:r w:rsidRPr="000E1CEC">
        <w:rPr>
          <w:sz w:val="28"/>
          <w:szCs w:val="28"/>
        </w:rPr>
        <w:t>Уведомление об изменении бюджетных назначений в части бюджетных ассигнований и (или) уведомление об изменении бюджетных назначений по источникам финансирования дефицита бюджета с докладной запиской и копиями документов, послуживших основанием для внесения изменений в показатели сводной росписи, хранятся в бюджетном отделе.</w:t>
      </w:r>
    </w:p>
    <w:p w:rsidR="00D51B61" w:rsidRPr="000E1CEC" w:rsidRDefault="00D51B61" w:rsidP="00B661E5">
      <w:pPr>
        <w:pStyle w:val="3"/>
        <w:shd w:val="clear" w:color="auto" w:fill="auto"/>
        <w:spacing w:before="0"/>
        <w:ind w:right="60" w:firstLine="709"/>
        <w:rPr>
          <w:sz w:val="28"/>
          <w:szCs w:val="28"/>
        </w:rPr>
      </w:pPr>
      <w:r w:rsidRPr="000E1CEC">
        <w:rPr>
          <w:sz w:val="28"/>
          <w:szCs w:val="28"/>
        </w:rPr>
        <w:t>2</w:t>
      </w:r>
      <w:r w:rsidR="00C402BA" w:rsidRPr="000E1CEC">
        <w:rPr>
          <w:sz w:val="28"/>
          <w:szCs w:val="28"/>
        </w:rPr>
        <w:t>3</w:t>
      </w:r>
      <w:r w:rsidRPr="000E1CEC">
        <w:rPr>
          <w:sz w:val="28"/>
          <w:szCs w:val="28"/>
        </w:rPr>
        <w:t>. В случае внесения изменений в показатели сводной росписи без представления распорядителей (администраторов источников), бюджетный отдел готовит документы, аналогичные указанным в пункте 2</w:t>
      </w:r>
      <w:r w:rsidR="00AB534F" w:rsidRPr="000E1CEC">
        <w:rPr>
          <w:sz w:val="28"/>
          <w:szCs w:val="28"/>
        </w:rPr>
        <w:t>2</w:t>
      </w:r>
      <w:r w:rsidRPr="000E1CEC">
        <w:rPr>
          <w:sz w:val="28"/>
          <w:szCs w:val="28"/>
        </w:rPr>
        <w:t>.1 и копии документов, послуживших основанием для внесения изменений в показатели сводной бюджетной росписи.</w:t>
      </w:r>
    </w:p>
    <w:p w:rsidR="00D51B61" w:rsidRPr="000E1CEC" w:rsidRDefault="00D51B61" w:rsidP="00D51B61">
      <w:pPr>
        <w:pStyle w:val="3"/>
        <w:shd w:val="clear" w:color="auto" w:fill="auto"/>
        <w:spacing w:before="0"/>
        <w:ind w:left="40" w:right="60" w:firstLine="520"/>
        <w:rPr>
          <w:sz w:val="28"/>
          <w:szCs w:val="28"/>
        </w:rPr>
      </w:pPr>
      <w:r w:rsidRPr="000E1CEC">
        <w:rPr>
          <w:sz w:val="28"/>
          <w:szCs w:val="28"/>
        </w:rPr>
        <w:t>При внесении изменений в связи с исполнением судебных актов, предусматривающих обращение взыскания на средства районного бюджета, готовится соответствующая докладная записка.</w:t>
      </w:r>
    </w:p>
    <w:p w:rsidR="00D51B61" w:rsidRPr="000E1CEC" w:rsidRDefault="00D51B61" w:rsidP="00D51B61">
      <w:pPr>
        <w:pStyle w:val="3"/>
        <w:shd w:val="clear" w:color="auto" w:fill="auto"/>
        <w:spacing w:before="0"/>
        <w:ind w:left="40" w:right="60" w:firstLine="520"/>
        <w:rPr>
          <w:sz w:val="28"/>
          <w:szCs w:val="28"/>
        </w:rPr>
      </w:pPr>
      <w:r w:rsidRPr="000E1CEC">
        <w:rPr>
          <w:sz w:val="28"/>
          <w:szCs w:val="28"/>
        </w:rPr>
        <w:t xml:space="preserve">При внесении изменений в бюджетные ассигнования, подведомственные </w:t>
      </w:r>
      <w:proofErr w:type="spellStart"/>
      <w:r w:rsidR="00CE19BC" w:rsidRPr="000E1CEC">
        <w:rPr>
          <w:sz w:val="28"/>
          <w:szCs w:val="28"/>
        </w:rPr>
        <w:t>Фин</w:t>
      </w:r>
      <w:r w:rsidRPr="000E1CEC">
        <w:rPr>
          <w:sz w:val="28"/>
          <w:szCs w:val="28"/>
        </w:rPr>
        <w:t>управлению</w:t>
      </w:r>
      <w:proofErr w:type="spellEnd"/>
      <w:r w:rsidRPr="000E1CEC">
        <w:rPr>
          <w:sz w:val="28"/>
          <w:szCs w:val="28"/>
        </w:rPr>
        <w:t>, докладную записку готовит бюджетный отдел.</w:t>
      </w:r>
    </w:p>
    <w:p w:rsidR="00D51B61" w:rsidRPr="000E1CEC" w:rsidRDefault="00D51B61" w:rsidP="00CE19BC">
      <w:pPr>
        <w:pStyle w:val="3"/>
        <w:shd w:val="clear" w:color="auto" w:fill="auto"/>
        <w:tabs>
          <w:tab w:val="left" w:pos="2557"/>
          <w:tab w:val="left" w:pos="5667"/>
          <w:tab w:val="right" w:pos="9341"/>
          <w:tab w:val="right" w:pos="9342"/>
        </w:tabs>
        <w:spacing w:before="0"/>
        <w:rPr>
          <w:sz w:val="28"/>
          <w:szCs w:val="28"/>
        </w:rPr>
      </w:pPr>
      <w:r w:rsidRPr="000E1CEC">
        <w:rPr>
          <w:sz w:val="28"/>
          <w:szCs w:val="28"/>
        </w:rPr>
        <w:t xml:space="preserve">        2</w:t>
      </w:r>
      <w:r w:rsidR="00C402BA" w:rsidRPr="000E1CEC">
        <w:rPr>
          <w:sz w:val="28"/>
          <w:szCs w:val="28"/>
        </w:rPr>
        <w:t>4</w:t>
      </w:r>
      <w:r w:rsidRPr="000E1CEC">
        <w:rPr>
          <w:sz w:val="28"/>
          <w:szCs w:val="28"/>
        </w:rPr>
        <w:t>. Бюджетный отдел принимает к рассмотрению уведомления об изменении бюджетных назначений в части бюджетных ассигнований и (или) уве</w:t>
      </w:r>
      <w:r w:rsidR="00CE19BC" w:rsidRPr="000E1CEC">
        <w:rPr>
          <w:sz w:val="28"/>
          <w:szCs w:val="28"/>
        </w:rPr>
        <w:t xml:space="preserve">домления об изменении бюджетных </w:t>
      </w:r>
      <w:r w:rsidRPr="000E1CEC">
        <w:rPr>
          <w:sz w:val="28"/>
          <w:szCs w:val="28"/>
        </w:rPr>
        <w:t xml:space="preserve">назначений по источникам финансирования дефицита бюджета при условии их оформления в </w:t>
      </w:r>
      <w:r w:rsidRPr="000E1CEC">
        <w:rPr>
          <w:sz w:val="28"/>
          <w:szCs w:val="28"/>
        </w:rPr>
        <w:lastRenderedPageBreak/>
        <w:t xml:space="preserve">соответствии с настоящим Порядком и при наличии докладной записки на имя начальника </w:t>
      </w:r>
      <w:r w:rsidR="002315D6" w:rsidRPr="000E1CEC">
        <w:rPr>
          <w:sz w:val="28"/>
          <w:szCs w:val="28"/>
        </w:rPr>
        <w:t>Фин</w:t>
      </w:r>
      <w:r w:rsidRPr="000E1CEC">
        <w:rPr>
          <w:sz w:val="28"/>
          <w:szCs w:val="28"/>
        </w:rPr>
        <w:t>управления.</w:t>
      </w:r>
    </w:p>
    <w:p w:rsidR="00D51B61" w:rsidRPr="000E1CEC" w:rsidRDefault="00D51B61" w:rsidP="002315D6">
      <w:pPr>
        <w:pStyle w:val="3"/>
        <w:shd w:val="clear" w:color="auto" w:fill="auto"/>
        <w:tabs>
          <w:tab w:val="left" w:pos="2557"/>
          <w:tab w:val="left" w:pos="5667"/>
          <w:tab w:val="right" w:pos="7865"/>
          <w:tab w:val="right" w:pos="9341"/>
        </w:tabs>
        <w:spacing w:before="0"/>
        <w:ind w:right="60"/>
        <w:rPr>
          <w:sz w:val="28"/>
          <w:szCs w:val="28"/>
        </w:rPr>
      </w:pPr>
      <w:r w:rsidRPr="000E1CEC">
        <w:rPr>
          <w:sz w:val="28"/>
          <w:szCs w:val="28"/>
        </w:rPr>
        <w:t xml:space="preserve">        2</w:t>
      </w:r>
      <w:r w:rsidR="00C402BA" w:rsidRPr="000E1CEC">
        <w:rPr>
          <w:sz w:val="28"/>
          <w:szCs w:val="28"/>
        </w:rPr>
        <w:t>5</w:t>
      </w:r>
      <w:r w:rsidRPr="000E1CEC">
        <w:rPr>
          <w:sz w:val="28"/>
          <w:szCs w:val="28"/>
        </w:rPr>
        <w:t xml:space="preserve">. Бюджетный отдел в срок не более двух рабочих дней (до 25-го числа текущего месяца) осуществляет проверку уведомлений  об </w:t>
      </w:r>
      <w:r w:rsidRPr="000E1CEC">
        <w:rPr>
          <w:sz w:val="28"/>
          <w:szCs w:val="28"/>
        </w:rPr>
        <w:tab/>
        <w:t>изменении</w:t>
      </w:r>
      <w:r w:rsidR="002315D6" w:rsidRPr="000E1CEC">
        <w:rPr>
          <w:sz w:val="28"/>
          <w:szCs w:val="28"/>
        </w:rPr>
        <w:t xml:space="preserve"> </w:t>
      </w:r>
      <w:r w:rsidR="008D6190" w:rsidRPr="000E1CEC">
        <w:rPr>
          <w:sz w:val="28"/>
          <w:szCs w:val="28"/>
        </w:rPr>
        <w:t>б</w:t>
      </w:r>
      <w:r w:rsidRPr="000E1CEC">
        <w:rPr>
          <w:sz w:val="28"/>
          <w:szCs w:val="28"/>
        </w:rPr>
        <w:t>юджетных назначений в части бюджетных ассигнований и (или) уведомлений об изменении бюджетных назнач</w:t>
      </w:r>
      <w:r w:rsidR="00CE19BC" w:rsidRPr="000E1CEC">
        <w:rPr>
          <w:sz w:val="28"/>
          <w:szCs w:val="28"/>
        </w:rPr>
        <w:t xml:space="preserve">ений по </w:t>
      </w:r>
      <w:r w:rsidRPr="000E1CEC">
        <w:rPr>
          <w:sz w:val="28"/>
          <w:szCs w:val="28"/>
        </w:rPr>
        <w:t>источникам финансирования дефицита бюджета на полноту заполнения и, если заявки:</w:t>
      </w:r>
    </w:p>
    <w:p w:rsidR="00D51B61" w:rsidRPr="000E1CEC" w:rsidRDefault="00D51B61" w:rsidP="00D51B61">
      <w:pPr>
        <w:pStyle w:val="3"/>
        <w:shd w:val="clear" w:color="auto" w:fill="auto"/>
        <w:spacing w:before="0"/>
        <w:ind w:left="40" w:right="60" w:firstLine="520"/>
        <w:rPr>
          <w:sz w:val="28"/>
          <w:szCs w:val="28"/>
        </w:rPr>
      </w:pPr>
      <w:r w:rsidRPr="000E1CEC">
        <w:rPr>
          <w:sz w:val="28"/>
          <w:szCs w:val="28"/>
        </w:rPr>
        <w:t xml:space="preserve">соответствуют установленным требованиям, создает документы "Изменение сводной бюджетной росписи расходов районного бюджета" и "Изменение росписи по источникам финансирования дефицита районного бюджета" на бумажном носителе в </w:t>
      </w:r>
      <w:r w:rsidR="008D6190" w:rsidRPr="000E1CEC">
        <w:rPr>
          <w:sz w:val="28"/>
          <w:szCs w:val="28"/>
        </w:rPr>
        <w:t>двух</w:t>
      </w:r>
      <w:r w:rsidRPr="000E1CEC">
        <w:rPr>
          <w:sz w:val="28"/>
          <w:szCs w:val="28"/>
        </w:rPr>
        <w:t xml:space="preserve"> экземплярах и в электронном виде в АЦК</w:t>
      </w:r>
      <w:r w:rsidR="004535A2" w:rsidRPr="000E1CEC">
        <w:rPr>
          <w:sz w:val="28"/>
          <w:szCs w:val="28"/>
        </w:rPr>
        <w:t xml:space="preserve"> - Финансы</w:t>
      </w:r>
      <w:r w:rsidRPr="000E1CEC">
        <w:rPr>
          <w:sz w:val="28"/>
          <w:szCs w:val="28"/>
        </w:rPr>
        <w:t xml:space="preserve"> (приложения 10), и вместе с докладной запиской передает на утверждение начальнику </w:t>
      </w:r>
      <w:r w:rsidR="008522C5" w:rsidRPr="000E1CEC">
        <w:rPr>
          <w:sz w:val="28"/>
          <w:szCs w:val="28"/>
        </w:rPr>
        <w:t>Фин</w:t>
      </w:r>
      <w:r w:rsidRPr="000E1CEC">
        <w:rPr>
          <w:sz w:val="28"/>
          <w:szCs w:val="28"/>
        </w:rPr>
        <w:t>управления;</w:t>
      </w:r>
    </w:p>
    <w:p w:rsidR="00D51B61" w:rsidRPr="000E1CEC" w:rsidRDefault="00D51B61" w:rsidP="00D51B61">
      <w:pPr>
        <w:pStyle w:val="3"/>
        <w:shd w:val="clear" w:color="auto" w:fill="auto"/>
        <w:spacing w:before="0"/>
        <w:ind w:left="40" w:right="60" w:firstLine="520"/>
        <w:rPr>
          <w:sz w:val="28"/>
          <w:szCs w:val="28"/>
        </w:rPr>
      </w:pPr>
      <w:r w:rsidRPr="000E1CEC">
        <w:rPr>
          <w:sz w:val="28"/>
          <w:szCs w:val="28"/>
        </w:rPr>
        <w:t>не соответствуют установленным требованиям, возвращает вместе с докладной запиской с отметкой "отказано в исполнении, дата".</w:t>
      </w:r>
    </w:p>
    <w:p w:rsidR="00D51B61" w:rsidRPr="000E1CEC" w:rsidRDefault="00D51B61" w:rsidP="00D51B61">
      <w:pPr>
        <w:pStyle w:val="3"/>
        <w:shd w:val="clear" w:color="auto" w:fill="auto"/>
        <w:spacing w:before="0"/>
        <w:ind w:right="40" w:firstLine="580"/>
        <w:rPr>
          <w:sz w:val="28"/>
          <w:szCs w:val="28"/>
        </w:rPr>
      </w:pPr>
      <w:r w:rsidRPr="000E1CEC">
        <w:rPr>
          <w:sz w:val="28"/>
          <w:szCs w:val="28"/>
        </w:rPr>
        <w:t>2</w:t>
      </w:r>
      <w:r w:rsidR="00C402BA" w:rsidRPr="000E1CEC">
        <w:rPr>
          <w:sz w:val="28"/>
          <w:szCs w:val="28"/>
        </w:rPr>
        <w:t>6</w:t>
      </w:r>
      <w:r w:rsidRPr="000E1CEC">
        <w:rPr>
          <w:sz w:val="28"/>
          <w:szCs w:val="28"/>
        </w:rPr>
        <w:t>. Бюджетный отдел в течение 2-х рабочих дней доводит до распорядителей (администраторов источников) уведомление об изменении бюджетных ассигнований и уведомление об изменении бюджетных назначений по источникам финансирования дефицита районного бюджета.</w:t>
      </w:r>
    </w:p>
    <w:p w:rsidR="00D51B61" w:rsidRPr="000E1CEC" w:rsidRDefault="00D51B61" w:rsidP="00D51B61">
      <w:pPr>
        <w:pStyle w:val="3"/>
        <w:shd w:val="clear" w:color="auto" w:fill="auto"/>
        <w:spacing w:before="0"/>
        <w:ind w:left="40" w:right="40" w:firstLine="540"/>
        <w:rPr>
          <w:sz w:val="28"/>
          <w:szCs w:val="28"/>
        </w:rPr>
      </w:pPr>
      <w:r w:rsidRPr="000E1CEC">
        <w:rPr>
          <w:sz w:val="28"/>
          <w:szCs w:val="28"/>
        </w:rPr>
        <w:t>Распорядители формируют уведомления по межбюджетным трансфертам в разрезе муниципальных образований по курируемым направлениям расходов и представляют их в бюджетный отдел для доведения до муниципальных образований.</w:t>
      </w:r>
    </w:p>
    <w:p w:rsidR="00D51B61" w:rsidRPr="000E1CEC" w:rsidRDefault="00D51B61" w:rsidP="00D51B61">
      <w:pPr>
        <w:pStyle w:val="3"/>
        <w:shd w:val="clear" w:color="auto" w:fill="auto"/>
        <w:spacing w:before="0"/>
        <w:ind w:right="40" w:firstLine="580"/>
        <w:rPr>
          <w:sz w:val="28"/>
          <w:szCs w:val="28"/>
        </w:rPr>
      </w:pPr>
      <w:r w:rsidRPr="000E1CEC">
        <w:rPr>
          <w:sz w:val="28"/>
          <w:szCs w:val="28"/>
        </w:rPr>
        <w:t>2</w:t>
      </w:r>
      <w:r w:rsidR="00C402BA" w:rsidRPr="000E1CEC">
        <w:rPr>
          <w:sz w:val="28"/>
          <w:szCs w:val="28"/>
        </w:rPr>
        <w:t>7</w:t>
      </w:r>
      <w:r w:rsidRPr="000E1CEC">
        <w:rPr>
          <w:sz w:val="28"/>
          <w:szCs w:val="28"/>
        </w:rPr>
        <w:t xml:space="preserve">. </w:t>
      </w:r>
      <w:proofErr w:type="gramStart"/>
      <w:r w:rsidRPr="000E1CEC">
        <w:rPr>
          <w:sz w:val="28"/>
          <w:szCs w:val="28"/>
        </w:rPr>
        <w:t xml:space="preserve">При принятии начальником </w:t>
      </w:r>
      <w:r w:rsidR="008522C5" w:rsidRPr="000E1CEC">
        <w:rPr>
          <w:sz w:val="28"/>
          <w:szCs w:val="28"/>
        </w:rPr>
        <w:t>Фин</w:t>
      </w:r>
      <w:r w:rsidRPr="000E1CEC">
        <w:rPr>
          <w:sz w:val="28"/>
          <w:szCs w:val="28"/>
        </w:rPr>
        <w:t>управления решения об отклонении представления на внесение изменений в показатели сводной росписи, в течение 1-го рабочего дня возвращается бюджетному отделу первый экземпляр уведомления об изменении бюджетных назначений в части бюджетных ассигнований и (или) уведомления об изменении бюджетных назначений по источникам финансирования дефицита районного бюджета с отметкой "отказано, дата" с указанием причины отказа для доведения до распорядителей (администраторов</w:t>
      </w:r>
      <w:proofErr w:type="gramEnd"/>
      <w:r w:rsidRPr="000E1CEC">
        <w:rPr>
          <w:sz w:val="28"/>
          <w:szCs w:val="28"/>
        </w:rPr>
        <w:t xml:space="preserve"> источников).</w:t>
      </w:r>
    </w:p>
    <w:p w:rsidR="00D51B61" w:rsidRPr="000E1CEC" w:rsidRDefault="00D51B61" w:rsidP="00D51B61">
      <w:pPr>
        <w:pStyle w:val="3"/>
        <w:shd w:val="clear" w:color="auto" w:fill="auto"/>
        <w:spacing w:before="0"/>
        <w:ind w:right="40" w:firstLine="580"/>
        <w:rPr>
          <w:sz w:val="28"/>
          <w:szCs w:val="28"/>
        </w:rPr>
      </w:pPr>
      <w:r w:rsidRPr="000E1CEC">
        <w:rPr>
          <w:sz w:val="28"/>
          <w:szCs w:val="28"/>
        </w:rPr>
        <w:t>2</w:t>
      </w:r>
      <w:r w:rsidR="00C402BA" w:rsidRPr="000E1CEC">
        <w:rPr>
          <w:sz w:val="28"/>
          <w:szCs w:val="28"/>
        </w:rPr>
        <w:t>8</w:t>
      </w:r>
      <w:r w:rsidRPr="000E1CEC">
        <w:rPr>
          <w:sz w:val="28"/>
          <w:szCs w:val="28"/>
        </w:rPr>
        <w:t xml:space="preserve">. Внесение изменений в показатели сводной росписи осуществляется </w:t>
      </w:r>
      <w:proofErr w:type="spellStart"/>
      <w:r w:rsidR="008D6190" w:rsidRPr="000E1CEC">
        <w:rPr>
          <w:sz w:val="28"/>
          <w:szCs w:val="28"/>
        </w:rPr>
        <w:t>Фин</w:t>
      </w:r>
      <w:r w:rsidRPr="000E1CEC">
        <w:rPr>
          <w:sz w:val="28"/>
          <w:szCs w:val="28"/>
        </w:rPr>
        <w:t>управлением</w:t>
      </w:r>
      <w:proofErr w:type="spellEnd"/>
      <w:r w:rsidRPr="000E1CEC">
        <w:rPr>
          <w:sz w:val="28"/>
          <w:szCs w:val="28"/>
        </w:rPr>
        <w:t xml:space="preserve"> до 25 декабря текущего финансового года.</w:t>
      </w:r>
    </w:p>
    <w:p w:rsidR="00975178" w:rsidRDefault="00975178" w:rsidP="00975178">
      <w:pPr>
        <w:pStyle w:val="3"/>
        <w:shd w:val="clear" w:color="auto" w:fill="auto"/>
        <w:spacing w:before="0"/>
        <w:ind w:right="40"/>
        <w:jc w:val="left"/>
        <w:rPr>
          <w:rFonts w:asciiTheme="minorHAnsi" w:eastAsiaTheme="minorHAnsi" w:hAnsiTheme="minorHAnsi" w:cstheme="minorBidi"/>
          <w:spacing w:val="0"/>
          <w:sz w:val="28"/>
          <w:szCs w:val="28"/>
        </w:rPr>
      </w:pPr>
    </w:p>
    <w:p w:rsidR="00975178" w:rsidRDefault="00975178" w:rsidP="00975178">
      <w:pPr>
        <w:pStyle w:val="3"/>
        <w:shd w:val="clear" w:color="auto" w:fill="auto"/>
        <w:spacing w:before="0"/>
        <w:ind w:right="40"/>
        <w:jc w:val="left"/>
        <w:rPr>
          <w:rFonts w:asciiTheme="minorHAnsi" w:eastAsiaTheme="minorHAnsi" w:hAnsiTheme="minorHAnsi" w:cstheme="minorBidi"/>
          <w:spacing w:val="0"/>
          <w:sz w:val="28"/>
          <w:szCs w:val="28"/>
        </w:rPr>
      </w:pPr>
    </w:p>
    <w:p w:rsidR="00975178" w:rsidRDefault="00975178" w:rsidP="00975178">
      <w:pPr>
        <w:pStyle w:val="3"/>
        <w:shd w:val="clear" w:color="auto" w:fill="auto"/>
        <w:spacing w:before="0"/>
        <w:ind w:right="40"/>
        <w:jc w:val="left"/>
        <w:rPr>
          <w:rFonts w:asciiTheme="minorHAnsi" w:eastAsiaTheme="minorHAnsi" w:hAnsiTheme="minorHAnsi" w:cstheme="minorBidi"/>
          <w:spacing w:val="0"/>
          <w:sz w:val="28"/>
          <w:szCs w:val="28"/>
        </w:rPr>
      </w:pPr>
    </w:p>
    <w:p w:rsidR="00D51B61" w:rsidRPr="000E1CEC" w:rsidRDefault="00D51B61" w:rsidP="00975178">
      <w:pPr>
        <w:pStyle w:val="3"/>
        <w:shd w:val="clear" w:color="auto" w:fill="auto"/>
        <w:spacing w:before="0"/>
        <w:ind w:right="40"/>
        <w:jc w:val="left"/>
        <w:rPr>
          <w:sz w:val="28"/>
          <w:szCs w:val="28"/>
        </w:rPr>
      </w:pPr>
      <w:r w:rsidRPr="000E1CEC">
        <w:rPr>
          <w:sz w:val="28"/>
          <w:szCs w:val="28"/>
        </w:rPr>
        <w:t>Заместитель Главы района</w:t>
      </w:r>
      <w:r w:rsidRPr="000E1CEC">
        <w:rPr>
          <w:sz w:val="28"/>
          <w:szCs w:val="28"/>
        </w:rPr>
        <w:br/>
        <w:t xml:space="preserve">Начальник финансового управления                                           </w:t>
      </w:r>
      <w:r w:rsidR="00975178">
        <w:rPr>
          <w:sz w:val="28"/>
          <w:szCs w:val="28"/>
        </w:rPr>
        <w:t xml:space="preserve">     </w:t>
      </w:r>
      <w:r w:rsidRPr="000E1CEC">
        <w:rPr>
          <w:sz w:val="28"/>
          <w:szCs w:val="28"/>
        </w:rPr>
        <w:t>Т.В. Тимченко</w:t>
      </w:r>
    </w:p>
    <w:p w:rsidR="00D51B61" w:rsidRPr="000E1CEC" w:rsidRDefault="00D51B61">
      <w:pPr>
        <w:rPr>
          <w:sz w:val="28"/>
          <w:szCs w:val="28"/>
        </w:rPr>
      </w:pPr>
    </w:p>
    <w:p w:rsidR="00FB713A" w:rsidRDefault="00FB713A" w:rsidP="00976D02">
      <w:pPr>
        <w:tabs>
          <w:tab w:val="left" w:pos="1346"/>
        </w:tabs>
      </w:pPr>
    </w:p>
    <w:p w:rsidR="00975178" w:rsidRDefault="00975178" w:rsidP="00976D02">
      <w:pPr>
        <w:tabs>
          <w:tab w:val="left" w:pos="1346"/>
        </w:tabs>
      </w:pPr>
    </w:p>
    <w:p w:rsidR="00975178" w:rsidRDefault="00975178" w:rsidP="00976D02">
      <w:pPr>
        <w:tabs>
          <w:tab w:val="left" w:pos="1346"/>
        </w:tabs>
        <w:sectPr w:rsidR="00975178" w:rsidSect="00FB713A">
          <w:pgSz w:w="11906" w:h="16838"/>
          <w:pgMar w:top="1134" w:right="709" w:bottom="709" w:left="1276" w:header="708" w:footer="708" w:gutter="0"/>
          <w:cols w:space="708"/>
          <w:docGrid w:linePitch="360"/>
        </w:sectPr>
      </w:pPr>
    </w:p>
    <w:p w:rsidR="00975178" w:rsidRDefault="00975178" w:rsidP="00976D02">
      <w:pPr>
        <w:tabs>
          <w:tab w:val="left" w:pos="1346"/>
        </w:tabs>
      </w:pPr>
    </w:p>
    <w:p w:rsidR="00975178" w:rsidRPr="00251B52" w:rsidRDefault="00975178" w:rsidP="00975178">
      <w:pPr>
        <w:pStyle w:val="3"/>
        <w:framePr w:w="14405" w:h="2896" w:hRule="exact" w:wrap="around" w:vAnchor="page" w:hAnchor="page" w:x="1472" w:y="721"/>
        <w:shd w:val="clear" w:color="auto" w:fill="auto"/>
        <w:spacing w:before="0" w:after="292" w:line="312" w:lineRule="exact"/>
        <w:ind w:left="9720" w:right="80"/>
        <w:jc w:val="right"/>
        <w:rPr>
          <w:sz w:val="28"/>
          <w:szCs w:val="28"/>
        </w:rPr>
      </w:pPr>
      <w:r w:rsidRPr="00251B52">
        <w:rPr>
          <w:sz w:val="28"/>
          <w:szCs w:val="28"/>
        </w:rPr>
        <w:t>Приложение 1 к Порядку составления и ведения сводной бюджетной росписи бюджета Сосновского муниципального района</w:t>
      </w:r>
    </w:p>
    <w:p w:rsidR="00975178" w:rsidRPr="00251B52" w:rsidRDefault="00975178" w:rsidP="00975178">
      <w:pPr>
        <w:pStyle w:val="3"/>
        <w:framePr w:w="14405" w:h="2896" w:hRule="exact" w:wrap="around" w:vAnchor="page" w:hAnchor="page" w:x="1472" w:y="721"/>
        <w:shd w:val="clear" w:color="auto" w:fill="auto"/>
        <w:tabs>
          <w:tab w:val="right" w:leader="underscore" w:pos="9828"/>
        </w:tabs>
        <w:spacing w:before="0"/>
        <w:ind w:left="4500" w:right="4580" w:firstLine="1840"/>
        <w:jc w:val="left"/>
        <w:rPr>
          <w:sz w:val="28"/>
          <w:szCs w:val="28"/>
        </w:rPr>
      </w:pPr>
      <w:r w:rsidRPr="00251B52">
        <w:rPr>
          <w:sz w:val="28"/>
          <w:szCs w:val="28"/>
        </w:rPr>
        <w:t>Предложения по детализации сводной бюджетной росписи расходов районного бюджета на</w:t>
      </w:r>
      <w:r w:rsidRPr="00251B52">
        <w:rPr>
          <w:sz w:val="28"/>
          <w:szCs w:val="28"/>
        </w:rPr>
        <w:tab/>
        <w:t>год</w:t>
      </w:r>
    </w:p>
    <w:tbl>
      <w:tblPr>
        <w:tblOverlap w:val="never"/>
        <w:tblW w:w="14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78"/>
        <w:gridCol w:w="814"/>
        <w:gridCol w:w="1065"/>
        <w:gridCol w:w="1496"/>
        <w:gridCol w:w="1109"/>
        <w:gridCol w:w="1409"/>
        <w:gridCol w:w="2104"/>
        <w:gridCol w:w="4263"/>
      </w:tblGrid>
      <w:tr w:rsidR="00975178" w:rsidRPr="00251B52" w:rsidTr="00BA5155">
        <w:trPr>
          <w:trHeight w:hRule="exact" w:val="331"/>
        </w:trPr>
        <w:tc>
          <w:tcPr>
            <w:tcW w:w="2078" w:type="dxa"/>
            <w:vMerge w:val="restart"/>
            <w:shd w:val="clear" w:color="auto" w:fill="FFFFFF"/>
            <w:vAlign w:val="center"/>
          </w:tcPr>
          <w:p w:rsidR="00975178" w:rsidRPr="00251B52" w:rsidRDefault="00975178" w:rsidP="00BA5155">
            <w:pPr>
              <w:pStyle w:val="3"/>
              <w:framePr w:w="14395" w:h="2026" w:wrap="around" w:vAnchor="page" w:hAnchor="page" w:x="1269" w:y="4603"/>
              <w:shd w:val="clear" w:color="auto" w:fill="auto"/>
              <w:spacing w:before="0" w:after="120" w:line="240" w:lineRule="exact"/>
              <w:jc w:val="center"/>
              <w:rPr>
                <w:sz w:val="28"/>
                <w:szCs w:val="28"/>
              </w:rPr>
            </w:pPr>
            <w:r w:rsidRPr="00251B52">
              <w:rPr>
                <w:rStyle w:val="2"/>
                <w:sz w:val="28"/>
                <w:szCs w:val="28"/>
              </w:rPr>
              <w:t>Наименование</w:t>
            </w:r>
          </w:p>
          <w:p w:rsidR="00975178" w:rsidRPr="00251B52" w:rsidRDefault="00975178" w:rsidP="00BA5155">
            <w:pPr>
              <w:pStyle w:val="3"/>
              <w:framePr w:w="14395" w:h="2026" w:wrap="around" w:vAnchor="page" w:hAnchor="page" w:x="1269" w:y="4603"/>
              <w:shd w:val="clear" w:color="auto" w:fill="auto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51B52">
              <w:rPr>
                <w:rStyle w:val="2"/>
                <w:sz w:val="28"/>
                <w:szCs w:val="28"/>
              </w:rPr>
              <w:t>показателя</w:t>
            </w:r>
          </w:p>
        </w:tc>
        <w:tc>
          <w:tcPr>
            <w:tcW w:w="12260" w:type="dxa"/>
            <w:gridSpan w:val="7"/>
            <w:shd w:val="clear" w:color="auto" w:fill="FFFFFF"/>
            <w:vAlign w:val="bottom"/>
          </w:tcPr>
          <w:p w:rsidR="00975178" w:rsidRPr="00251B52" w:rsidRDefault="00975178" w:rsidP="00BA5155">
            <w:pPr>
              <w:pStyle w:val="3"/>
              <w:framePr w:w="14395" w:h="2026" w:wrap="around" w:vAnchor="page" w:hAnchor="page" w:x="1269" w:y="460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251B52">
              <w:rPr>
                <w:rStyle w:val="2"/>
                <w:sz w:val="28"/>
                <w:szCs w:val="28"/>
              </w:rPr>
              <w:t>Код</w:t>
            </w:r>
          </w:p>
        </w:tc>
      </w:tr>
      <w:tr w:rsidR="00975178" w:rsidRPr="00251B52" w:rsidTr="00BA5155">
        <w:trPr>
          <w:trHeight w:hRule="exact" w:val="1087"/>
        </w:trPr>
        <w:tc>
          <w:tcPr>
            <w:tcW w:w="2078" w:type="dxa"/>
            <w:vMerge/>
            <w:shd w:val="clear" w:color="auto" w:fill="FFFFFF"/>
            <w:vAlign w:val="center"/>
          </w:tcPr>
          <w:p w:rsidR="00975178" w:rsidRPr="00251B52" w:rsidRDefault="00975178" w:rsidP="00BA5155">
            <w:pPr>
              <w:framePr w:w="14395" w:h="2026" w:wrap="around" w:vAnchor="page" w:hAnchor="page" w:x="1269" w:y="4603"/>
              <w:rPr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FFFFFF"/>
            <w:vAlign w:val="center"/>
          </w:tcPr>
          <w:p w:rsidR="00975178" w:rsidRPr="00251B52" w:rsidRDefault="00975178" w:rsidP="00BA5155">
            <w:pPr>
              <w:pStyle w:val="3"/>
              <w:framePr w:w="14395" w:h="2026" w:wrap="around" w:vAnchor="page" w:hAnchor="page" w:x="1269" w:y="4603"/>
              <w:shd w:val="clear" w:color="auto" w:fill="auto"/>
              <w:spacing w:before="0" w:line="240" w:lineRule="exact"/>
              <w:ind w:left="80"/>
              <w:jc w:val="center"/>
              <w:rPr>
                <w:sz w:val="28"/>
                <w:szCs w:val="28"/>
              </w:rPr>
            </w:pPr>
            <w:r w:rsidRPr="00251B52">
              <w:rPr>
                <w:rStyle w:val="2"/>
                <w:sz w:val="28"/>
                <w:szCs w:val="28"/>
              </w:rPr>
              <w:t>ГРБС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975178" w:rsidRPr="00251B52" w:rsidRDefault="00975178" w:rsidP="00BA5155">
            <w:pPr>
              <w:pStyle w:val="3"/>
              <w:framePr w:w="14395" w:h="2026" w:wrap="around" w:vAnchor="page" w:hAnchor="page" w:x="1269" w:y="4603"/>
              <w:shd w:val="clear" w:color="auto" w:fill="auto"/>
              <w:spacing w:before="0" w:line="240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КВСР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975178" w:rsidRPr="00251B52" w:rsidRDefault="00975178" w:rsidP="00BA5155">
            <w:pPr>
              <w:pStyle w:val="3"/>
              <w:framePr w:w="14395" w:h="2026" w:wrap="around" w:vAnchor="page" w:hAnchor="page" w:x="1269" w:y="4603"/>
              <w:shd w:val="clear" w:color="auto" w:fill="auto"/>
              <w:spacing w:before="0" w:line="240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КФСР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975178" w:rsidRPr="00251B52" w:rsidRDefault="00975178" w:rsidP="00BA5155">
            <w:pPr>
              <w:pStyle w:val="3"/>
              <w:framePr w:w="14395" w:h="2026" w:wrap="around" w:vAnchor="page" w:hAnchor="page" w:x="1269" w:y="4603"/>
              <w:shd w:val="clear" w:color="auto" w:fill="auto"/>
              <w:spacing w:before="120" w:line="240" w:lineRule="exact"/>
              <w:ind w:left="180"/>
              <w:jc w:val="center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КЦСР</w:t>
            </w:r>
          </w:p>
        </w:tc>
        <w:tc>
          <w:tcPr>
            <w:tcW w:w="1409" w:type="dxa"/>
            <w:shd w:val="clear" w:color="auto" w:fill="FFFFFF"/>
            <w:vAlign w:val="center"/>
          </w:tcPr>
          <w:p w:rsidR="00975178" w:rsidRPr="00251B52" w:rsidRDefault="00975178" w:rsidP="00BA5155">
            <w:pPr>
              <w:pStyle w:val="3"/>
              <w:framePr w:w="14395" w:h="2026" w:wrap="around" w:vAnchor="page" w:hAnchor="page" w:x="1269" w:y="4603"/>
              <w:shd w:val="clear" w:color="auto" w:fill="auto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КВР</w:t>
            </w:r>
          </w:p>
        </w:tc>
        <w:tc>
          <w:tcPr>
            <w:tcW w:w="2104" w:type="dxa"/>
            <w:shd w:val="clear" w:color="auto" w:fill="FFFFFF"/>
            <w:vAlign w:val="center"/>
          </w:tcPr>
          <w:p w:rsidR="00975178" w:rsidRPr="00251B52" w:rsidRDefault="00975178" w:rsidP="00BA5155">
            <w:pPr>
              <w:pStyle w:val="3"/>
              <w:framePr w:w="14395" w:h="2026" w:wrap="around" w:vAnchor="page" w:hAnchor="page" w:x="1269" w:y="4603"/>
              <w:shd w:val="clear" w:color="auto" w:fill="auto"/>
              <w:spacing w:before="0"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КОСГУ</w:t>
            </w:r>
          </w:p>
        </w:tc>
        <w:tc>
          <w:tcPr>
            <w:tcW w:w="4263" w:type="dxa"/>
            <w:shd w:val="clear" w:color="auto" w:fill="FFFFFF"/>
            <w:vAlign w:val="center"/>
          </w:tcPr>
          <w:p w:rsidR="00975178" w:rsidRPr="00251B52" w:rsidRDefault="00975178" w:rsidP="00BA5155">
            <w:pPr>
              <w:pStyle w:val="3"/>
              <w:framePr w:w="14395" w:h="2026" w:wrap="around" w:vAnchor="page" w:hAnchor="page" w:x="1269" w:y="4603"/>
              <w:shd w:val="clear" w:color="auto" w:fill="auto"/>
              <w:spacing w:before="0" w:line="317" w:lineRule="exact"/>
              <w:jc w:val="center"/>
              <w:rPr>
                <w:sz w:val="28"/>
                <w:szCs w:val="28"/>
              </w:rPr>
            </w:pPr>
            <w:r w:rsidRPr="00251B52">
              <w:rPr>
                <w:rStyle w:val="2"/>
                <w:sz w:val="28"/>
                <w:szCs w:val="28"/>
              </w:rPr>
              <w:t>Дополнительный код классификации расходов (при необходимости)</w:t>
            </w:r>
          </w:p>
        </w:tc>
      </w:tr>
      <w:tr w:rsidR="00975178" w:rsidRPr="00251B52" w:rsidTr="00BA5155">
        <w:trPr>
          <w:trHeight w:hRule="exact" w:val="305"/>
        </w:trPr>
        <w:tc>
          <w:tcPr>
            <w:tcW w:w="2078" w:type="dxa"/>
            <w:shd w:val="clear" w:color="auto" w:fill="FFFFFF"/>
            <w:vAlign w:val="bottom"/>
          </w:tcPr>
          <w:p w:rsidR="00975178" w:rsidRPr="00251B52" w:rsidRDefault="00975178" w:rsidP="00BA5155">
            <w:pPr>
              <w:pStyle w:val="3"/>
              <w:framePr w:w="14395" w:h="2026" w:wrap="around" w:vAnchor="page" w:hAnchor="page" w:x="1269" w:y="4603"/>
              <w:shd w:val="clear" w:color="auto" w:fill="auto"/>
              <w:spacing w:before="0" w:line="240" w:lineRule="exact"/>
              <w:ind w:left="100"/>
              <w:jc w:val="left"/>
              <w:rPr>
                <w:sz w:val="28"/>
                <w:szCs w:val="28"/>
              </w:rPr>
            </w:pPr>
            <w:r w:rsidRPr="00251B52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814" w:type="dxa"/>
            <w:shd w:val="clear" w:color="auto" w:fill="FFFFFF"/>
            <w:vAlign w:val="bottom"/>
          </w:tcPr>
          <w:p w:rsidR="00975178" w:rsidRPr="00251B52" w:rsidRDefault="00975178" w:rsidP="00BA5155">
            <w:pPr>
              <w:pStyle w:val="3"/>
              <w:framePr w:w="14395" w:h="2026" w:wrap="around" w:vAnchor="page" w:hAnchor="page" w:x="1269" w:y="4603"/>
              <w:shd w:val="clear" w:color="auto" w:fill="auto"/>
              <w:spacing w:before="0" w:line="240" w:lineRule="exact"/>
              <w:ind w:left="80"/>
              <w:jc w:val="left"/>
              <w:rPr>
                <w:sz w:val="28"/>
                <w:szCs w:val="28"/>
              </w:rPr>
            </w:pPr>
            <w:r w:rsidRPr="00251B52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975178" w:rsidRPr="00251B52" w:rsidRDefault="00975178" w:rsidP="00BA5155">
            <w:pPr>
              <w:pStyle w:val="3"/>
              <w:framePr w:w="14395" w:h="2026" w:wrap="around" w:vAnchor="page" w:hAnchor="page" w:x="1269" w:y="4603"/>
              <w:shd w:val="clear" w:color="auto" w:fill="auto"/>
              <w:spacing w:before="0" w:line="240" w:lineRule="exact"/>
              <w:ind w:left="80"/>
              <w:jc w:val="left"/>
              <w:rPr>
                <w:sz w:val="28"/>
                <w:szCs w:val="28"/>
              </w:rPr>
            </w:pPr>
            <w:r w:rsidRPr="00251B52">
              <w:rPr>
                <w:rStyle w:val="2"/>
                <w:sz w:val="28"/>
                <w:szCs w:val="28"/>
              </w:rPr>
              <w:t>3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975178" w:rsidRPr="00251B52" w:rsidRDefault="00975178" w:rsidP="00BA5155">
            <w:pPr>
              <w:pStyle w:val="3"/>
              <w:framePr w:w="14395" w:h="2026" w:wrap="around" w:vAnchor="page" w:hAnchor="page" w:x="1269" w:y="4603"/>
              <w:shd w:val="clear" w:color="auto" w:fill="auto"/>
              <w:spacing w:before="0" w:line="240" w:lineRule="exact"/>
              <w:ind w:left="80"/>
              <w:jc w:val="left"/>
              <w:rPr>
                <w:sz w:val="28"/>
                <w:szCs w:val="28"/>
              </w:rPr>
            </w:pPr>
            <w:r w:rsidRPr="00251B52">
              <w:rPr>
                <w:rStyle w:val="2"/>
                <w:sz w:val="28"/>
                <w:szCs w:val="28"/>
              </w:rPr>
              <w:t>4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975178" w:rsidRPr="00251B52" w:rsidRDefault="00975178" w:rsidP="00BA5155">
            <w:pPr>
              <w:pStyle w:val="3"/>
              <w:framePr w:w="14395" w:h="2026" w:wrap="around" w:vAnchor="page" w:hAnchor="page" w:x="1269" w:y="4603"/>
              <w:shd w:val="clear" w:color="auto" w:fill="auto"/>
              <w:spacing w:before="0" w:line="240" w:lineRule="exact"/>
              <w:ind w:left="80"/>
              <w:jc w:val="left"/>
              <w:rPr>
                <w:sz w:val="28"/>
                <w:szCs w:val="28"/>
              </w:rPr>
            </w:pPr>
            <w:r w:rsidRPr="00251B52">
              <w:rPr>
                <w:rStyle w:val="2"/>
                <w:sz w:val="28"/>
                <w:szCs w:val="28"/>
              </w:rPr>
              <w:t>5</w:t>
            </w:r>
          </w:p>
        </w:tc>
        <w:tc>
          <w:tcPr>
            <w:tcW w:w="1409" w:type="dxa"/>
            <w:shd w:val="clear" w:color="auto" w:fill="FFFFFF"/>
            <w:vAlign w:val="bottom"/>
          </w:tcPr>
          <w:p w:rsidR="00975178" w:rsidRPr="00251B52" w:rsidRDefault="00975178" w:rsidP="00BA5155">
            <w:pPr>
              <w:pStyle w:val="3"/>
              <w:framePr w:w="14395" w:h="2026" w:wrap="around" w:vAnchor="page" w:hAnchor="page" w:x="1269" w:y="4603"/>
              <w:shd w:val="clear" w:color="auto" w:fill="auto"/>
              <w:spacing w:before="0" w:line="240" w:lineRule="exact"/>
              <w:ind w:left="120"/>
              <w:jc w:val="left"/>
              <w:rPr>
                <w:sz w:val="28"/>
                <w:szCs w:val="28"/>
              </w:rPr>
            </w:pPr>
            <w:r w:rsidRPr="00251B52">
              <w:rPr>
                <w:rStyle w:val="2"/>
                <w:sz w:val="28"/>
                <w:szCs w:val="28"/>
              </w:rPr>
              <w:t>6</w:t>
            </w:r>
          </w:p>
        </w:tc>
        <w:tc>
          <w:tcPr>
            <w:tcW w:w="2104" w:type="dxa"/>
            <w:shd w:val="clear" w:color="auto" w:fill="FFFFFF"/>
            <w:vAlign w:val="center"/>
          </w:tcPr>
          <w:p w:rsidR="00975178" w:rsidRPr="00251B52" w:rsidRDefault="00975178" w:rsidP="00BA5155">
            <w:pPr>
              <w:pStyle w:val="3"/>
              <w:framePr w:w="14395" w:h="2026" w:wrap="around" w:vAnchor="page" w:hAnchor="page" w:x="1269" w:y="4603"/>
              <w:shd w:val="clear" w:color="auto" w:fill="auto"/>
              <w:spacing w:before="0" w:line="240" w:lineRule="exact"/>
              <w:ind w:left="100"/>
              <w:jc w:val="left"/>
              <w:rPr>
                <w:sz w:val="28"/>
                <w:szCs w:val="28"/>
              </w:rPr>
            </w:pPr>
            <w:r w:rsidRPr="00251B52">
              <w:rPr>
                <w:rStyle w:val="2"/>
                <w:sz w:val="28"/>
                <w:szCs w:val="28"/>
              </w:rPr>
              <w:t>7</w:t>
            </w:r>
          </w:p>
        </w:tc>
        <w:tc>
          <w:tcPr>
            <w:tcW w:w="4263" w:type="dxa"/>
            <w:shd w:val="clear" w:color="auto" w:fill="FFFFFF"/>
            <w:vAlign w:val="bottom"/>
          </w:tcPr>
          <w:p w:rsidR="00975178" w:rsidRPr="00251B52" w:rsidRDefault="00975178" w:rsidP="00BA5155">
            <w:pPr>
              <w:pStyle w:val="3"/>
              <w:framePr w:w="14395" w:h="2026" w:wrap="around" w:vAnchor="page" w:hAnchor="page" w:x="1269" w:y="4603"/>
              <w:shd w:val="clear" w:color="auto" w:fill="auto"/>
              <w:spacing w:before="0" w:line="240" w:lineRule="exact"/>
              <w:ind w:left="100"/>
              <w:jc w:val="left"/>
              <w:rPr>
                <w:sz w:val="28"/>
                <w:szCs w:val="28"/>
              </w:rPr>
            </w:pPr>
            <w:r w:rsidRPr="00251B52">
              <w:rPr>
                <w:rStyle w:val="2"/>
                <w:sz w:val="28"/>
                <w:szCs w:val="28"/>
              </w:rPr>
              <w:t>8</w:t>
            </w:r>
          </w:p>
        </w:tc>
      </w:tr>
      <w:tr w:rsidR="00975178" w:rsidRPr="00251B52" w:rsidTr="00BA5155">
        <w:trPr>
          <w:trHeight w:hRule="exact" w:val="336"/>
        </w:trPr>
        <w:tc>
          <w:tcPr>
            <w:tcW w:w="2078" w:type="dxa"/>
            <w:shd w:val="clear" w:color="auto" w:fill="FFFFFF"/>
            <w:vAlign w:val="bottom"/>
          </w:tcPr>
          <w:p w:rsidR="00975178" w:rsidRPr="00251B52" w:rsidRDefault="00975178" w:rsidP="00BA5155">
            <w:pPr>
              <w:pStyle w:val="3"/>
              <w:framePr w:w="14395" w:h="2026" w:wrap="around" w:vAnchor="page" w:hAnchor="page" w:x="1269" w:y="4603"/>
              <w:shd w:val="clear" w:color="auto" w:fill="auto"/>
              <w:spacing w:before="0" w:line="240" w:lineRule="exact"/>
              <w:ind w:left="100"/>
              <w:jc w:val="left"/>
              <w:rPr>
                <w:sz w:val="28"/>
                <w:szCs w:val="28"/>
              </w:rPr>
            </w:pPr>
            <w:r w:rsidRPr="00251B52">
              <w:rPr>
                <w:rStyle w:val="2"/>
                <w:sz w:val="28"/>
                <w:szCs w:val="28"/>
              </w:rPr>
              <w:t>Расходы</w:t>
            </w:r>
          </w:p>
        </w:tc>
        <w:tc>
          <w:tcPr>
            <w:tcW w:w="814" w:type="dxa"/>
            <w:shd w:val="clear" w:color="auto" w:fill="FFFFFF"/>
          </w:tcPr>
          <w:p w:rsidR="00975178" w:rsidRPr="00251B52" w:rsidRDefault="00975178" w:rsidP="00BA5155">
            <w:pPr>
              <w:framePr w:w="14395" w:h="2026" w:wrap="around" w:vAnchor="page" w:hAnchor="page" w:x="1269" w:y="4603"/>
              <w:rPr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FFFFFF"/>
          </w:tcPr>
          <w:p w:rsidR="00975178" w:rsidRPr="00251B52" w:rsidRDefault="00975178" w:rsidP="00BA5155">
            <w:pPr>
              <w:framePr w:w="14395" w:h="2026" w:wrap="around" w:vAnchor="page" w:hAnchor="page" w:x="1269" w:y="4603"/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975178" w:rsidRPr="00251B52" w:rsidRDefault="00975178" w:rsidP="00BA5155">
            <w:pPr>
              <w:framePr w:w="14395" w:h="2026" w:wrap="around" w:vAnchor="page" w:hAnchor="page" w:x="1269" w:y="4603"/>
              <w:rPr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FFFFFF"/>
          </w:tcPr>
          <w:p w:rsidR="00975178" w:rsidRPr="00251B52" w:rsidRDefault="00975178" w:rsidP="00BA5155">
            <w:pPr>
              <w:framePr w:w="14395" w:h="2026" w:wrap="around" w:vAnchor="page" w:hAnchor="page" w:x="1269" w:y="4603"/>
              <w:rPr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FFFFFF"/>
          </w:tcPr>
          <w:p w:rsidR="00975178" w:rsidRPr="00251B52" w:rsidRDefault="00975178" w:rsidP="00BA5155">
            <w:pPr>
              <w:framePr w:w="14395" w:h="2026" w:wrap="around" w:vAnchor="page" w:hAnchor="page" w:x="1269" w:y="4603"/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FFFFFF"/>
            <w:vAlign w:val="center"/>
          </w:tcPr>
          <w:p w:rsidR="00975178" w:rsidRPr="00251B52" w:rsidRDefault="00975178" w:rsidP="00BA5155">
            <w:pPr>
              <w:framePr w:w="14395" w:h="2026" w:wrap="around" w:vAnchor="page" w:hAnchor="page" w:x="1269" w:y="4603"/>
              <w:jc w:val="center"/>
              <w:rPr>
                <w:sz w:val="28"/>
                <w:szCs w:val="28"/>
              </w:rPr>
            </w:pPr>
          </w:p>
        </w:tc>
        <w:tc>
          <w:tcPr>
            <w:tcW w:w="4263" w:type="dxa"/>
            <w:shd w:val="clear" w:color="auto" w:fill="FFFFFF"/>
          </w:tcPr>
          <w:p w:rsidR="00975178" w:rsidRPr="00251B52" w:rsidRDefault="00975178" w:rsidP="00BA5155">
            <w:pPr>
              <w:framePr w:w="14395" w:h="2026" w:wrap="around" w:vAnchor="page" w:hAnchor="page" w:x="1269" w:y="4603"/>
              <w:rPr>
                <w:sz w:val="28"/>
                <w:szCs w:val="28"/>
              </w:rPr>
            </w:pPr>
          </w:p>
        </w:tc>
      </w:tr>
    </w:tbl>
    <w:p w:rsidR="00975178" w:rsidRDefault="00975178" w:rsidP="00975178">
      <w:pPr>
        <w:framePr w:wrap="around" w:vAnchor="page" w:hAnchor="page" w:x="14871" w:y="3992"/>
        <w:spacing w:line="240" w:lineRule="exact"/>
      </w:pPr>
      <w:r>
        <w:rPr>
          <w:rStyle w:val="a5"/>
          <w:rFonts w:eastAsiaTheme="minorHAnsi"/>
        </w:rPr>
        <w:t>(руб.)</w:t>
      </w:r>
    </w:p>
    <w:p w:rsidR="00975178" w:rsidRPr="00251B52" w:rsidRDefault="00975178" w:rsidP="00975178">
      <w:pPr>
        <w:pStyle w:val="3"/>
        <w:framePr w:w="14405" w:h="955" w:hRule="exact" w:wrap="around" w:vAnchor="page" w:hAnchor="page" w:x="1237" w:y="7436"/>
        <w:shd w:val="clear" w:color="auto" w:fill="auto"/>
        <w:spacing w:before="0" w:after="372" w:line="240" w:lineRule="exact"/>
        <w:ind w:left="560"/>
        <w:jc w:val="left"/>
        <w:rPr>
          <w:sz w:val="28"/>
          <w:szCs w:val="28"/>
        </w:rPr>
      </w:pPr>
      <w:r w:rsidRPr="00251B5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бюджетного отдела</w:t>
      </w:r>
    </w:p>
    <w:p w:rsidR="00975178" w:rsidRPr="00251B52" w:rsidRDefault="00975178" w:rsidP="00975178">
      <w:pPr>
        <w:pStyle w:val="3"/>
        <w:framePr w:w="14405" w:h="955" w:hRule="exact" w:wrap="around" w:vAnchor="page" w:hAnchor="page" w:x="1237" w:y="7436"/>
        <w:shd w:val="clear" w:color="auto" w:fill="auto"/>
        <w:spacing w:before="0" w:line="240" w:lineRule="exact"/>
        <w:ind w:left="560"/>
        <w:jc w:val="left"/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p w:rsidR="00975178" w:rsidRDefault="00975178" w:rsidP="00975178">
      <w:pPr>
        <w:sectPr w:rsidR="00975178" w:rsidSect="00EF6C05">
          <w:pgSz w:w="16838" w:h="11906" w:orient="landscape"/>
          <w:pgMar w:top="1276" w:right="1134" w:bottom="709" w:left="709" w:header="708" w:footer="708" w:gutter="0"/>
          <w:cols w:space="708"/>
          <w:docGrid w:linePitch="360"/>
        </w:sectPr>
      </w:pPr>
    </w:p>
    <w:p w:rsidR="00975178" w:rsidRDefault="00975178" w:rsidP="00975178"/>
    <w:p w:rsidR="00975178" w:rsidRDefault="00975178" w:rsidP="00975178"/>
    <w:p w:rsidR="00975178" w:rsidRDefault="00975178" w:rsidP="00975178"/>
    <w:p w:rsidR="00975178" w:rsidRDefault="00975178" w:rsidP="00975178"/>
    <w:p w:rsidR="00975178" w:rsidRDefault="00975178" w:rsidP="00975178"/>
    <w:p w:rsidR="00975178" w:rsidRDefault="00975178" w:rsidP="00975178"/>
    <w:p w:rsidR="00975178" w:rsidRDefault="00975178" w:rsidP="00975178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10"/>
        <w:gridCol w:w="2731"/>
      </w:tblGrid>
      <w:tr w:rsidR="00975178" w:rsidTr="00BA5155">
        <w:trPr>
          <w:trHeight w:hRule="exact" w:val="35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78" w:rsidRDefault="00975178" w:rsidP="00BA5155">
            <w:pPr>
              <w:pStyle w:val="3"/>
              <w:framePr w:w="5842" w:h="2371" w:wrap="around" w:vAnchor="page" w:hAnchor="page" w:x="1672" w:y="4765"/>
              <w:shd w:val="clear" w:color="auto" w:fill="auto"/>
              <w:spacing w:before="0" w:line="240" w:lineRule="exact"/>
              <w:ind w:left="80"/>
              <w:jc w:val="left"/>
            </w:pPr>
            <w:r>
              <w:rPr>
                <w:rStyle w:val="2"/>
              </w:rPr>
              <w:t>Дополнительный код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178" w:rsidRDefault="00975178" w:rsidP="00BA5155">
            <w:pPr>
              <w:pStyle w:val="3"/>
              <w:framePr w:w="5842" w:h="2371" w:wrap="around" w:vAnchor="page" w:hAnchor="page" w:x="1672" w:y="4765"/>
              <w:shd w:val="clear" w:color="auto" w:fill="auto"/>
              <w:spacing w:before="0" w:line="240" w:lineRule="exact"/>
              <w:ind w:left="80"/>
              <w:jc w:val="left"/>
            </w:pPr>
            <w:r>
              <w:rPr>
                <w:rStyle w:val="2"/>
              </w:rPr>
              <w:t>Наименование</w:t>
            </w:r>
          </w:p>
        </w:tc>
      </w:tr>
      <w:tr w:rsidR="00975178" w:rsidTr="00BA5155">
        <w:trPr>
          <w:trHeight w:hRule="exact" w:val="341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5842" w:h="2371" w:wrap="around" w:vAnchor="page" w:hAnchor="page" w:x="1672" w:y="4765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5842" w:h="2371" w:wrap="around" w:vAnchor="page" w:hAnchor="page" w:x="1672" w:y="4765"/>
              <w:rPr>
                <w:sz w:val="10"/>
                <w:szCs w:val="10"/>
              </w:rPr>
            </w:pPr>
          </w:p>
        </w:tc>
      </w:tr>
      <w:tr w:rsidR="00975178" w:rsidTr="00BA5155">
        <w:trPr>
          <w:trHeight w:hRule="exact" w:val="331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5842" w:h="2371" w:wrap="around" w:vAnchor="page" w:hAnchor="page" w:x="1672" w:y="4765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5842" w:h="2371" w:wrap="around" w:vAnchor="page" w:hAnchor="page" w:x="1672" w:y="4765"/>
              <w:rPr>
                <w:sz w:val="10"/>
                <w:szCs w:val="10"/>
              </w:rPr>
            </w:pPr>
          </w:p>
        </w:tc>
      </w:tr>
      <w:tr w:rsidR="00975178" w:rsidTr="00BA5155">
        <w:trPr>
          <w:trHeight w:hRule="exact" w:val="336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5842" w:h="2371" w:wrap="around" w:vAnchor="page" w:hAnchor="page" w:x="1672" w:y="4765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5842" w:h="2371" w:wrap="around" w:vAnchor="page" w:hAnchor="page" w:x="1672" w:y="4765"/>
              <w:rPr>
                <w:sz w:val="10"/>
                <w:szCs w:val="10"/>
              </w:rPr>
            </w:pPr>
          </w:p>
        </w:tc>
      </w:tr>
      <w:tr w:rsidR="00975178" w:rsidTr="00BA5155">
        <w:trPr>
          <w:trHeight w:hRule="exact" w:val="331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5842" w:h="2371" w:wrap="around" w:vAnchor="page" w:hAnchor="page" w:x="1672" w:y="4765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5842" w:h="2371" w:wrap="around" w:vAnchor="page" w:hAnchor="page" w:x="1672" w:y="4765"/>
              <w:rPr>
                <w:sz w:val="10"/>
                <w:szCs w:val="10"/>
              </w:rPr>
            </w:pPr>
          </w:p>
        </w:tc>
      </w:tr>
      <w:tr w:rsidR="00975178" w:rsidTr="00BA5155">
        <w:trPr>
          <w:trHeight w:hRule="exact" w:val="331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5842" w:h="2371" w:wrap="around" w:vAnchor="page" w:hAnchor="page" w:x="1672" w:y="4765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5842" w:h="2371" w:wrap="around" w:vAnchor="page" w:hAnchor="page" w:x="1672" w:y="4765"/>
              <w:rPr>
                <w:sz w:val="10"/>
                <w:szCs w:val="10"/>
              </w:rPr>
            </w:pPr>
          </w:p>
        </w:tc>
      </w:tr>
      <w:tr w:rsidR="00975178" w:rsidTr="00BA5155">
        <w:trPr>
          <w:trHeight w:hRule="exact" w:val="35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5842" w:h="2371" w:wrap="around" w:vAnchor="page" w:hAnchor="page" w:x="1672" w:y="4765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5842" w:h="2371" w:wrap="around" w:vAnchor="page" w:hAnchor="page" w:x="1672" w:y="4765"/>
              <w:rPr>
                <w:sz w:val="10"/>
                <w:szCs w:val="10"/>
              </w:rPr>
            </w:pPr>
          </w:p>
        </w:tc>
      </w:tr>
    </w:tbl>
    <w:p w:rsidR="00975178" w:rsidRPr="00384A29" w:rsidRDefault="00975178" w:rsidP="00975178">
      <w:pPr>
        <w:rPr>
          <w:rFonts w:ascii="Times New Roman" w:hAnsi="Times New Roman" w:cs="Times New Roman"/>
          <w:sz w:val="24"/>
          <w:szCs w:val="24"/>
        </w:rPr>
      </w:pPr>
      <w:r w:rsidRPr="00384A29">
        <w:rPr>
          <w:rFonts w:ascii="Times New Roman" w:hAnsi="Times New Roman" w:cs="Times New Roman"/>
          <w:sz w:val="24"/>
          <w:szCs w:val="24"/>
        </w:rPr>
        <w:t xml:space="preserve">                   Начальник бюджетного отдела</w:t>
      </w:r>
    </w:p>
    <w:p w:rsidR="00975178" w:rsidRPr="00384A29" w:rsidRDefault="00975178" w:rsidP="00975178">
      <w:pPr>
        <w:rPr>
          <w:rFonts w:ascii="Times New Roman" w:hAnsi="Times New Roman" w:cs="Times New Roman"/>
          <w:sz w:val="24"/>
          <w:szCs w:val="24"/>
        </w:rPr>
      </w:pPr>
      <w:r w:rsidRPr="00384A29">
        <w:rPr>
          <w:rFonts w:ascii="Times New Roman" w:hAnsi="Times New Roman" w:cs="Times New Roman"/>
          <w:sz w:val="24"/>
          <w:szCs w:val="24"/>
        </w:rPr>
        <w:t xml:space="preserve">                   Исполнитель</w:t>
      </w:r>
    </w:p>
    <w:p w:rsidR="00975178" w:rsidRDefault="00975178" w:rsidP="00975178"/>
    <w:p w:rsidR="00975178" w:rsidRPr="00F33481" w:rsidRDefault="00975178" w:rsidP="00975178">
      <w:pPr>
        <w:pStyle w:val="3"/>
        <w:framePr w:w="14342" w:h="2568" w:hRule="exact" w:wrap="around" w:vAnchor="page" w:hAnchor="page" w:x="1298" w:y="1530"/>
        <w:shd w:val="clear" w:color="auto" w:fill="auto"/>
        <w:spacing w:before="0" w:after="358" w:line="312" w:lineRule="exact"/>
        <w:ind w:left="9740" w:right="20"/>
        <w:jc w:val="right"/>
        <w:rPr>
          <w:sz w:val="28"/>
          <w:szCs w:val="28"/>
        </w:rPr>
      </w:pPr>
      <w:r w:rsidRPr="00F33481">
        <w:rPr>
          <w:sz w:val="28"/>
          <w:szCs w:val="28"/>
        </w:rPr>
        <w:t>Приложение 2 к Порядку составления и ведения сводной бюджетной росписи бюджета Сосновского муниципального района</w:t>
      </w:r>
    </w:p>
    <w:p w:rsidR="00975178" w:rsidRPr="00F33481" w:rsidRDefault="00975178" w:rsidP="00975178">
      <w:pPr>
        <w:pStyle w:val="3"/>
        <w:framePr w:w="14342" w:h="2568" w:hRule="exact" w:wrap="around" w:vAnchor="page" w:hAnchor="page" w:x="1298" w:y="1530"/>
        <w:shd w:val="clear" w:color="auto" w:fill="auto"/>
        <w:spacing w:before="0" w:after="17" w:line="240" w:lineRule="exact"/>
        <w:jc w:val="center"/>
        <w:rPr>
          <w:sz w:val="28"/>
          <w:szCs w:val="28"/>
        </w:rPr>
      </w:pPr>
      <w:r w:rsidRPr="00F33481">
        <w:rPr>
          <w:sz w:val="28"/>
          <w:szCs w:val="28"/>
        </w:rPr>
        <w:t>Коды</w:t>
      </w:r>
    </w:p>
    <w:p w:rsidR="00975178" w:rsidRPr="00F33481" w:rsidRDefault="00975178" w:rsidP="00975178">
      <w:pPr>
        <w:pStyle w:val="3"/>
        <w:framePr w:w="14342" w:h="2568" w:hRule="exact" w:wrap="around" w:vAnchor="page" w:hAnchor="page" w:x="1298" w:y="1530"/>
        <w:shd w:val="clear" w:color="auto" w:fill="auto"/>
        <w:spacing w:before="0" w:line="240" w:lineRule="exact"/>
        <w:jc w:val="center"/>
        <w:rPr>
          <w:sz w:val="28"/>
          <w:szCs w:val="28"/>
        </w:rPr>
      </w:pPr>
      <w:r w:rsidRPr="00F33481">
        <w:rPr>
          <w:sz w:val="28"/>
          <w:szCs w:val="28"/>
        </w:rPr>
        <w:t>дополнительной классификации расходов районного бюджета</w:t>
      </w:r>
    </w:p>
    <w:p w:rsidR="00975178" w:rsidRDefault="00975178" w:rsidP="00975178"/>
    <w:p w:rsidR="00975178" w:rsidRPr="001237CC" w:rsidRDefault="00975178" w:rsidP="00975178"/>
    <w:p w:rsidR="00975178" w:rsidRPr="001237CC" w:rsidRDefault="00975178" w:rsidP="00975178"/>
    <w:p w:rsidR="00975178" w:rsidRPr="001237CC" w:rsidRDefault="00975178" w:rsidP="00975178"/>
    <w:p w:rsidR="00975178" w:rsidRPr="001237CC" w:rsidRDefault="00975178" w:rsidP="00975178"/>
    <w:p w:rsidR="00975178" w:rsidRDefault="00975178" w:rsidP="00975178">
      <w:pPr>
        <w:tabs>
          <w:tab w:val="left" w:pos="12224"/>
        </w:tabs>
      </w:pPr>
      <w:r w:rsidRPr="00583E07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265402</wp:posOffset>
            </wp:positionH>
            <wp:positionV relativeFrom="paragraph">
              <wp:posOffset>526360</wp:posOffset>
            </wp:positionV>
            <wp:extent cx="5377070" cy="278295"/>
            <wp:effectExtent l="0" t="0" r="0" b="0"/>
            <wp:wrapNone/>
            <wp:docPr id="4" name="Group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3943350"/>
                      <a:ext cx="5334000" cy="352425"/>
                      <a:chOff x="0" y="3943350"/>
                      <a:chExt cx="5334000" cy="352425"/>
                    </a:xfrm>
                  </a:grpSpPr>
                  <a:grpSp>
                    <a:nvGrpSpPr>
                      <a:cNvPr id="0" name=""/>
                      <a:cNvGrpSpPr/>
                    </a:nvGrpSpPr>
                    <a:grpSpPr>
                      <a:xfrm>
                        <a:off x="0" y="0"/>
                        <a:ext cx="1028" cy="185"/>
                        <a:chOff x="0" y="0"/>
                        <a:chExt cx="1028" cy="185"/>
                      </a:xfrm>
                    </a:grpSpPr>
                    <a:sp>
                      <a:nvSpPr>
                        <a:cNvPr id="18434" name="Text Box 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0" y="0"/>
                          <a:ext cx="367" cy="92"/>
                        </a:xfrm>
                        <a:prstGeom prst="rect">
                          <a:avLst/>
                        </a:prstGeom>
                        <a:noFill/>
                        <a:ln w="9525" cap="rnd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0" tIns="0" rIns="0" bIns="0" anchor="b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0">
                              <a:defRPr sz="1000"/>
                            </a:pPr>
                            <a:endParaRPr lang="ru-RU" sz="800" b="0" i="0" u="none" strike="noStrike" baseline="0">
                              <a:solidFill>
                                <a:srgbClr val="000000"/>
                              </a:solidFill>
                              <a:latin typeface="Sans Serif"/>
                            </a:endParaRPr>
                          </a:p>
                          <a:p>
                            <a:pPr algn="ctr" rtl="0">
                              <a:defRPr sz="1000"/>
                            </a:pPr>
                            <a:endParaRPr lang="ru-RU" sz="800" b="0" i="0" u="none" strike="noStrike" baseline="0">
                              <a:solidFill>
                                <a:srgbClr val="000000"/>
                              </a:solidFill>
                              <a:latin typeface="Sans Serif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435" name="Text Box 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0" y="92"/>
                          <a:ext cx="367" cy="92"/>
                        </a:xfrm>
                        <a:prstGeom prst="rect">
                          <a:avLst/>
                        </a:prstGeom>
                        <a:noFill/>
                        <a:ln w="9525" cap="rnd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0" tIns="0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0">
                              <a:defRPr sz="1000"/>
                            </a:pPr>
                            <a:r>
                              <a:rPr lang="ru-RU" sz="800" b="0" i="0" u="none" strike="noStrike" baseline="0">
                                <a:solidFill>
                                  <a:srgbClr val="000000"/>
                                </a:solidFill>
                                <a:latin typeface="Sans Serif"/>
                              </a:rPr>
                              <a:t>(должность)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8436" name="Line 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0" y="92"/>
                          <a:ext cx="36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8437" name="Text Box 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27" y="0"/>
                          <a:ext cx="174" cy="92"/>
                        </a:xfrm>
                        <a:prstGeom prst="rect">
                          <a:avLst/>
                        </a:prstGeom>
                        <a:noFill/>
                        <a:ln w="9525" cap="rnd">
                          <a:noFill/>
                          <a:miter lim="800000"/>
                          <a:headEnd/>
                          <a:tailEnd/>
                        </a:ln>
                      </a:spPr>
                    </a:sp>
                    <a:sp>
                      <a:nvSpPr>
                        <a:cNvPr id="18438" name="Text 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27" y="93"/>
                          <a:ext cx="174" cy="92"/>
                        </a:xfrm>
                        <a:prstGeom prst="rect">
                          <a:avLst/>
                        </a:prstGeom>
                        <a:noFill/>
                        <a:ln w="9525" cap="rnd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0" tIns="0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0">
                              <a:defRPr sz="1000"/>
                            </a:pPr>
                            <a:r>
                              <a:rPr lang="ru-RU" sz="800" b="0" i="0" u="none" strike="noStrike" baseline="0">
                                <a:solidFill>
                                  <a:srgbClr val="000000"/>
                                </a:solidFill>
                                <a:latin typeface="Sans Serif"/>
                              </a:rPr>
                              <a:t>(подпись)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8439" name="Line 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27" y="93"/>
                          <a:ext cx="1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8440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61" y="0"/>
                          <a:ext cx="367" cy="92"/>
                        </a:xfrm>
                        <a:prstGeom prst="rect">
                          <a:avLst/>
                        </a:prstGeom>
                        <a:noFill/>
                        <a:ln w="9525" cap="rnd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0" tIns="0" rIns="0" bIns="0" anchor="b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0">
                              <a:defRPr sz="1000"/>
                            </a:pPr>
                            <a:endParaRPr lang="ru-RU" sz="800" b="0" i="0" u="none" strike="noStrike" baseline="0">
                              <a:solidFill>
                                <a:srgbClr val="000000"/>
                              </a:solidFill>
                              <a:latin typeface="Sans Serif"/>
                            </a:endParaRPr>
                          </a:p>
                          <a:p>
                            <a:pPr algn="ctr" rtl="0">
                              <a:defRPr sz="1000"/>
                            </a:pPr>
                            <a:endParaRPr lang="ru-RU" sz="800" b="0" i="0" u="none" strike="noStrike" baseline="0">
                              <a:solidFill>
                                <a:srgbClr val="000000"/>
                              </a:solidFill>
                              <a:latin typeface="Sans Serif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441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61" y="93"/>
                          <a:ext cx="367" cy="92"/>
                        </a:xfrm>
                        <a:prstGeom prst="rect">
                          <a:avLst/>
                        </a:prstGeom>
                        <a:noFill/>
                        <a:ln w="9525" cap="rnd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0" tIns="0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0">
                              <a:defRPr sz="1000"/>
                            </a:pPr>
                            <a:r>
                              <a:rPr lang="ru-RU" sz="800" b="0" i="0" u="none" strike="noStrike" baseline="0">
                                <a:solidFill>
                                  <a:srgbClr val="000000"/>
                                </a:solidFill>
                                <a:latin typeface="Sans Serif"/>
                              </a:rPr>
                              <a:t>(расшифровка подписи)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8442" name="Line 1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61" y="93"/>
                          <a:ext cx="36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</a:sp>
                  </a:grpSp>
                </lc:lockedCanvas>
              </a:graphicData>
            </a:graphic>
          </wp:anchor>
        </w:drawing>
      </w:r>
      <w:r>
        <w:tab/>
      </w:r>
    </w:p>
    <w:p w:rsidR="00975178" w:rsidRPr="00A76981" w:rsidRDefault="00975178" w:rsidP="00975178">
      <w:pPr>
        <w:pStyle w:val="3"/>
        <w:framePr w:w="3977" w:h="1636" w:hRule="exact" w:wrap="around" w:vAnchor="page" w:hAnchor="page" w:x="11583" w:y="910"/>
        <w:shd w:val="clear" w:color="auto" w:fill="auto"/>
        <w:spacing w:before="0" w:line="317" w:lineRule="exact"/>
        <w:ind w:left="20" w:right="20"/>
        <w:jc w:val="right"/>
        <w:rPr>
          <w:sz w:val="28"/>
          <w:szCs w:val="28"/>
        </w:rPr>
      </w:pPr>
      <w:r w:rsidRPr="00A76981">
        <w:rPr>
          <w:sz w:val="28"/>
          <w:szCs w:val="28"/>
        </w:rPr>
        <w:t>Приложение 3 к Порядку составления и ведения сводной бюджетной росписи бюджета Сосновского муниципального района</w:t>
      </w:r>
    </w:p>
    <w:tbl>
      <w:tblPr>
        <w:tblpPr w:leftFromText="180" w:rightFromText="180" w:vertAnchor="page" w:horzAnchor="margin" w:tblpY="2381"/>
        <w:tblW w:w="15184" w:type="dxa"/>
        <w:tblLayout w:type="fixed"/>
        <w:tblLook w:val="04A0"/>
      </w:tblPr>
      <w:tblGrid>
        <w:gridCol w:w="3686"/>
        <w:gridCol w:w="714"/>
        <w:gridCol w:w="716"/>
        <w:gridCol w:w="715"/>
        <w:gridCol w:w="716"/>
        <w:gridCol w:w="860"/>
        <w:gridCol w:w="715"/>
        <w:gridCol w:w="641"/>
        <w:gridCol w:w="75"/>
        <w:gridCol w:w="164"/>
        <w:gridCol w:w="239"/>
        <w:gridCol w:w="226"/>
        <w:gridCol w:w="13"/>
        <w:gridCol w:w="74"/>
        <w:gridCol w:w="239"/>
        <w:gridCol w:w="560"/>
        <w:gridCol w:w="632"/>
        <w:gridCol w:w="228"/>
        <w:gridCol w:w="707"/>
        <w:gridCol w:w="354"/>
        <w:gridCol w:w="510"/>
        <w:gridCol w:w="70"/>
        <w:gridCol w:w="852"/>
        <w:gridCol w:w="443"/>
        <w:gridCol w:w="74"/>
        <w:gridCol w:w="881"/>
        <w:gridCol w:w="80"/>
      </w:tblGrid>
      <w:tr w:rsidR="00975178" w:rsidRPr="00853CEC" w:rsidTr="00BA5155">
        <w:trPr>
          <w:gridAfter w:val="1"/>
          <w:wAfter w:w="80" w:type="dxa"/>
          <w:trHeight w:val="73"/>
        </w:trPr>
        <w:tc>
          <w:tcPr>
            <w:tcW w:w="94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178" w:rsidRPr="00853CEC" w:rsidTr="00BA5155">
        <w:trPr>
          <w:gridAfter w:val="1"/>
          <w:wAfter w:w="80" w:type="dxa"/>
          <w:trHeight w:val="96"/>
        </w:trPr>
        <w:tc>
          <w:tcPr>
            <w:tcW w:w="94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(наименование органа, исполняющего бюджет)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178" w:rsidRPr="00853CEC" w:rsidTr="00BA5155">
        <w:trPr>
          <w:gridAfter w:val="1"/>
          <w:wAfter w:w="80" w:type="dxa"/>
          <w:trHeight w:val="96"/>
        </w:trPr>
        <w:tc>
          <w:tcPr>
            <w:tcW w:w="1278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C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Уведомление о бюджетных ассигнованиях №</w:t>
            </w:r>
            <w:proofErr w:type="spellStart"/>
            <w:r w:rsidRPr="00853C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__</w:t>
            </w:r>
            <w:r w:rsidRPr="00853C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_от</w:t>
            </w:r>
            <w:proofErr w:type="spellEnd"/>
            <w:r w:rsidRPr="00853C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______________</w:t>
            </w:r>
            <w:r w:rsidRPr="00853C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853C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  <w:r w:rsidRPr="00853C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178" w:rsidRPr="00853CEC" w:rsidTr="00BA5155">
        <w:trPr>
          <w:gridAfter w:val="1"/>
          <w:wAfter w:w="80" w:type="dxa"/>
          <w:trHeight w:val="96"/>
        </w:trPr>
        <w:tc>
          <w:tcPr>
            <w:tcW w:w="8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78" w:rsidRPr="00853CEC" w:rsidRDefault="00975178" w:rsidP="00BA5155">
            <w:pPr>
              <w:tabs>
                <w:tab w:val="left" w:pos="5932"/>
              </w:tabs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 ___</w:t>
            </w:r>
            <w:r w:rsidRPr="00853C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_____________</w:t>
            </w:r>
          </w:p>
        </w:tc>
        <w:tc>
          <w:tcPr>
            <w:tcW w:w="31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BA5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178" w:rsidRPr="00853CEC" w:rsidTr="00BA5155">
        <w:trPr>
          <w:gridAfter w:val="1"/>
          <w:wAfter w:w="80" w:type="dxa"/>
          <w:trHeight w:val="96"/>
        </w:trPr>
        <w:tc>
          <w:tcPr>
            <w:tcW w:w="8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BA515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BA5155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Коды</w:t>
            </w:r>
          </w:p>
        </w:tc>
      </w:tr>
      <w:tr w:rsidR="00975178" w:rsidRPr="00853CEC" w:rsidTr="00BA5155">
        <w:trPr>
          <w:gridAfter w:val="1"/>
          <w:wAfter w:w="80" w:type="dxa"/>
          <w:trHeight w:val="96"/>
        </w:trPr>
        <w:tc>
          <w:tcPr>
            <w:tcW w:w="8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jc w:val="right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Форма по КФД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</w:tr>
      <w:tr w:rsidR="00975178" w:rsidRPr="00853CEC" w:rsidTr="00BA5155">
        <w:trPr>
          <w:gridAfter w:val="1"/>
          <w:wAfter w:w="80" w:type="dxa"/>
          <w:trHeight w:val="96"/>
        </w:trPr>
        <w:tc>
          <w:tcPr>
            <w:tcW w:w="8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jc w:val="right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Дата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</w:tr>
      <w:tr w:rsidR="00975178" w:rsidRPr="00853CEC" w:rsidTr="00BA5155">
        <w:trPr>
          <w:gridAfter w:val="1"/>
          <w:wAfter w:w="80" w:type="dxa"/>
          <w:trHeight w:val="96"/>
        </w:trPr>
        <w:tc>
          <w:tcPr>
            <w:tcW w:w="8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Распорядитель:</w:t>
            </w:r>
          </w:p>
        </w:tc>
        <w:tc>
          <w:tcPr>
            <w:tcW w:w="40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____________________________________________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BA5155">
            <w:pPr>
              <w:jc w:val="right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по ОКПО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</w:tr>
      <w:tr w:rsidR="00975178" w:rsidRPr="00853CEC" w:rsidTr="00BA5155">
        <w:trPr>
          <w:gridAfter w:val="1"/>
          <w:wAfter w:w="80" w:type="dxa"/>
          <w:trHeight w:val="96"/>
        </w:trPr>
        <w:tc>
          <w:tcPr>
            <w:tcW w:w="8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Получатель бюджетных средств:</w:t>
            </w:r>
          </w:p>
        </w:tc>
        <w:tc>
          <w:tcPr>
            <w:tcW w:w="40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____________________________________________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jc w:val="right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по ОКПО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</w:tr>
      <w:tr w:rsidR="00975178" w:rsidRPr="00853CEC" w:rsidTr="00BA5155">
        <w:trPr>
          <w:gridAfter w:val="1"/>
          <w:wAfter w:w="80" w:type="dxa"/>
          <w:trHeight w:val="96"/>
        </w:trPr>
        <w:tc>
          <w:tcPr>
            <w:tcW w:w="8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Единица измерения:</w:t>
            </w:r>
          </w:p>
        </w:tc>
        <w:tc>
          <w:tcPr>
            <w:tcW w:w="40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____________________________________________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jc w:val="right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по ОКЕИ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</w:tr>
      <w:tr w:rsidR="00975178" w:rsidRPr="00853CEC" w:rsidTr="00BA5155">
        <w:trPr>
          <w:gridAfter w:val="1"/>
          <w:wAfter w:w="80" w:type="dxa"/>
          <w:trHeight w:val="96"/>
        </w:trPr>
        <w:tc>
          <w:tcPr>
            <w:tcW w:w="8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Структурное подразделение администрации</w:t>
            </w:r>
            <w:r w:rsidRPr="00853CE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40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____________________________________________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BA5155">
            <w:pPr>
              <w:jc w:val="right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по ППП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</w:tr>
      <w:tr w:rsidR="00975178" w:rsidRPr="00853CEC" w:rsidTr="00BA5155">
        <w:trPr>
          <w:gridAfter w:val="1"/>
          <w:wAfter w:w="80" w:type="dxa"/>
          <w:trHeight w:val="192"/>
        </w:trPr>
        <w:tc>
          <w:tcPr>
            <w:tcW w:w="8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Раздел и подраздел:</w:t>
            </w:r>
          </w:p>
        </w:tc>
        <w:tc>
          <w:tcPr>
            <w:tcW w:w="40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____________________________________________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BA5155">
            <w:pPr>
              <w:jc w:val="right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по ФКР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</w:tr>
      <w:tr w:rsidR="00975178" w:rsidRPr="00853CEC" w:rsidTr="00BA5155">
        <w:trPr>
          <w:gridAfter w:val="1"/>
          <w:wAfter w:w="80" w:type="dxa"/>
          <w:trHeight w:val="288"/>
        </w:trPr>
        <w:tc>
          <w:tcPr>
            <w:tcW w:w="8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Целевая статья:</w:t>
            </w:r>
          </w:p>
        </w:tc>
        <w:tc>
          <w:tcPr>
            <w:tcW w:w="40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____________________________________________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BA5155">
            <w:pPr>
              <w:jc w:val="right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по КЦСР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</w:tr>
      <w:tr w:rsidR="00975178" w:rsidRPr="00853CEC" w:rsidTr="00BA5155">
        <w:trPr>
          <w:gridAfter w:val="1"/>
          <w:wAfter w:w="80" w:type="dxa"/>
          <w:trHeight w:val="96"/>
        </w:trPr>
        <w:tc>
          <w:tcPr>
            <w:tcW w:w="8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Вид расходов:</w:t>
            </w:r>
          </w:p>
        </w:tc>
        <w:tc>
          <w:tcPr>
            <w:tcW w:w="40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____________________________________________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BA5155">
            <w:pPr>
              <w:jc w:val="right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по КВР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</w:tr>
      <w:tr w:rsidR="00975178" w:rsidRPr="00853CEC" w:rsidTr="00BA5155">
        <w:trPr>
          <w:trHeight w:val="99"/>
        </w:trPr>
        <w:tc>
          <w:tcPr>
            <w:tcW w:w="8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178" w:rsidRPr="00853CEC" w:rsidTr="00BA5155">
        <w:trPr>
          <w:gridAfter w:val="1"/>
          <w:wAfter w:w="80" w:type="dxa"/>
          <w:trHeight w:val="11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ФК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ЭК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КР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Ассигнования текущего года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Лимиты текущего года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Ассигнования 1-го планового года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Ассигнования 2-го планового года</w:t>
            </w:r>
          </w:p>
        </w:tc>
      </w:tr>
      <w:tr w:rsidR="00975178" w:rsidRPr="00853CEC" w:rsidTr="00BA5155">
        <w:trPr>
          <w:gridAfter w:val="1"/>
          <w:wAfter w:w="80" w:type="dxa"/>
          <w:trHeight w:val="1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53CE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178" w:rsidRPr="00853CEC" w:rsidRDefault="00975178" w:rsidP="00BA5155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53CE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75178" w:rsidRPr="00853CEC" w:rsidTr="00BA5155">
        <w:trPr>
          <w:gridAfter w:val="1"/>
          <w:wAfter w:w="80" w:type="dxa"/>
          <w:trHeight w:val="1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53CE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178" w:rsidRPr="00853CEC" w:rsidRDefault="00975178" w:rsidP="00BA5155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bookmarkStart w:id="0" w:name="RANGE!H20"/>
            <w:r w:rsidRPr="00853CE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  <w:bookmarkEnd w:id="0"/>
          </w:p>
        </w:tc>
      </w:tr>
      <w:tr w:rsidR="00975178" w:rsidRPr="00853CEC" w:rsidTr="00BA5155">
        <w:trPr>
          <w:trHeight w:val="99"/>
        </w:trPr>
        <w:tc>
          <w:tcPr>
            <w:tcW w:w="8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3E07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265402</wp:posOffset>
                  </wp:positionH>
                  <wp:positionV relativeFrom="paragraph">
                    <wp:posOffset>-4991155</wp:posOffset>
                  </wp:positionV>
                  <wp:extent cx="5377070" cy="278295"/>
                  <wp:effectExtent l="0" t="0" r="0" b="0"/>
                  <wp:wrapNone/>
                  <wp:docPr id="1" name="Group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3943350"/>
                            <a:ext cx="5334000" cy="352425"/>
                            <a:chOff x="0" y="3943350"/>
                            <a:chExt cx="5334000" cy="352425"/>
                          </a:xfrm>
                        </a:grpSpPr>
                        <a:grpSp>
                          <a:nvGrpSpPr>
                            <a:cNvPr id="0" name=""/>
                            <a:cNvGrpSpPr/>
                          </a:nvGrpSpPr>
                          <a:grpSpPr>
                            <a:xfrm>
                              <a:off x="0" y="0"/>
                              <a:ext cx="1028" cy="185"/>
                              <a:chOff x="0" y="0"/>
                              <a:chExt cx="1028" cy="185"/>
                            </a:xfrm>
                          </a:grpSpPr>
                          <a:sp>
                            <a:nvSpPr>
                              <a:cNvPr id="18434" name="Text Box 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0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b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endPara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Sans Serif"/>
                                  </a:endParaRPr>
                                </a:p>
                                <a:p>
                                  <a:pPr algn="ctr" rtl="0">
                                    <a:defRPr sz="1000"/>
                                  </a:pPr>
                                  <a:endPara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Sans Serif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35" name="Text Box 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92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8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Sans Serif"/>
                                    </a:rPr>
                                    <a:t>(должность)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36" name="Line 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0" y="92"/>
                                <a:ext cx="3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8437" name="Text Box 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27" y="0"/>
                                <a:ext cx="174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8438" name="Text Box 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27" y="93"/>
                                <a:ext cx="174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8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Sans Serif"/>
                                    </a:rPr>
                                    <a:t>(подпись)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39" name="Line 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27" y="93"/>
                                <a:ext cx="17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8440" name="Text Box 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61" y="0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b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endPara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Sans Serif"/>
                                  </a:endParaRPr>
                                </a:p>
                                <a:p>
                                  <a:pPr algn="ctr" rtl="0">
                                    <a:defRPr sz="1000"/>
                                  </a:pPr>
                                  <a:endPara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Sans Serif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41" name="Text Box 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61" y="93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8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Sans Serif"/>
                                    </a:rPr>
                                    <a:t>(расшифровка подписи)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42" name="Line 1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661" y="93"/>
                                <a:ext cx="3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a:spPr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178" w:rsidRPr="00853CEC" w:rsidTr="00BA5155">
        <w:trPr>
          <w:trHeight w:val="99"/>
        </w:trPr>
        <w:tc>
          <w:tcPr>
            <w:tcW w:w="8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3E07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265402</wp:posOffset>
                  </wp:positionH>
                  <wp:positionV relativeFrom="paragraph">
                    <wp:posOffset>-5084500</wp:posOffset>
                  </wp:positionV>
                  <wp:extent cx="5377070" cy="278295"/>
                  <wp:effectExtent l="0" t="0" r="0" b="0"/>
                  <wp:wrapNone/>
                  <wp:docPr id="3" name="Group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3943350"/>
                            <a:ext cx="5334000" cy="352425"/>
                            <a:chOff x="0" y="3943350"/>
                            <a:chExt cx="5334000" cy="352425"/>
                          </a:xfrm>
                        </a:grpSpPr>
                        <a:grpSp>
                          <a:nvGrpSpPr>
                            <a:cNvPr id="0" name=""/>
                            <a:cNvGrpSpPr/>
                          </a:nvGrpSpPr>
                          <a:grpSpPr>
                            <a:xfrm>
                              <a:off x="0" y="0"/>
                              <a:ext cx="1028" cy="185"/>
                              <a:chOff x="0" y="0"/>
                              <a:chExt cx="1028" cy="185"/>
                            </a:xfrm>
                          </a:grpSpPr>
                          <a:sp>
                            <a:nvSpPr>
                              <a:cNvPr id="18434" name="Text Box 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0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b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endPara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Sans Serif"/>
                                  </a:endParaRPr>
                                </a:p>
                                <a:p>
                                  <a:pPr algn="ctr" rtl="0">
                                    <a:defRPr sz="1000"/>
                                  </a:pPr>
                                  <a:endPara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Sans Serif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35" name="Text Box 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92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8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Sans Serif"/>
                                    </a:rPr>
                                    <a:t>(должность)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36" name="Line 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0" y="92"/>
                                <a:ext cx="3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8437" name="Text Box 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27" y="0"/>
                                <a:ext cx="174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8438" name="Text Box 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27" y="93"/>
                                <a:ext cx="174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8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Sans Serif"/>
                                    </a:rPr>
                                    <a:t>(подпись)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39" name="Line 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27" y="93"/>
                                <a:ext cx="17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8440" name="Text Box 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61" y="0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b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endPara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Sans Serif"/>
                                  </a:endParaRPr>
                                </a:p>
                                <a:p>
                                  <a:pPr algn="ctr" rtl="0">
                                    <a:defRPr sz="1000"/>
                                  </a:pPr>
                                  <a:endPara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Sans Serif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41" name="Text Box 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61" y="93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8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Sans Serif"/>
                                    </a:rPr>
                                    <a:t>(расшифровка подписи)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42" name="Line 1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661" y="93"/>
                                <a:ext cx="3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a:spPr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RANGE!H22"/>
            <w:bookmarkEnd w:id="1"/>
          </w:p>
        </w:tc>
      </w:tr>
      <w:tr w:rsidR="00975178" w:rsidRPr="00853CEC" w:rsidTr="00BA5155">
        <w:trPr>
          <w:trHeight w:val="99"/>
        </w:trPr>
        <w:tc>
          <w:tcPr>
            <w:tcW w:w="8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Default="00975178" w:rsidP="00BA5155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13970</wp:posOffset>
                  </wp:positionV>
                  <wp:extent cx="5376545" cy="447040"/>
                  <wp:effectExtent l="0" t="0" r="0" b="0"/>
                  <wp:wrapNone/>
                  <wp:docPr id="5" name="Group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3943350"/>
                            <a:ext cx="5334000" cy="352425"/>
                            <a:chOff x="0" y="3943350"/>
                            <a:chExt cx="5334000" cy="352425"/>
                          </a:xfrm>
                        </a:grpSpPr>
                        <a:grpSp>
                          <a:nvGrpSpPr>
                            <a:cNvPr id="0" name=""/>
                            <a:cNvGrpSpPr/>
                          </a:nvGrpSpPr>
                          <a:grpSpPr>
                            <a:xfrm>
                              <a:off x="0" y="0"/>
                              <a:ext cx="1028" cy="185"/>
                              <a:chOff x="0" y="0"/>
                              <a:chExt cx="1028" cy="185"/>
                            </a:xfrm>
                          </a:grpSpPr>
                          <a:sp>
                            <a:nvSpPr>
                              <a:cNvPr id="18434" name="Text Box 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0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b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endPara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Sans Serif"/>
                                  </a:endParaRPr>
                                </a:p>
                                <a:p>
                                  <a:pPr algn="ctr" rtl="0">
                                    <a:defRPr sz="1000"/>
                                  </a:pPr>
                                  <a:endPara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Sans Serif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35" name="Text Box 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92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8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Sans Serif"/>
                                    </a:rPr>
                                    <a:t>(должность)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36" name="Line 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0" y="92"/>
                                <a:ext cx="3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8437" name="Text Box 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27" y="0"/>
                                <a:ext cx="174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8438" name="Text Box 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27" y="93"/>
                                <a:ext cx="174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8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Sans Serif"/>
                                    </a:rPr>
                                    <a:t>(подпись)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39" name="Line 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27" y="93"/>
                                <a:ext cx="17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8440" name="Text Box 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61" y="0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b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endPara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Sans Serif"/>
                                  </a:endParaRPr>
                                </a:p>
                                <a:p>
                                  <a:pPr algn="ctr" rtl="0">
                                    <a:defRPr sz="1000"/>
                                  </a:pPr>
                                  <a:endPara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Sans Serif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41" name="Text Box 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61" y="93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8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Sans Serif"/>
                                    </a:rPr>
                                    <a:t>(расшифровка подписи)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42" name="Line 1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661" y="93"/>
                                <a:ext cx="3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a:spPr>
                          </a:sp>
                        </a:grp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____________________________   ________________    ___________________________</w:t>
            </w:r>
          </w:p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tbl>
      <w:tblPr>
        <w:tblW w:w="10083" w:type="dxa"/>
        <w:tblInd w:w="7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20"/>
        <w:gridCol w:w="1692"/>
        <w:gridCol w:w="1710"/>
        <w:gridCol w:w="1701"/>
        <w:gridCol w:w="1701"/>
        <w:gridCol w:w="1559"/>
      </w:tblGrid>
      <w:tr w:rsidR="00975178" w:rsidRPr="007B7344" w:rsidTr="00BA5155">
        <w:trPr>
          <w:trHeight w:hRule="exact" w:val="164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78" w:rsidRPr="007B7344" w:rsidRDefault="00975178" w:rsidP="00BA5155">
            <w:pPr>
              <w:pStyle w:val="3"/>
              <w:shd w:val="clear" w:color="auto" w:fill="auto"/>
              <w:spacing w:before="0" w:after="120" w:line="240" w:lineRule="exact"/>
              <w:ind w:left="100"/>
              <w:jc w:val="center"/>
              <w:rPr>
                <w:sz w:val="20"/>
                <w:szCs w:val="20"/>
              </w:rPr>
            </w:pPr>
            <w:r w:rsidRPr="007B7344">
              <w:rPr>
                <w:rStyle w:val="2"/>
                <w:sz w:val="20"/>
                <w:szCs w:val="20"/>
              </w:rPr>
              <w:lastRenderedPageBreak/>
              <w:t>Наименование</w:t>
            </w:r>
          </w:p>
          <w:p w:rsidR="00975178" w:rsidRPr="007B7344" w:rsidRDefault="00975178" w:rsidP="00BA5155">
            <w:pPr>
              <w:pStyle w:val="3"/>
              <w:shd w:val="clear" w:color="auto" w:fill="auto"/>
              <w:spacing w:before="120" w:line="240" w:lineRule="exact"/>
              <w:ind w:left="100"/>
              <w:jc w:val="center"/>
              <w:rPr>
                <w:sz w:val="20"/>
                <w:szCs w:val="20"/>
              </w:rPr>
            </w:pPr>
            <w:r w:rsidRPr="007B7344">
              <w:rPr>
                <w:rStyle w:val="2"/>
                <w:sz w:val="20"/>
                <w:szCs w:val="20"/>
              </w:rPr>
              <w:t>источника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78" w:rsidRPr="007B7344" w:rsidRDefault="00975178" w:rsidP="00BA5155">
            <w:pPr>
              <w:pStyle w:val="3"/>
              <w:shd w:val="clear" w:color="auto" w:fill="auto"/>
              <w:spacing w:before="0" w:line="240" w:lineRule="exact"/>
              <w:ind w:left="80"/>
              <w:jc w:val="center"/>
              <w:rPr>
                <w:sz w:val="20"/>
                <w:szCs w:val="20"/>
              </w:rPr>
            </w:pPr>
            <w:r w:rsidRPr="007B7344">
              <w:rPr>
                <w:rStyle w:val="2"/>
                <w:sz w:val="20"/>
                <w:szCs w:val="20"/>
              </w:rPr>
              <w:t xml:space="preserve">Код </w:t>
            </w:r>
            <w:proofErr w:type="gramStart"/>
            <w:r>
              <w:rPr>
                <w:rStyle w:val="2"/>
                <w:sz w:val="20"/>
                <w:szCs w:val="20"/>
              </w:rPr>
              <w:t>администратора источников финансирования дефицита бюджета</w:t>
            </w:r>
            <w:proofErr w:type="gramEnd"/>
            <w:r>
              <w:rPr>
                <w:rStyle w:val="2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78" w:rsidRPr="007B7344" w:rsidRDefault="00975178" w:rsidP="00BA5155">
            <w:pPr>
              <w:pStyle w:val="3"/>
              <w:shd w:val="clear" w:color="auto" w:fill="auto"/>
              <w:spacing w:before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Источников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78" w:rsidRPr="007B7344" w:rsidRDefault="00975178" w:rsidP="00BA5155">
            <w:pPr>
              <w:pStyle w:val="3"/>
              <w:shd w:val="clear" w:color="auto" w:fill="auto"/>
              <w:spacing w:before="0"/>
              <w:ind w:left="80"/>
              <w:jc w:val="center"/>
              <w:rPr>
                <w:sz w:val="20"/>
                <w:szCs w:val="20"/>
              </w:rPr>
            </w:pPr>
            <w:r w:rsidRPr="007B7344">
              <w:rPr>
                <w:rStyle w:val="2"/>
                <w:sz w:val="20"/>
                <w:szCs w:val="20"/>
              </w:rPr>
              <w:t>Ассигнования текущего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7B7344" w:rsidRDefault="00975178" w:rsidP="00BA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Ассигнования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1</w:t>
            </w:r>
            <w:r w:rsidRPr="007B7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-го планового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900DFE" w:rsidRDefault="00975178" w:rsidP="00BA51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Ассигнования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2</w:t>
            </w:r>
            <w:r w:rsidRPr="007B7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-го планового года</w:t>
            </w:r>
          </w:p>
        </w:tc>
      </w:tr>
      <w:tr w:rsidR="00975178" w:rsidRPr="00C52656" w:rsidTr="00BA5155">
        <w:trPr>
          <w:trHeight w:hRule="exact" w:val="36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78" w:rsidRPr="00C52656" w:rsidRDefault="00975178" w:rsidP="00BA5155">
            <w:pPr>
              <w:pStyle w:val="3"/>
              <w:shd w:val="clear" w:color="auto" w:fill="auto"/>
              <w:spacing w:before="0" w:line="240" w:lineRule="exact"/>
              <w:ind w:left="100"/>
              <w:jc w:val="left"/>
              <w:rPr>
                <w:sz w:val="24"/>
                <w:szCs w:val="24"/>
              </w:rPr>
            </w:pPr>
            <w:r w:rsidRPr="00C52656">
              <w:rPr>
                <w:rStyle w:val="2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78" w:rsidRPr="00C52656" w:rsidRDefault="00975178" w:rsidP="00BA5155">
            <w:pPr>
              <w:pStyle w:val="3"/>
              <w:shd w:val="clear" w:color="auto" w:fill="auto"/>
              <w:spacing w:before="0" w:line="240" w:lineRule="exact"/>
              <w:ind w:left="80"/>
              <w:jc w:val="left"/>
              <w:rPr>
                <w:sz w:val="24"/>
                <w:szCs w:val="24"/>
              </w:rPr>
            </w:pPr>
            <w:r w:rsidRPr="00C52656">
              <w:rPr>
                <w:rStyle w:val="2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78" w:rsidRPr="00C52656" w:rsidRDefault="00975178" w:rsidP="00BA5155">
            <w:pPr>
              <w:pStyle w:val="3"/>
              <w:shd w:val="clear" w:color="auto" w:fill="auto"/>
              <w:spacing w:before="0" w:line="240" w:lineRule="exact"/>
              <w:ind w:left="80"/>
              <w:jc w:val="left"/>
              <w:rPr>
                <w:sz w:val="24"/>
                <w:szCs w:val="24"/>
              </w:rPr>
            </w:pPr>
            <w:r w:rsidRPr="00C52656">
              <w:rPr>
                <w:rStyle w:val="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78" w:rsidRPr="00C52656" w:rsidRDefault="00975178" w:rsidP="00BA5155">
            <w:pPr>
              <w:pStyle w:val="3"/>
              <w:shd w:val="clear" w:color="auto" w:fill="auto"/>
              <w:spacing w:before="0" w:line="240" w:lineRule="exact"/>
              <w:ind w:left="80"/>
              <w:jc w:val="left"/>
              <w:rPr>
                <w:sz w:val="24"/>
                <w:szCs w:val="24"/>
              </w:rPr>
            </w:pPr>
            <w:r w:rsidRPr="00C52656">
              <w:rPr>
                <w:rStyle w:val="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C52656" w:rsidRDefault="00975178" w:rsidP="00BA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C52656" w:rsidRDefault="00975178" w:rsidP="00BA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5178" w:rsidRPr="000917D3" w:rsidTr="00BA5155">
        <w:trPr>
          <w:trHeight w:hRule="exact" w:val="3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Pr="000917D3" w:rsidRDefault="00975178" w:rsidP="00BA5155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Pr="000917D3" w:rsidRDefault="00975178" w:rsidP="00BA5155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Pr="000917D3" w:rsidRDefault="00975178" w:rsidP="00BA515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Pr="000917D3" w:rsidRDefault="00975178" w:rsidP="00BA515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Pr="000917D3" w:rsidRDefault="00975178" w:rsidP="00BA5155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Pr="000917D3" w:rsidRDefault="00975178" w:rsidP="00BA5155"/>
        </w:tc>
      </w:tr>
      <w:tr w:rsidR="00975178" w:rsidRPr="000917D3" w:rsidTr="00BA5155">
        <w:trPr>
          <w:trHeight w:hRule="exact" w:val="386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5178" w:rsidRPr="000917D3" w:rsidRDefault="00975178" w:rsidP="00BA5155">
            <w:pPr>
              <w:pStyle w:val="3"/>
              <w:shd w:val="clear" w:color="auto" w:fill="auto"/>
              <w:spacing w:before="0" w:line="240" w:lineRule="exact"/>
              <w:ind w:left="100"/>
              <w:jc w:val="left"/>
              <w:rPr>
                <w:sz w:val="28"/>
                <w:szCs w:val="28"/>
              </w:rPr>
            </w:pPr>
            <w:r w:rsidRPr="000917D3">
              <w:rPr>
                <w:rStyle w:val="2"/>
                <w:sz w:val="28"/>
                <w:szCs w:val="28"/>
              </w:rPr>
              <w:t>Итого: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178" w:rsidRPr="000917D3" w:rsidRDefault="00975178" w:rsidP="00BA5155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178" w:rsidRPr="000917D3" w:rsidRDefault="00975178" w:rsidP="00BA515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Pr="000917D3" w:rsidRDefault="00975178" w:rsidP="00BA515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Pr="000917D3" w:rsidRDefault="00975178" w:rsidP="00BA5155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Pr="000917D3" w:rsidRDefault="00975178" w:rsidP="00BA5155"/>
        </w:tc>
      </w:tr>
    </w:tbl>
    <w:p w:rsidR="00975178" w:rsidRDefault="00975178" w:rsidP="00975178">
      <w:pPr>
        <w:tabs>
          <w:tab w:val="left" w:pos="12757"/>
        </w:tabs>
      </w:pPr>
      <w:r>
        <w:tab/>
      </w:r>
    </w:p>
    <w:p w:rsidR="00975178" w:rsidRPr="000917D3" w:rsidRDefault="00975178" w:rsidP="00975178">
      <w:pPr>
        <w:pStyle w:val="3"/>
        <w:framePr w:w="14338" w:h="3648" w:hRule="exact" w:wrap="around" w:vAnchor="page" w:hAnchor="page" w:x="1269" w:y="957"/>
        <w:shd w:val="clear" w:color="auto" w:fill="auto"/>
        <w:spacing w:before="0" w:after="292" w:line="312" w:lineRule="exact"/>
        <w:ind w:left="9740"/>
        <w:jc w:val="right"/>
        <w:rPr>
          <w:sz w:val="28"/>
          <w:szCs w:val="28"/>
        </w:rPr>
      </w:pPr>
      <w:r w:rsidRPr="000917D3">
        <w:rPr>
          <w:sz w:val="28"/>
          <w:szCs w:val="28"/>
        </w:rPr>
        <w:t>Приложение 4 к Порядку составления и ведения сводной бюджетной росписи бюджета Сосновского муниципального района</w:t>
      </w:r>
    </w:p>
    <w:p w:rsidR="00975178" w:rsidRPr="000917D3" w:rsidRDefault="00975178" w:rsidP="00975178">
      <w:pPr>
        <w:pStyle w:val="3"/>
        <w:framePr w:w="14338" w:h="3648" w:hRule="exact" w:wrap="around" w:vAnchor="page" w:hAnchor="page" w:x="1269" w:y="957"/>
        <w:shd w:val="clear" w:color="auto" w:fill="auto"/>
        <w:spacing w:before="0"/>
        <w:ind w:left="1340" w:right="7960" w:firstLine="900"/>
        <w:jc w:val="left"/>
        <w:rPr>
          <w:sz w:val="28"/>
          <w:szCs w:val="28"/>
        </w:rPr>
      </w:pPr>
      <w:r w:rsidRPr="000917D3">
        <w:rPr>
          <w:sz w:val="28"/>
          <w:szCs w:val="28"/>
        </w:rPr>
        <w:t>Уведомление о бюджетных назначениях по источникам</w:t>
      </w:r>
    </w:p>
    <w:p w:rsidR="00975178" w:rsidRPr="000917D3" w:rsidRDefault="00975178" w:rsidP="00975178">
      <w:pPr>
        <w:pStyle w:val="3"/>
        <w:framePr w:w="14338" w:h="3648" w:hRule="exact" w:wrap="around" w:vAnchor="page" w:hAnchor="page" w:x="1269" w:y="957"/>
        <w:shd w:val="clear" w:color="auto" w:fill="auto"/>
        <w:tabs>
          <w:tab w:val="right" w:leader="underscore" w:pos="7508"/>
        </w:tabs>
        <w:spacing w:before="0" w:after="14" w:line="240" w:lineRule="exact"/>
        <w:ind w:left="860"/>
        <w:rPr>
          <w:sz w:val="28"/>
          <w:szCs w:val="28"/>
        </w:rPr>
      </w:pPr>
      <w:r w:rsidRPr="000917D3">
        <w:rPr>
          <w:sz w:val="28"/>
          <w:szCs w:val="28"/>
        </w:rPr>
        <w:t>финансирования дефицита бюджета № от</w:t>
      </w:r>
      <w:r w:rsidRPr="000917D3">
        <w:rPr>
          <w:sz w:val="28"/>
          <w:szCs w:val="28"/>
        </w:rPr>
        <w:tab/>
      </w:r>
      <w:proofErr w:type="gramStart"/>
      <w:r w:rsidRPr="000917D3">
        <w:rPr>
          <w:sz w:val="28"/>
          <w:szCs w:val="28"/>
        </w:rPr>
        <w:t>г</w:t>
      </w:r>
      <w:proofErr w:type="gramEnd"/>
      <w:r w:rsidRPr="000917D3">
        <w:rPr>
          <w:sz w:val="28"/>
          <w:szCs w:val="28"/>
        </w:rPr>
        <w:t>.</w:t>
      </w:r>
    </w:p>
    <w:p w:rsidR="00975178" w:rsidRPr="000917D3" w:rsidRDefault="00975178" w:rsidP="00975178">
      <w:pPr>
        <w:pStyle w:val="3"/>
        <w:framePr w:w="14338" w:h="3648" w:hRule="exact" w:wrap="around" w:vAnchor="page" w:hAnchor="page" w:x="1269" w:y="957"/>
        <w:shd w:val="clear" w:color="auto" w:fill="auto"/>
        <w:tabs>
          <w:tab w:val="right" w:leader="underscore" w:pos="4104"/>
        </w:tabs>
        <w:spacing w:before="0" w:after="307" w:line="240" w:lineRule="exact"/>
        <w:ind w:left="2040"/>
        <w:rPr>
          <w:sz w:val="28"/>
          <w:szCs w:val="28"/>
        </w:rPr>
      </w:pPr>
      <w:r w:rsidRPr="000917D3">
        <w:rPr>
          <w:sz w:val="28"/>
          <w:szCs w:val="28"/>
        </w:rPr>
        <w:t>на</w:t>
      </w:r>
      <w:r w:rsidRPr="000917D3">
        <w:rPr>
          <w:sz w:val="28"/>
          <w:szCs w:val="28"/>
        </w:rPr>
        <w:tab/>
        <w:t>год</w:t>
      </w:r>
    </w:p>
    <w:p w:rsidR="00975178" w:rsidRPr="000917D3" w:rsidRDefault="00975178" w:rsidP="00975178">
      <w:pPr>
        <w:pStyle w:val="3"/>
        <w:framePr w:w="14338" w:h="3648" w:hRule="exact" w:wrap="around" w:vAnchor="page" w:hAnchor="page" w:x="1269" w:y="957"/>
        <w:shd w:val="clear" w:color="auto" w:fill="auto"/>
        <w:spacing w:before="0" w:line="240" w:lineRule="exact"/>
        <w:ind w:left="20"/>
        <w:rPr>
          <w:sz w:val="28"/>
          <w:szCs w:val="28"/>
        </w:rPr>
      </w:pPr>
      <w:r w:rsidRPr="000917D3">
        <w:rPr>
          <w:sz w:val="28"/>
          <w:szCs w:val="28"/>
        </w:rPr>
        <w:t>Основание:</w:t>
      </w:r>
    </w:p>
    <w:p w:rsidR="00975178" w:rsidRPr="000917D3" w:rsidRDefault="00975178" w:rsidP="00975178">
      <w:pPr>
        <w:framePr w:wrap="around" w:vAnchor="page" w:hAnchor="page" w:x="1284" w:y="4728"/>
        <w:spacing w:line="240" w:lineRule="exact"/>
        <w:rPr>
          <w:sz w:val="28"/>
          <w:szCs w:val="28"/>
        </w:rPr>
      </w:pPr>
      <w:r w:rsidRPr="000917D3">
        <w:rPr>
          <w:rStyle w:val="a5"/>
          <w:rFonts w:eastAsiaTheme="minorHAnsi"/>
          <w:sz w:val="28"/>
          <w:szCs w:val="28"/>
        </w:rPr>
        <w:t>Единицы измерения: руб.</w:t>
      </w:r>
    </w:p>
    <w:p w:rsidR="00975178" w:rsidRPr="00765328" w:rsidRDefault="00975178" w:rsidP="00975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765328">
        <w:rPr>
          <w:rFonts w:ascii="Times New Roman" w:hAnsi="Times New Roman" w:cs="Times New Roman"/>
          <w:sz w:val="24"/>
          <w:szCs w:val="24"/>
        </w:rPr>
        <w:t>Заместитель главы района,</w:t>
      </w:r>
    </w:p>
    <w:p w:rsidR="00975178" w:rsidRPr="00765328" w:rsidRDefault="00975178" w:rsidP="00975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328">
        <w:rPr>
          <w:rFonts w:ascii="Times New Roman" w:hAnsi="Times New Roman" w:cs="Times New Roman"/>
          <w:sz w:val="24"/>
          <w:szCs w:val="24"/>
        </w:rPr>
        <w:t xml:space="preserve">          начальник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765328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ансового </w:t>
      </w:r>
      <w:r w:rsidRPr="00765328">
        <w:rPr>
          <w:rFonts w:ascii="Times New Roman" w:hAnsi="Times New Roman" w:cs="Times New Roman"/>
          <w:sz w:val="24"/>
          <w:szCs w:val="24"/>
        </w:rPr>
        <w:t xml:space="preserve">управления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5328">
        <w:rPr>
          <w:rFonts w:ascii="Times New Roman" w:hAnsi="Times New Roman" w:cs="Times New Roman"/>
          <w:sz w:val="24"/>
          <w:szCs w:val="24"/>
        </w:rPr>
        <w:t>_______________________          ________________________</w:t>
      </w:r>
    </w:p>
    <w:p w:rsidR="00975178" w:rsidRPr="00765328" w:rsidRDefault="00975178" w:rsidP="00975178">
      <w:pPr>
        <w:tabs>
          <w:tab w:val="left" w:pos="4696"/>
          <w:tab w:val="left" w:pos="8828"/>
        </w:tabs>
        <w:spacing w:after="0" w:line="240" w:lineRule="auto"/>
        <w:rPr>
          <w:vertAlign w:val="superscript"/>
        </w:rPr>
      </w:pPr>
      <w:r>
        <w:rPr>
          <w:vertAlign w:val="superscript"/>
        </w:rPr>
        <w:tab/>
        <w:t xml:space="preserve">                                         (подпись)                                                                                    (расшифровка подписи)</w:t>
      </w:r>
    </w:p>
    <w:p w:rsidR="00975178" w:rsidRPr="00765328" w:rsidRDefault="00975178" w:rsidP="00975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765328">
        <w:rPr>
          <w:rFonts w:ascii="Times New Roman" w:hAnsi="Times New Roman" w:cs="Times New Roman"/>
          <w:sz w:val="24"/>
          <w:szCs w:val="24"/>
        </w:rPr>
        <w:t>Начальник бюджетного отдела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65328">
        <w:rPr>
          <w:rFonts w:ascii="Times New Roman" w:hAnsi="Times New Roman" w:cs="Times New Roman"/>
          <w:sz w:val="24"/>
          <w:szCs w:val="24"/>
        </w:rPr>
        <w:t>_______________________          ________________________</w:t>
      </w:r>
    </w:p>
    <w:p w:rsidR="00975178" w:rsidRPr="00366899" w:rsidRDefault="00975178" w:rsidP="00975178">
      <w:pPr>
        <w:tabs>
          <w:tab w:val="left" w:pos="4696"/>
          <w:tab w:val="left" w:pos="8828"/>
        </w:tabs>
        <w:spacing w:after="0" w:line="240" w:lineRule="auto"/>
        <w:rPr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vertAlign w:val="superscript"/>
        </w:rPr>
        <w:t xml:space="preserve">                                       (подпись)                                                                                    (расшифровка подписи)</w:t>
      </w:r>
    </w:p>
    <w:p w:rsidR="00975178" w:rsidRDefault="00975178" w:rsidP="00975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5328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65328">
        <w:rPr>
          <w:rFonts w:ascii="Times New Roman" w:hAnsi="Times New Roman" w:cs="Times New Roman"/>
          <w:sz w:val="24"/>
          <w:szCs w:val="24"/>
        </w:rPr>
        <w:t>_______________________          ________________________</w:t>
      </w:r>
    </w:p>
    <w:p w:rsidR="00975178" w:rsidRPr="00765328" w:rsidRDefault="00975178" w:rsidP="00975178">
      <w:pPr>
        <w:tabs>
          <w:tab w:val="left" w:pos="4696"/>
          <w:tab w:val="left" w:pos="8828"/>
        </w:tabs>
        <w:spacing w:after="0" w:line="240" w:lineRule="auto"/>
        <w:rPr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vertAlign w:val="superscript"/>
        </w:rPr>
        <w:t xml:space="preserve">                                       (подпись)                                                                                    (расшифровка подписи)</w:t>
      </w:r>
    </w:p>
    <w:p w:rsidR="00975178" w:rsidRPr="00366899" w:rsidRDefault="00975178" w:rsidP="00975178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</w:p>
    <w:p w:rsidR="00975178" w:rsidRPr="001237CC" w:rsidRDefault="00975178" w:rsidP="00975178"/>
    <w:p w:rsidR="00975178" w:rsidRDefault="00975178" w:rsidP="00975178">
      <w:pPr>
        <w:pStyle w:val="3"/>
        <w:framePr w:w="14342" w:h="706" w:hRule="exact" w:wrap="around" w:vAnchor="page" w:hAnchor="page" w:x="1425" w:y="3257"/>
        <w:shd w:val="clear" w:color="auto" w:fill="auto"/>
        <w:tabs>
          <w:tab w:val="right" w:leader="underscore" w:pos="6456"/>
        </w:tabs>
        <w:spacing w:before="0"/>
        <w:ind w:left="1200" w:right="7860" w:firstLine="560"/>
        <w:jc w:val="left"/>
      </w:pPr>
      <w:r>
        <w:t>Сводная бюджетная роспись расходов районного бюджета на</w:t>
      </w:r>
      <w:r>
        <w:tab/>
        <w:t>год</w:t>
      </w:r>
    </w:p>
    <w:p w:rsidR="00975178" w:rsidRPr="001237CC" w:rsidRDefault="00975178" w:rsidP="00975178"/>
    <w:tbl>
      <w:tblPr>
        <w:tblW w:w="11775" w:type="dxa"/>
        <w:tblInd w:w="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15"/>
        <w:gridCol w:w="622"/>
        <w:gridCol w:w="850"/>
        <w:gridCol w:w="851"/>
        <w:gridCol w:w="567"/>
        <w:gridCol w:w="992"/>
        <w:gridCol w:w="567"/>
        <w:gridCol w:w="567"/>
        <w:gridCol w:w="567"/>
        <w:gridCol w:w="1559"/>
        <w:gridCol w:w="1559"/>
        <w:gridCol w:w="1559"/>
      </w:tblGrid>
      <w:tr w:rsidR="00975178" w:rsidTr="00BA5155">
        <w:trPr>
          <w:trHeight w:hRule="exact" w:val="71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78" w:rsidRPr="007B7344" w:rsidRDefault="00975178" w:rsidP="00BA5155">
            <w:pPr>
              <w:pStyle w:val="3"/>
              <w:shd w:val="clear" w:color="auto" w:fill="auto"/>
              <w:spacing w:before="0" w:line="240" w:lineRule="exact"/>
              <w:ind w:left="80"/>
              <w:jc w:val="center"/>
              <w:rPr>
                <w:sz w:val="20"/>
                <w:szCs w:val="20"/>
              </w:rPr>
            </w:pPr>
            <w:r w:rsidRPr="007B7344">
              <w:rPr>
                <w:rStyle w:val="2"/>
                <w:sz w:val="20"/>
                <w:szCs w:val="20"/>
              </w:rPr>
              <w:t>Наименование</w:t>
            </w:r>
          </w:p>
        </w:tc>
        <w:tc>
          <w:tcPr>
            <w:tcW w:w="558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78" w:rsidRPr="007B7344" w:rsidRDefault="00975178" w:rsidP="00BA5155">
            <w:pPr>
              <w:pStyle w:val="3"/>
              <w:shd w:val="clear" w:color="auto" w:fill="auto"/>
              <w:spacing w:before="0" w:line="317" w:lineRule="exact"/>
              <w:jc w:val="center"/>
              <w:rPr>
                <w:rStyle w:val="2"/>
                <w:sz w:val="20"/>
                <w:szCs w:val="20"/>
              </w:rPr>
            </w:pPr>
            <w:r w:rsidRPr="007B7344">
              <w:rPr>
                <w:rStyle w:val="2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78" w:rsidRPr="007B7344" w:rsidRDefault="00975178" w:rsidP="00BA5155">
            <w:pPr>
              <w:pStyle w:val="3"/>
              <w:shd w:val="clear" w:color="auto" w:fill="auto"/>
              <w:spacing w:before="0" w:line="317" w:lineRule="exact"/>
              <w:ind w:right="-114"/>
              <w:jc w:val="center"/>
              <w:rPr>
                <w:sz w:val="20"/>
                <w:szCs w:val="20"/>
              </w:rPr>
            </w:pPr>
            <w:r w:rsidRPr="007B7344">
              <w:rPr>
                <w:rStyle w:val="2"/>
                <w:sz w:val="20"/>
                <w:szCs w:val="20"/>
              </w:rPr>
              <w:t xml:space="preserve">Утвержденный </w:t>
            </w:r>
            <w:proofErr w:type="gramStart"/>
            <w:r w:rsidRPr="007B7344">
              <w:rPr>
                <w:rStyle w:val="2"/>
                <w:sz w:val="20"/>
                <w:szCs w:val="20"/>
              </w:rPr>
              <w:t>план</w:t>
            </w:r>
            <w:proofErr w:type="gramEnd"/>
            <w:r w:rsidRPr="007B7344">
              <w:rPr>
                <w:rStyle w:val="2"/>
                <w:sz w:val="20"/>
                <w:szCs w:val="20"/>
              </w:rPr>
              <w:t xml:space="preserve"> 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Pr="007B7344" w:rsidRDefault="00975178" w:rsidP="00BA5155">
            <w:pPr>
              <w:pStyle w:val="3"/>
              <w:shd w:val="clear" w:color="auto" w:fill="auto"/>
              <w:spacing w:before="0" w:line="317" w:lineRule="exact"/>
              <w:ind w:right="-114"/>
              <w:jc w:val="center"/>
              <w:rPr>
                <w:bCs/>
                <w:sz w:val="20"/>
                <w:szCs w:val="20"/>
              </w:rPr>
            </w:pPr>
            <w:r w:rsidRPr="007B7344">
              <w:rPr>
                <w:bCs/>
                <w:sz w:val="20"/>
                <w:szCs w:val="20"/>
              </w:rPr>
              <w:t>План</w:t>
            </w:r>
          </w:p>
          <w:p w:rsidR="00975178" w:rsidRPr="007B7344" w:rsidRDefault="00975178" w:rsidP="00BA5155">
            <w:pPr>
              <w:pStyle w:val="3"/>
              <w:shd w:val="clear" w:color="auto" w:fill="auto"/>
              <w:spacing w:before="0" w:line="317" w:lineRule="exact"/>
              <w:ind w:right="-114"/>
              <w:jc w:val="center"/>
              <w:rPr>
                <w:rStyle w:val="2"/>
                <w:sz w:val="20"/>
                <w:szCs w:val="20"/>
              </w:rPr>
            </w:pPr>
            <w:r w:rsidRPr="007B7344">
              <w:rPr>
                <w:bCs/>
                <w:sz w:val="20"/>
                <w:szCs w:val="20"/>
              </w:rPr>
              <w:t xml:space="preserve"> 1-го </w:t>
            </w:r>
            <w:r>
              <w:rPr>
                <w:bCs/>
                <w:sz w:val="20"/>
                <w:szCs w:val="20"/>
              </w:rPr>
              <w:t>планового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Pr="007B7344" w:rsidRDefault="00975178" w:rsidP="00BA5155">
            <w:pPr>
              <w:pStyle w:val="3"/>
              <w:shd w:val="clear" w:color="auto" w:fill="auto"/>
              <w:spacing w:before="0" w:line="317" w:lineRule="exact"/>
              <w:ind w:right="-114"/>
              <w:jc w:val="center"/>
              <w:rPr>
                <w:bCs/>
                <w:sz w:val="20"/>
                <w:szCs w:val="20"/>
              </w:rPr>
            </w:pPr>
            <w:r w:rsidRPr="007B7344">
              <w:rPr>
                <w:bCs/>
                <w:sz w:val="20"/>
                <w:szCs w:val="20"/>
              </w:rPr>
              <w:t>План</w:t>
            </w:r>
          </w:p>
          <w:p w:rsidR="00975178" w:rsidRPr="007B7344" w:rsidRDefault="00975178" w:rsidP="00BA5155">
            <w:pPr>
              <w:pStyle w:val="3"/>
              <w:shd w:val="clear" w:color="auto" w:fill="auto"/>
              <w:spacing w:before="0" w:line="317" w:lineRule="exact"/>
              <w:ind w:right="-114"/>
              <w:jc w:val="center"/>
              <w:rPr>
                <w:rStyle w:val="2"/>
                <w:sz w:val="20"/>
                <w:szCs w:val="20"/>
              </w:rPr>
            </w:pPr>
            <w:r w:rsidRPr="007B7344">
              <w:rPr>
                <w:bCs/>
                <w:sz w:val="20"/>
                <w:szCs w:val="20"/>
              </w:rPr>
              <w:t xml:space="preserve"> 2-го </w:t>
            </w:r>
            <w:r>
              <w:rPr>
                <w:bCs/>
                <w:sz w:val="20"/>
                <w:szCs w:val="20"/>
              </w:rPr>
              <w:t>планового</w:t>
            </w:r>
          </w:p>
        </w:tc>
      </w:tr>
      <w:tr w:rsidR="00975178" w:rsidTr="00BA5155">
        <w:trPr>
          <w:trHeight w:hRule="exact" w:val="566"/>
        </w:trPr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5178" w:rsidRPr="007B7344" w:rsidRDefault="00975178" w:rsidP="00BA515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78" w:rsidRPr="007B7344" w:rsidRDefault="00975178" w:rsidP="00BA5155">
            <w:pPr>
              <w:pStyle w:val="3"/>
              <w:shd w:val="clear" w:color="auto" w:fill="auto"/>
              <w:spacing w:before="0" w:line="240" w:lineRule="exact"/>
              <w:ind w:left="60"/>
              <w:jc w:val="left"/>
              <w:rPr>
                <w:sz w:val="20"/>
                <w:szCs w:val="20"/>
              </w:rPr>
            </w:pPr>
            <w:r w:rsidRPr="007B7344">
              <w:rPr>
                <w:rStyle w:val="2"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78" w:rsidRPr="007B7344" w:rsidRDefault="00975178" w:rsidP="00BA5155">
            <w:pPr>
              <w:pStyle w:val="3"/>
              <w:shd w:val="clear" w:color="auto" w:fill="auto"/>
              <w:spacing w:before="0" w:line="240" w:lineRule="exact"/>
              <w:ind w:left="60"/>
              <w:jc w:val="left"/>
              <w:rPr>
                <w:sz w:val="20"/>
                <w:szCs w:val="20"/>
              </w:rPr>
            </w:pPr>
            <w:r w:rsidRPr="007B7344">
              <w:rPr>
                <w:rStyle w:val="2"/>
                <w:sz w:val="20"/>
                <w:szCs w:val="20"/>
              </w:rPr>
              <w:t>КФСР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78" w:rsidRPr="007B7344" w:rsidRDefault="00975178" w:rsidP="00BA5155">
            <w:pPr>
              <w:pStyle w:val="3"/>
              <w:shd w:val="clear" w:color="auto" w:fill="auto"/>
              <w:spacing w:before="0" w:line="240" w:lineRule="exact"/>
              <w:ind w:left="60"/>
              <w:jc w:val="left"/>
              <w:rPr>
                <w:sz w:val="20"/>
                <w:szCs w:val="20"/>
              </w:rPr>
            </w:pPr>
            <w:r w:rsidRPr="007B7344">
              <w:rPr>
                <w:rStyle w:val="2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78" w:rsidRPr="007B7344" w:rsidRDefault="00975178" w:rsidP="00BA5155">
            <w:pPr>
              <w:pStyle w:val="3"/>
              <w:shd w:val="clear" w:color="auto" w:fill="auto"/>
              <w:spacing w:before="0" w:line="240" w:lineRule="exact"/>
              <w:ind w:left="60"/>
              <w:jc w:val="left"/>
              <w:rPr>
                <w:sz w:val="20"/>
                <w:szCs w:val="20"/>
              </w:rPr>
            </w:pPr>
            <w:r w:rsidRPr="007B7344">
              <w:rPr>
                <w:rStyle w:val="2"/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78" w:rsidRPr="007B7344" w:rsidRDefault="00975178" w:rsidP="00BA5155">
            <w:pPr>
              <w:pStyle w:val="3"/>
              <w:shd w:val="clear" w:color="auto" w:fill="auto"/>
              <w:spacing w:before="0" w:line="240" w:lineRule="exact"/>
              <w:ind w:left="60"/>
              <w:jc w:val="left"/>
              <w:rPr>
                <w:sz w:val="20"/>
                <w:szCs w:val="20"/>
              </w:rPr>
            </w:pPr>
            <w:r w:rsidRPr="007B7344">
              <w:rPr>
                <w:rStyle w:val="2"/>
                <w:sz w:val="20"/>
                <w:szCs w:val="20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78" w:rsidRPr="007B7344" w:rsidRDefault="00975178" w:rsidP="00BA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B7344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 w:rsidRPr="007B7344">
              <w:rPr>
                <w:rFonts w:ascii="Times New Roman" w:hAnsi="Times New Roman" w:cs="Times New Roman"/>
                <w:sz w:val="20"/>
                <w:szCs w:val="20"/>
              </w:rPr>
              <w:t xml:space="preserve"> 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78" w:rsidRPr="007B7344" w:rsidRDefault="00975178" w:rsidP="00BA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B7344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 w:rsidRPr="007B7344">
              <w:rPr>
                <w:rFonts w:ascii="Times New Roman" w:hAnsi="Times New Roman" w:cs="Times New Roman"/>
                <w:sz w:val="20"/>
                <w:szCs w:val="20"/>
              </w:rPr>
              <w:t xml:space="preserve"> ЭК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78" w:rsidRPr="007B7344" w:rsidRDefault="00975178" w:rsidP="00BA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B7344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 w:rsidRPr="007B7344">
              <w:rPr>
                <w:rFonts w:ascii="Times New Roman" w:hAnsi="Times New Roman" w:cs="Times New Roman"/>
                <w:sz w:val="20"/>
                <w:szCs w:val="20"/>
              </w:rPr>
              <w:t xml:space="preserve"> КР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178" w:rsidRPr="007B7344" w:rsidRDefault="00975178" w:rsidP="00BA515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Pr="007B7344" w:rsidRDefault="00975178" w:rsidP="00BA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44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Pr="007B7344" w:rsidRDefault="00975178" w:rsidP="00BA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44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975178" w:rsidTr="00BA5155">
        <w:trPr>
          <w:trHeight w:hRule="exact" w:val="35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</w:tr>
      <w:tr w:rsidR="00975178" w:rsidTr="00BA5155">
        <w:trPr>
          <w:trHeight w:hRule="exact" w:val="37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</w:tr>
      <w:tr w:rsidR="00975178" w:rsidTr="00BA5155">
        <w:trPr>
          <w:trHeight w:hRule="exact" w:val="3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tabs>
                <w:tab w:val="left" w:pos="1022"/>
              </w:tabs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tabs>
                <w:tab w:val="left" w:pos="1022"/>
              </w:tabs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tabs>
                <w:tab w:val="left" w:pos="1022"/>
              </w:tabs>
              <w:rPr>
                <w:sz w:val="10"/>
                <w:szCs w:val="10"/>
              </w:rPr>
            </w:pPr>
          </w:p>
        </w:tc>
      </w:tr>
      <w:tr w:rsidR="00975178" w:rsidTr="00BA5155">
        <w:trPr>
          <w:trHeight w:hRule="exact" w:val="3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  <w:p w:rsidR="00975178" w:rsidRDefault="00975178" w:rsidP="00BA5155">
            <w:pPr>
              <w:rPr>
                <w:sz w:val="10"/>
                <w:szCs w:val="10"/>
              </w:rPr>
            </w:pPr>
          </w:p>
          <w:p w:rsidR="00975178" w:rsidRDefault="00975178" w:rsidP="00BA5155">
            <w:pPr>
              <w:rPr>
                <w:sz w:val="10"/>
                <w:szCs w:val="10"/>
              </w:rPr>
            </w:pPr>
          </w:p>
          <w:p w:rsidR="00975178" w:rsidRDefault="00975178" w:rsidP="00BA5155">
            <w:pPr>
              <w:rPr>
                <w:sz w:val="10"/>
                <w:szCs w:val="10"/>
              </w:rPr>
            </w:pPr>
          </w:p>
          <w:p w:rsidR="00975178" w:rsidRDefault="00975178" w:rsidP="00BA5155">
            <w:pPr>
              <w:rPr>
                <w:sz w:val="10"/>
                <w:szCs w:val="10"/>
              </w:rPr>
            </w:pPr>
          </w:p>
          <w:p w:rsidR="00975178" w:rsidRDefault="00975178" w:rsidP="00BA5155">
            <w:pPr>
              <w:rPr>
                <w:sz w:val="10"/>
                <w:szCs w:val="10"/>
              </w:rPr>
            </w:pPr>
          </w:p>
          <w:p w:rsidR="00975178" w:rsidRDefault="00975178" w:rsidP="00BA5155">
            <w:pPr>
              <w:rPr>
                <w:sz w:val="10"/>
                <w:szCs w:val="10"/>
              </w:rPr>
            </w:pPr>
          </w:p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</w:tr>
      <w:tr w:rsidR="00975178" w:rsidTr="00BA5155">
        <w:trPr>
          <w:trHeight w:hRule="exact" w:val="36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178" w:rsidRPr="00BD6233" w:rsidRDefault="00975178" w:rsidP="00BA5155">
            <w:pPr>
              <w:rPr>
                <w:rFonts w:ascii="Times New Roman" w:hAnsi="Times New Roman" w:cs="Times New Roman"/>
              </w:rPr>
            </w:pPr>
            <w:r w:rsidRPr="00BD6233">
              <w:rPr>
                <w:rFonts w:ascii="Times New Roman" w:hAnsi="Times New Roman" w:cs="Times New Roman"/>
              </w:rPr>
              <w:t>Итого расходов: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178" w:rsidRDefault="00975178" w:rsidP="00BA515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rPr>
                <w:sz w:val="10"/>
                <w:szCs w:val="10"/>
              </w:rPr>
            </w:pPr>
          </w:p>
        </w:tc>
      </w:tr>
    </w:tbl>
    <w:p w:rsidR="00975178" w:rsidRDefault="00975178" w:rsidP="00975178">
      <w:pPr>
        <w:pStyle w:val="3"/>
        <w:framePr w:w="12014" w:h="2412" w:hRule="exact" w:wrap="around" w:vAnchor="page" w:hAnchor="page" w:x="1379" w:y="8250"/>
        <w:shd w:val="clear" w:color="auto" w:fill="auto"/>
        <w:spacing w:before="0"/>
        <w:ind w:left="561" w:right="261"/>
        <w:jc w:val="left"/>
      </w:pPr>
      <w:r>
        <w:t>Заместитель главы района,</w:t>
      </w:r>
    </w:p>
    <w:p w:rsidR="00975178" w:rsidRDefault="00975178" w:rsidP="00975178">
      <w:pPr>
        <w:pStyle w:val="3"/>
        <w:framePr w:w="12014" w:h="2412" w:hRule="exact" w:wrap="around" w:vAnchor="page" w:hAnchor="page" w:x="1379" w:y="8250"/>
        <w:shd w:val="clear" w:color="auto" w:fill="auto"/>
        <w:spacing w:before="0"/>
        <w:ind w:left="561" w:right="261"/>
        <w:jc w:val="left"/>
      </w:pPr>
      <w:r>
        <w:t>начальник финансового управления</w:t>
      </w:r>
    </w:p>
    <w:p w:rsidR="00975178" w:rsidRDefault="00975178" w:rsidP="00975178">
      <w:pPr>
        <w:pStyle w:val="3"/>
        <w:framePr w:w="12014" w:h="2412" w:hRule="exact" w:wrap="around" w:vAnchor="page" w:hAnchor="page" w:x="1379" w:y="8250"/>
        <w:shd w:val="clear" w:color="auto" w:fill="auto"/>
        <w:spacing w:before="0"/>
        <w:ind w:left="561" w:right="261"/>
        <w:jc w:val="left"/>
      </w:pPr>
      <w:r>
        <w:t xml:space="preserve">  </w:t>
      </w:r>
    </w:p>
    <w:p w:rsidR="00975178" w:rsidRDefault="00975178" w:rsidP="00975178">
      <w:pPr>
        <w:pStyle w:val="3"/>
        <w:framePr w:w="12014" w:h="2412" w:hRule="exact" w:wrap="around" w:vAnchor="page" w:hAnchor="page" w:x="1379" w:y="8250"/>
        <w:shd w:val="clear" w:color="auto" w:fill="auto"/>
        <w:spacing w:before="0" w:line="240" w:lineRule="exact"/>
        <w:ind w:left="560"/>
        <w:jc w:val="left"/>
      </w:pPr>
      <w:r>
        <w:t>Исполнитель</w:t>
      </w:r>
    </w:p>
    <w:p w:rsidR="00975178" w:rsidRDefault="00975178" w:rsidP="00975178"/>
    <w:p w:rsidR="00975178" w:rsidRPr="001237CC" w:rsidRDefault="00975178" w:rsidP="00975178"/>
    <w:p w:rsidR="00975178" w:rsidRDefault="00975178" w:rsidP="00975178">
      <w:pPr>
        <w:pStyle w:val="3"/>
        <w:framePr w:w="14342" w:h="2865" w:hRule="exact" w:wrap="around" w:vAnchor="page" w:hAnchor="page" w:x="1503" w:y="877"/>
        <w:shd w:val="clear" w:color="auto" w:fill="auto"/>
        <w:spacing w:before="0" w:after="292" w:line="312" w:lineRule="exact"/>
        <w:ind w:left="9740"/>
        <w:jc w:val="right"/>
      </w:pPr>
      <w:r>
        <w:t>Приложение 5 к Порядку составления и ведения сводной бюджетной росписи бюджета Сосновского муниципального района</w:t>
      </w:r>
    </w:p>
    <w:p w:rsidR="00975178" w:rsidRDefault="00975178" w:rsidP="00975178">
      <w:pPr>
        <w:pStyle w:val="3"/>
        <w:framePr w:w="14342" w:h="2865" w:hRule="exact" w:wrap="around" w:vAnchor="page" w:hAnchor="page" w:x="1503" w:y="877"/>
        <w:shd w:val="clear" w:color="auto" w:fill="auto"/>
        <w:spacing w:before="0"/>
        <w:ind w:left="7100"/>
        <w:jc w:val="left"/>
      </w:pPr>
      <w:r>
        <w:t xml:space="preserve">     УТВЕРЖДАЮ:</w:t>
      </w:r>
    </w:p>
    <w:p w:rsidR="00975178" w:rsidRDefault="00975178" w:rsidP="00975178">
      <w:pPr>
        <w:pStyle w:val="3"/>
        <w:framePr w:w="14342" w:h="2865" w:hRule="exact" w:wrap="around" w:vAnchor="page" w:hAnchor="page" w:x="1503" w:y="877"/>
        <w:shd w:val="clear" w:color="auto" w:fill="auto"/>
        <w:spacing w:before="0"/>
        <w:ind w:left="6020"/>
        <w:jc w:val="left"/>
      </w:pPr>
      <w:r>
        <w:t xml:space="preserve">        Начальник </w:t>
      </w:r>
      <w:proofErr w:type="gramStart"/>
      <w:r>
        <w:t>финансового</w:t>
      </w:r>
      <w:proofErr w:type="gramEnd"/>
      <w:r>
        <w:t xml:space="preserve"> </w:t>
      </w:r>
    </w:p>
    <w:p w:rsidR="00975178" w:rsidRDefault="00975178" w:rsidP="00975178">
      <w:pPr>
        <w:pStyle w:val="3"/>
        <w:framePr w:w="14342" w:h="2865" w:hRule="exact" w:wrap="around" w:vAnchor="page" w:hAnchor="page" w:x="1503" w:y="877"/>
        <w:shd w:val="clear" w:color="auto" w:fill="auto"/>
        <w:spacing w:before="0"/>
        <w:ind w:left="6020"/>
        <w:jc w:val="left"/>
      </w:pPr>
      <w:r>
        <w:t xml:space="preserve">                             управления</w:t>
      </w:r>
    </w:p>
    <w:p w:rsidR="00975178" w:rsidRDefault="00975178" w:rsidP="00975178">
      <w:pPr>
        <w:framePr w:wrap="around" w:vAnchor="page" w:hAnchor="page" w:x="1316" w:y="4477"/>
        <w:spacing w:line="240" w:lineRule="exact"/>
      </w:pPr>
      <w:r>
        <w:rPr>
          <w:rStyle w:val="a5"/>
          <w:rFonts w:eastAsiaTheme="minorHAnsi"/>
        </w:rPr>
        <w:t>Единица измерения: руб.</w:t>
      </w:r>
    </w:p>
    <w:p w:rsidR="00975178" w:rsidRPr="001237CC" w:rsidRDefault="00975178" w:rsidP="00975178"/>
    <w:p w:rsidR="00975178" w:rsidRPr="00436C9B" w:rsidRDefault="00975178" w:rsidP="00975178">
      <w:pPr>
        <w:tabs>
          <w:tab w:val="left" w:pos="6543"/>
        </w:tabs>
      </w:pPr>
    </w:p>
    <w:p w:rsidR="00975178" w:rsidRPr="00436C9B" w:rsidRDefault="00975178" w:rsidP="00975178"/>
    <w:p w:rsidR="00975178" w:rsidRPr="00436C9B" w:rsidRDefault="00975178" w:rsidP="00975178"/>
    <w:p w:rsidR="00975178" w:rsidRDefault="00975178" w:rsidP="00975178"/>
    <w:p w:rsidR="00975178" w:rsidRDefault="00975178" w:rsidP="00975178">
      <w:pPr>
        <w:jc w:val="center"/>
      </w:pPr>
    </w:p>
    <w:p w:rsidR="00975178" w:rsidRDefault="00975178" w:rsidP="00975178">
      <w:pPr>
        <w:jc w:val="center"/>
      </w:pPr>
    </w:p>
    <w:p w:rsidR="00975178" w:rsidRDefault="00975178" w:rsidP="00975178">
      <w:pPr>
        <w:pStyle w:val="3"/>
        <w:framePr w:w="5792" w:h="3523" w:hRule="exact" w:wrap="around" w:vAnchor="page" w:hAnchor="page" w:x="9971" w:y="1660"/>
        <w:shd w:val="clear" w:color="auto" w:fill="auto"/>
        <w:spacing w:before="0" w:after="232" w:line="288" w:lineRule="exact"/>
        <w:ind w:left="3280"/>
        <w:jc w:val="right"/>
      </w:pPr>
      <w:r>
        <w:t>Приложение 6 к Порядку составления и ведения сводной бюджетной росписи бюджета Сосновского муниципального района</w:t>
      </w:r>
    </w:p>
    <w:p w:rsidR="00975178" w:rsidRDefault="00975178" w:rsidP="00975178">
      <w:pPr>
        <w:pStyle w:val="3"/>
        <w:framePr w:w="5792" w:h="3523" w:hRule="exact" w:wrap="around" w:vAnchor="page" w:hAnchor="page" w:x="9971" w:y="1660"/>
        <w:shd w:val="clear" w:color="auto" w:fill="auto"/>
        <w:spacing w:before="0" w:line="298" w:lineRule="exact"/>
        <w:ind w:left="1080"/>
        <w:jc w:val="left"/>
      </w:pPr>
      <w:r>
        <w:t xml:space="preserve">  УТВЕРЖДАЮ:</w:t>
      </w:r>
    </w:p>
    <w:p w:rsidR="00975178" w:rsidRDefault="00975178" w:rsidP="00975178">
      <w:pPr>
        <w:pStyle w:val="3"/>
        <w:framePr w:w="5792" w:h="3523" w:hRule="exact" w:wrap="around" w:vAnchor="page" w:hAnchor="page" w:x="9971" w:y="1660"/>
        <w:shd w:val="clear" w:color="auto" w:fill="auto"/>
        <w:spacing w:before="0" w:line="298" w:lineRule="exact"/>
        <w:jc w:val="left"/>
      </w:pPr>
      <w:r>
        <w:t xml:space="preserve">     Начальник </w:t>
      </w:r>
      <w:proofErr w:type="gramStart"/>
      <w:r>
        <w:t>финансового</w:t>
      </w:r>
      <w:proofErr w:type="gramEnd"/>
    </w:p>
    <w:p w:rsidR="00975178" w:rsidRDefault="00975178" w:rsidP="00975178">
      <w:pPr>
        <w:pStyle w:val="3"/>
        <w:framePr w:w="5792" w:h="3523" w:hRule="exact" w:wrap="around" w:vAnchor="page" w:hAnchor="page" w:x="9971" w:y="1660"/>
        <w:shd w:val="clear" w:color="auto" w:fill="auto"/>
        <w:spacing w:before="0" w:line="298" w:lineRule="exact"/>
        <w:jc w:val="left"/>
      </w:pPr>
      <w:r>
        <w:t xml:space="preserve">                          управления</w:t>
      </w:r>
    </w:p>
    <w:p w:rsidR="00975178" w:rsidRDefault="00975178" w:rsidP="00975178">
      <w:pPr>
        <w:pStyle w:val="3"/>
        <w:framePr w:w="5792" w:h="3523" w:hRule="exact" w:wrap="around" w:vAnchor="page" w:hAnchor="page" w:x="9971" w:y="1660"/>
        <w:shd w:val="clear" w:color="auto" w:fill="auto"/>
        <w:spacing w:before="0" w:line="298" w:lineRule="exact"/>
        <w:ind w:left="1080"/>
        <w:jc w:val="left"/>
      </w:pPr>
      <w:r>
        <w:t xml:space="preserve">    </w:t>
      </w:r>
    </w:p>
    <w:p w:rsidR="00975178" w:rsidRPr="004B742C" w:rsidRDefault="00975178" w:rsidP="00975178">
      <w:pPr>
        <w:framePr w:w="7382" w:h="1237" w:hRule="exact" w:wrap="around" w:vAnchor="page" w:hAnchor="page" w:x="1251" w:y="5048"/>
        <w:spacing w:line="293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B742C">
        <w:rPr>
          <w:rFonts w:ascii="Times New Roman" w:hAnsi="Times New Roman" w:cs="Times New Roman"/>
          <w:sz w:val="24"/>
          <w:szCs w:val="24"/>
        </w:rPr>
        <w:t>Роспись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42C">
        <w:rPr>
          <w:rFonts w:ascii="Times New Roman" w:hAnsi="Times New Roman" w:cs="Times New Roman"/>
          <w:sz w:val="24"/>
          <w:szCs w:val="24"/>
        </w:rPr>
        <w:t xml:space="preserve">источников </w:t>
      </w:r>
      <w:proofErr w:type="gramStart"/>
      <w:r w:rsidRPr="004B742C">
        <w:rPr>
          <w:rFonts w:ascii="Times New Roman" w:hAnsi="Times New Roman" w:cs="Times New Roman"/>
          <w:sz w:val="24"/>
          <w:szCs w:val="24"/>
        </w:rPr>
        <w:t>финансировании</w:t>
      </w:r>
      <w:proofErr w:type="gramEnd"/>
      <w:r w:rsidRPr="004B742C">
        <w:rPr>
          <w:rFonts w:ascii="Times New Roman" w:hAnsi="Times New Roman" w:cs="Times New Roman"/>
          <w:sz w:val="24"/>
          <w:szCs w:val="24"/>
        </w:rPr>
        <w:t xml:space="preserve"> дефицита районного бюджета</w:t>
      </w:r>
    </w:p>
    <w:p w:rsidR="00975178" w:rsidRPr="004B742C" w:rsidRDefault="00975178" w:rsidP="00975178">
      <w:pPr>
        <w:framePr w:w="7382" w:h="1237" w:hRule="exact" w:wrap="around" w:vAnchor="page" w:hAnchor="page" w:x="1251" w:y="5048"/>
        <w:tabs>
          <w:tab w:val="right" w:leader="underscore" w:pos="3790"/>
        </w:tabs>
        <w:spacing w:line="293" w:lineRule="exact"/>
        <w:ind w:left="1880"/>
        <w:jc w:val="both"/>
        <w:rPr>
          <w:rFonts w:ascii="Times New Roman" w:hAnsi="Times New Roman" w:cs="Times New Roman"/>
          <w:sz w:val="24"/>
          <w:szCs w:val="24"/>
        </w:rPr>
      </w:pPr>
      <w:r w:rsidRPr="004B742C">
        <w:rPr>
          <w:rFonts w:ascii="Times New Roman" w:hAnsi="Times New Roman" w:cs="Times New Roman"/>
          <w:sz w:val="24"/>
          <w:szCs w:val="24"/>
        </w:rPr>
        <w:t>на</w:t>
      </w:r>
      <w:r w:rsidRPr="004B742C">
        <w:rPr>
          <w:rFonts w:ascii="Times New Roman" w:hAnsi="Times New Roman" w:cs="Times New Roman"/>
          <w:sz w:val="24"/>
          <w:szCs w:val="24"/>
        </w:rPr>
        <w:tab/>
        <w:t>год</w:t>
      </w:r>
    </w:p>
    <w:p w:rsidR="00975178" w:rsidRDefault="00975178" w:rsidP="00975178">
      <w:pPr>
        <w:framePr w:w="7382" w:h="1237" w:hRule="exact" w:wrap="around" w:vAnchor="page" w:hAnchor="page" w:x="1251" w:y="5048"/>
        <w:tabs>
          <w:tab w:val="left" w:leader="underscore" w:pos="6758"/>
          <w:tab w:val="left" w:leader="underscore" w:pos="7382"/>
        </w:tabs>
        <w:spacing w:line="293" w:lineRule="exact"/>
        <w:jc w:val="both"/>
      </w:pPr>
      <w:r>
        <w:rPr>
          <w:rStyle w:val="a5"/>
          <w:rFonts w:eastAsiaTheme="minorHAnsi"/>
        </w:rPr>
        <w:t>Единица измерения: руб.</w:t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3260"/>
        <w:gridCol w:w="1843"/>
        <w:gridCol w:w="1418"/>
        <w:gridCol w:w="1400"/>
      </w:tblGrid>
      <w:tr w:rsidR="00975178" w:rsidTr="00BA5155">
        <w:trPr>
          <w:trHeight w:hRule="exact" w:val="115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Pr="00816044" w:rsidRDefault="00975178" w:rsidP="00BA5155">
            <w:pPr>
              <w:pStyle w:val="3"/>
              <w:framePr w:w="10032" w:h="3125" w:wrap="around" w:vAnchor="page" w:hAnchor="page" w:x="1379" w:y="6340"/>
              <w:shd w:val="clear" w:color="auto" w:fill="auto"/>
              <w:spacing w:before="0" w:line="298" w:lineRule="exact"/>
              <w:ind w:left="80"/>
              <w:jc w:val="left"/>
              <w:rPr>
                <w:sz w:val="20"/>
                <w:szCs w:val="20"/>
              </w:rPr>
            </w:pPr>
            <w:r w:rsidRPr="00816044">
              <w:rPr>
                <w:rStyle w:val="2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78" w:rsidRPr="00816044" w:rsidRDefault="00975178" w:rsidP="00BA5155">
            <w:pPr>
              <w:pStyle w:val="3"/>
              <w:framePr w:w="10032" w:h="3125" w:wrap="around" w:vAnchor="page" w:hAnchor="page" w:x="1379" w:y="6340"/>
              <w:shd w:val="clear" w:color="auto" w:fill="auto"/>
              <w:spacing w:before="0" w:line="298" w:lineRule="exact"/>
              <w:ind w:left="60"/>
              <w:jc w:val="left"/>
              <w:rPr>
                <w:sz w:val="20"/>
                <w:szCs w:val="20"/>
              </w:rPr>
            </w:pPr>
            <w:r w:rsidRPr="00816044">
              <w:rPr>
                <w:rStyle w:val="2"/>
                <w:sz w:val="20"/>
                <w:szCs w:val="20"/>
              </w:rPr>
              <w:t xml:space="preserve">Наименование </w:t>
            </w:r>
            <w:proofErr w:type="gramStart"/>
            <w:r w:rsidRPr="00816044">
              <w:rPr>
                <w:rStyle w:val="2"/>
                <w:sz w:val="20"/>
                <w:szCs w:val="20"/>
              </w:rPr>
              <w:t>кодов источников внутреннего финансирования дефицитов бюджета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Pr="00816044" w:rsidRDefault="00975178" w:rsidP="00BA5155">
            <w:pPr>
              <w:pStyle w:val="3"/>
              <w:framePr w:w="10032" w:h="3125" w:wrap="around" w:vAnchor="page" w:hAnchor="page" w:x="1379" w:y="6340"/>
              <w:shd w:val="clear" w:color="auto" w:fill="auto"/>
              <w:spacing w:before="0" w:line="293" w:lineRule="exact"/>
              <w:ind w:left="60"/>
              <w:jc w:val="left"/>
              <w:rPr>
                <w:sz w:val="20"/>
                <w:szCs w:val="20"/>
              </w:rPr>
            </w:pPr>
            <w:r w:rsidRPr="00816044">
              <w:rPr>
                <w:rStyle w:val="2"/>
                <w:sz w:val="20"/>
                <w:szCs w:val="20"/>
              </w:rPr>
              <w:t>Бюджетные ассигнования текущего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Pr="00816044" w:rsidRDefault="00975178" w:rsidP="00BA5155">
            <w:pPr>
              <w:rPr>
                <w:sz w:val="20"/>
                <w:szCs w:val="20"/>
              </w:rPr>
            </w:pPr>
            <w:r w:rsidRPr="00816044">
              <w:rPr>
                <w:rStyle w:val="2"/>
                <w:rFonts w:eastAsiaTheme="minorHAnsi"/>
                <w:sz w:val="20"/>
                <w:szCs w:val="20"/>
              </w:rPr>
              <w:t>Бюджетные ассигнования</w:t>
            </w:r>
            <w:r>
              <w:rPr>
                <w:rStyle w:val="2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8160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планового </w:t>
            </w:r>
            <w:r w:rsidRPr="008160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года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Pr="00816044" w:rsidRDefault="00975178" w:rsidP="00BA5155">
            <w:pPr>
              <w:rPr>
                <w:sz w:val="20"/>
                <w:szCs w:val="20"/>
              </w:rPr>
            </w:pPr>
            <w:r w:rsidRPr="00816044">
              <w:rPr>
                <w:rStyle w:val="2"/>
                <w:rFonts w:eastAsiaTheme="minorHAnsi"/>
                <w:sz w:val="20"/>
                <w:szCs w:val="20"/>
              </w:rPr>
              <w:t>Бюджетные ассигнования</w:t>
            </w:r>
            <w:r>
              <w:rPr>
                <w:rStyle w:val="2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8160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планового </w:t>
            </w:r>
            <w:r w:rsidRPr="008160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года</w:t>
            </w:r>
          </w:p>
        </w:tc>
      </w:tr>
      <w:tr w:rsidR="00975178" w:rsidTr="00BA5155">
        <w:trPr>
          <w:trHeight w:hRule="exact" w:val="31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Default="00975178" w:rsidP="00BA5155"/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Default="00975178" w:rsidP="00BA5155"/>
        </w:tc>
      </w:tr>
      <w:tr w:rsidR="00975178" w:rsidTr="00BA5155">
        <w:trPr>
          <w:trHeight w:hRule="exact" w:val="31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Default="00975178" w:rsidP="00BA5155"/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Default="00975178" w:rsidP="00BA5155"/>
        </w:tc>
      </w:tr>
      <w:tr w:rsidR="00975178" w:rsidTr="00BA5155">
        <w:trPr>
          <w:trHeight w:hRule="exact" w:val="31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Default="00975178" w:rsidP="00BA5155"/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Default="00975178" w:rsidP="00BA5155"/>
        </w:tc>
      </w:tr>
      <w:tr w:rsidR="00975178" w:rsidTr="00BA5155">
        <w:trPr>
          <w:trHeight w:hRule="exact" w:val="31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Default="00975178" w:rsidP="00BA5155"/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Default="00975178" w:rsidP="00BA5155"/>
        </w:tc>
      </w:tr>
      <w:tr w:rsidR="00975178" w:rsidTr="00BA5155">
        <w:trPr>
          <w:trHeight w:hRule="exact" w:val="31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Default="00975178" w:rsidP="00BA5155"/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Default="00975178" w:rsidP="00BA5155"/>
        </w:tc>
      </w:tr>
      <w:tr w:rsidR="00975178" w:rsidTr="00BA5155">
        <w:trPr>
          <w:trHeight w:hRule="exact" w:val="31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Default="00975178" w:rsidP="00BA5155"/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Default="00975178" w:rsidP="00BA5155"/>
        </w:tc>
      </w:tr>
      <w:tr w:rsidR="00975178" w:rsidTr="00BA5155">
        <w:trPr>
          <w:trHeight w:hRule="exact" w:val="33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pStyle w:val="3"/>
              <w:framePr w:w="10032" w:h="3125" w:wrap="around" w:vAnchor="page" w:hAnchor="page" w:x="1379" w:y="6340"/>
              <w:shd w:val="clear" w:color="auto" w:fill="auto"/>
              <w:spacing w:before="0" w:line="240" w:lineRule="exact"/>
              <w:ind w:left="80"/>
              <w:jc w:val="left"/>
            </w:pPr>
            <w:r>
              <w:rPr>
                <w:rStyle w:val="2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Default="00975178" w:rsidP="00BA5155"/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Default="00975178" w:rsidP="00BA5155"/>
        </w:tc>
      </w:tr>
    </w:tbl>
    <w:p w:rsidR="00975178" w:rsidRDefault="00975178" w:rsidP="00975178">
      <w:pPr>
        <w:pStyle w:val="3"/>
        <w:framePr w:w="10042" w:h="1657" w:hRule="exact" w:wrap="around" w:vAnchor="page" w:hAnchor="page" w:x="1236" w:y="9645"/>
        <w:shd w:val="clear" w:color="auto" w:fill="auto"/>
        <w:spacing w:before="0" w:line="288" w:lineRule="exact"/>
        <w:ind w:left="20" w:right="2100"/>
        <w:jc w:val="left"/>
      </w:pPr>
      <w:r>
        <w:t>Заместитель главы района,</w:t>
      </w:r>
    </w:p>
    <w:p w:rsidR="00975178" w:rsidRDefault="00975178" w:rsidP="00975178">
      <w:pPr>
        <w:pStyle w:val="3"/>
        <w:framePr w:w="10042" w:h="1657" w:hRule="exact" w:wrap="around" w:vAnchor="page" w:hAnchor="page" w:x="1236" w:y="9645"/>
        <w:shd w:val="clear" w:color="auto" w:fill="auto"/>
        <w:spacing w:before="0" w:line="288" w:lineRule="exact"/>
        <w:ind w:left="20" w:right="2100"/>
        <w:jc w:val="left"/>
      </w:pPr>
      <w:r>
        <w:t>начальник финансового управления_______________</w:t>
      </w:r>
    </w:p>
    <w:p w:rsidR="00975178" w:rsidRDefault="00975178" w:rsidP="00975178">
      <w:pPr>
        <w:pStyle w:val="3"/>
        <w:framePr w:w="10042" w:h="1657" w:hRule="exact" w:wrap="around" w:vAnchor="page" w:hAnchor="page" w:x="1236" w:y="9645"/>
        <w:shd w:val="clear" w:color="auto" w:fill="auto"/>
        <w:spacing w:before="0" w:line="288" w:lineRule="exact"/>
        <w:ind w:left="20" w:right="2100"/>
        <w:jc w:val="left"/>
      </w:pPr>
      <w:r>
        <w:br/>
        <w:t>Исполнитель                  ________________</w:t>
      </w:r>
    </w:p>
    <w:p w:rsidR="00975178" w:rsidRDefault="00975178" w:rsidP="00975178">
      <w:pPr>
        <w:jc w:val="center"/>
      </w:pPr>
    </w:p>
    <w:p w:rsidR="00975178" w:rsidRDefault="00975178" w:rsidP="00975178">
      <w:pPr>
        <w:jc w:val="center"/>
      </w:pPr>
    </w:p>
    <w:p w:rsidR="00975178" w:rsidRDefault="00975178" w:rsidP="00975178">
      <w:pPr>
        <w:jc w:val="center"/>
      </w:pPr>
    </w:p>
    <w:p w:rsidR="00975178" w:rsidRDefault="00975178" w:rsidP="00975178">
      <w:pPr>
        <w:jc w:val="center"/>
      </w:pPr>
    </w:p>
    <w:p w:rsidR="00975178" w:rsidRDefault="00975178" w:rsidP="00975178">
      <w:pPr>
        <w:jc w:val="center"/>
      </w:pPr>
    </w:p>
    <w:p w:rsidR="00975178" w:rsidRDefault="00975178" w:rsidP="00975178">
      <w:pPr>
        <w:jc w:val="center"/>
      </w:pPr>
    </w:p>
    <w:p w:rsidR="00975178" w:rsidRDefault="00975178" w:rsidP="00975178">
      <w:pPr>
        <w:jc w:val="center"/>
      </w:pPr>
    </w:p>
    <w:p w:rsidR="00975178" w:rsidRDefault="00975178" w:rsidP="00975178">
      <w:pPr>
        <w:jc w:val="center"/>
      </w:pPr>
    </w:p>
    <w:p w:rsidR="00975178" w:rsidRDefault="00975178" w:rsidP="00975178"/>
    <w:p w:rsidR="00975178" w:rsidRDefault="00975178" w:rsidP="00975178">
      <w:pPr>
        <w:jc w:val="center"/>
      </w:pPr>
    </w:p>
    <w:p w:rsidR="00975178" w:rsidRPr="0033334C" w:rsidRDefault="00975178" w:rsidP="00975178"/>
    <w:tbl>
      <w:tblPr>
        <w:tblpPr w:leftFromText="180" w:rightFromText="180" w:vertAnchor="page" w:horzAnchor="margin" w:tblpY="2381"/>
        <w:tblW w:w="14952" w:type="dxa"/>
        <w:tblLook w:val="04A0"/>
      </w:tblPr>
      <w:tblGrid>
        <w:gridCol w:w="8682"/>
        <w:gridCol w:w="697"/>
        <w:gridCol w:w="877"/>
        <w:gridCol w:w="851"/>
        <w:gridCol w:w="699"/>
        <w:gridCol w:w="850"/>
        <w:gridCol w:w="1351"/>
        <w:gridCol w:w="945"/>
      </w:tblGrid>
      <w:tr w:rsidR="00975178" w:rsidRPr="00853CEC" w:rsidTr="00BA5155">
        <w:trPr>
          <w:trHeight w:val="109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BA515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BA5155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Коды</w:t>
            </w:r>
          </w:p>
        </w:tc>
      </w:tr>
      <w:tr w:rsidR="00975178" w:rsidRPr="00853CEC" w:rsidTr="00BA5155">
        <w:trPr>
          <w:trHeight w:val="109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jc w:val="right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Форма по КФД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</w:tr>
      <w:tr w:rsidR="00975178" w:rsidRPr="00853CEC" w:rsidTr="00BA5155">
        <w:trPr>
          <w:trHeight w:val="109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jc w:val="right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Дата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</w:tr>
      <w:tr w:rsidR="00975178" w:rsidRPr="00853CEC" w:rsidTr="00BA5155">
        <w:trPr>
          <w:trHeight w:val="109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Единица измерения: руб.</w:t>
            </w:r>
          </w:p>
        </w:tc>
        <w:tc>
          <w:tcPr>
            <w:tcW w:w="3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____________________________________________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BA5155">
            <w:pPr>
              <w:jc w:val="right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по ОКПО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</w:tr>
      <w:tr w:rsidR="00975178" w:rsidRPr="00853CEC" w:rsidTr="00BA5155">
        <w:trPr>
          <w:trHeight w:val="109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Структурное подразделение администрации</w:t>
            </w:r>
            <w:r w:rsidRPr="00853CE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3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____________________________________________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jc w:val="right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по ОКПО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</w:tr>
      <w:tr w:rsidR="00975178" w:rsidRPr="00853CEC" w:rsidTr="00BA5155">
        <w:trPr>
          <w:trHeight w:val="109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Раздел и подраздел:</w:t>
            </w:r>
          </w:p>
        </w:tc>
        <w:tc>
          <w:tcPr>
            <w:tcW w:w="3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____________________________________________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jc w:val="right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по ОКЕИ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</w:tr>
      <w:tr w:rsidR="00975178" w:rsidRPr="00853CEC" w:rsidTr="00BA5155">
        <w:trPr>
          <w:trHeight w:val="109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Целевая статья:</w:t>
            </w:r>
          </w:p>
        </w:tc>
        <w:tc>
          <w:tcPr>
            <w:tcW w:w="3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____________________________________________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BA5155">
            <w:pPr>
              <w:jc w:val="right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по ППП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</w:tr>
      <w:tr w:rsidR="00975178" w:rsidRPr="00853CEC" w:rsidTr="00BA5155">
        <w:trPr>
          <w:trHeight w:val="216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Вид расходов:</w:t>
            </w:r>
          </w:p>
        </w:tc>
        <w:tc>
          <w:tcPr>
            <w:tcW w:w="3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____________________________________________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BA5155">
            <w:pPr>
              <w:jc w:val="right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по ФКР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</w:tr>
      <w:tr w:rsidR="00975178" w:rsidRPr="00853CEC" w:rsidTr="00BA5155">
        <w:trPr>
          <w:trHeight w:val="325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Правовой акт</w:t>
            </w:r>
            <w:r w:rsidRPr="00853CE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3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____________________________________________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BA5155">
            <w:pPr>
              <w:jc w:val="right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по КЦСР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</w:tr>
      <w:tr w:rsidR="00975178" w:rsidRPr="00853CEC" w:rsidTr="00BA5155">
        <w:trPr>
          <w:trHeight w:val="109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Источник изменения ассигнований</w:t>
            </w:r>
            <w:r w:rsidRPr="00853CE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3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____________________________________________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BA5155">
            <w:pPr>
              <w:jc w:val="right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по КВР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</w:tr>
    </w:tbl>
    <w:p w:rsidR="00975178" w:rsidRDefault="00975178" w:rsidP="00975178">
      <w:pPr>
        <w:pStyle w:val="3"/>
        <w:framePr w:w="4613" w:h="1065" w:hRule="exact" w:wrap="around" w:vAnchor="page" w:hAnchor="page" w:x="11317" w:y="642"/>
        <w:shd w:val="clear" w:color="auto" w:fill="auto"/>
        <w:spacing w:before="0" w:line="312" w:lineRule="exact"/>
        <w:ind w:left="20"/>
        <w:jc w:val="right"/>
      </w:pPr>
      <w:r>
        <w:t>Приложение 7 к Порядку составления и ведения сводной бюджетной росписи бюджета Сосновского муниципального района</w:t>
      </w:r>
    </w:p>
    <w:p w:rsidR="00975178" w:rsidRDefault="00975178" w:rsidP="00975178">
      <w:pPr>
        <w:rPr>
          <w:rFonts w:ascii="MS Sans Serif" w:eastAsia="Times New Roman" w:hAnsi="MS Sans Serif" w:cs="Arial"/>
          <w:b/>
          <w:bCs/>
          <w:sz w:val="17"/>
          <w:szCs w:val="17"/>
        </w:rPr>
      </w:pPr>
    </w:p>
    <w:p w:rsidR="00975178" w:rsidRDefault="00975178" w:rsidP="00975178">
      <w:pPr>
        <w:pStyle w:val="3"/>
        <w:framePr w:w="8208" w:h="1324" w:hRule="exact" w:wrap="around" w:vAnchor="page" w:hAnchor="page" w:x="3538" w:y="2271"/>
        <w:shd w:val="clear" w:color="auto" w:fill="auto"/>
        <w:tabs>
          <w:tab w:val="left" w:pos="8080"/>
        </w:tabs>
        <w:spacing w:before="0"/>
        <w:ind w:left="1500" w:right="2540" w:firstLine="660"/>
        <w:jc w:val="left"/>
      </w:pPr>
      <w:r>
        <w:t xml:space="preserve">Представление на изменение показателей сводной бюджетной росписи районного бюджета </w:t>
      </w:r>
    </w:p>
    <w:p w:rsidR="00975178" w:rsidRDefault="00975178" w:rsidP="00975178">
      <w:pPr>
        <w:pStyle w:val="3"/>
        <w:framePr w:w="8208" w:h="1324" w:hRule="exact" w:wrap="around" w:vAnchor="page" w:hAnchor="page" w:x="3538" w:y="2271"/>
        <w:shd w:val="clear" w:color="auto" w:fill="auto"/>
        <w:tabs>
          <w:tab w:val="left" w:pos="8080"/>
        </w:tabs>
        <w:spacing w:before="0"/>
        <w:ind w:left="1500" w:right="2540" w:firstLine="660"/>
        <w:jc w:val="left"/>
      </w:pPr>
      <w:proofErr w:type="gramStart"/>
      <w:r>
        <w:rPr>
          <w:lang w:val="en-US" w:bidi="en-US"/>
        </w:rPr>
        <w:t>N</w:t>
      </w:r>
      <w:r>
        <w:t xml:space="preserve"> </w:t>
      </w:r>
      <w:proofErr w:type="spellStart"/>
      <w:r>
        <w:t>______от</w:t>
      </w:r>
      <w:proofErr w:type="spellEnd"/>
      <w:r>
        <w:t>__________ г.</w:t>
      </w:r>
      <w:proofErr w:type="gramEnd"/>
    </w:p>
    <w:p w:rsidR="00975178" w:rsidRDefault="00975178" w:rsidP="00975178">
      <w:pPr>
        <w:pStyle w:val="3"/>
        <w:framePr w:w="8208" w:h="1324" w:hRule="exact" w:wrap="around" w:vAnchor="page" w:hAnchor="page" w:x="3538" w:y="2271"/>
        <w:shd w:val="clear" w:color="auto" w:fill="auto"/>
        <w:tabs>
          <w:tab w:val="center" w:leader="underscore" w:pos="3893"/>
        </w:tabs>
        <w:spacing w:before="0"/>
        <w:ind w:left="2160"/>
      </w:pPr>
      <w:r>
        <w:t>на</w:t>
      </w:r>
      <w:r>
        <w:tab/>
        <w:t>год</w:t>
      </w:r>
    </w:p>
    <w:p w:rsidR="00975178" w:rsidRDefault="00975178" w:rsidP="00975178">
      <w:pPr>
        <w:rPr>
          <w:rFonts w:ascii="MS Sans Serif" w:eastAsia="Times New Roman" w:hAnsi="MS Sans Serif" w:cs="Arial"/>
          <w:b/>
          <w:bCs/>
          <w:sz w:val="17"/>
          <w:szCs w:val="17"/>
        </w:rPr>
      </w:pPr>
    </w:p>
    <w:p w:rsidR="00975178" w:rsidRDefault="00975178" w:rsidP="00975178">
      <w:pPr>
        <w:rPr>
          <w:rFonts w:ascii="MS Sans Serif" w:eastAsia="Times New Roman" w:hAnsi="MS Sans Serif" w:cs="Arial"/>
          <w:b/>
          <w:bCs/>
          <w:sz w:val="17"/>
          <w:szCs w:val="17"/>
        </w:rPr>
      </w:pPr>
    </w:p>
    <w:p w:rsidR="00975178" w:rsidRPr="0033334C" w:rsidRDefault="00975178" w:rsidP="00975178">
      <w:pPr>
        <w:rPr>
          <w:rFonts w:ascii="Times New Roman" w:hAnsi="Times New Roman" w:cs="Times New Roman"/>
        </w:rPr>
      </w:pPr>
      <w:r>
        <w:rPr>
          <w:rFonts w:ascii="MS Sans Serif" w:eastAsia="Times New Roman" w:hAnsi="MS Sans Serif" w:cs="Arial"/>
          <w:b/>
          <w:bCs/>
          <w:sz w:val="17"/>
          <w:szCs w:val="17"/>
        </w:rPr>
        <w:t>Тип операции:                                                                                                                                                                                  ____________________________________________</w:t>
      </w:r>
    </w:p>
    <w:tbl>
      <w:tblPr>
        <w:tblpPr w:leftFromText="180" w:rightFromText="180" w:vertAnchor="page" w:horzAnchor="margin" w:tblpY="7185"/>
        <w:tblW w:w="13858" w:type="dxa"/>
        <w:tblLayout w:type="fixed"/>
        <w:tblLook w:val="04A0"/>
      </w:tblPr>
      <w:tblGrid>
        <w:gridCol w:w="3707"/>
        <w:gridCol w:w="718"/>
        <w:gridCol w:w="719"/>
        <w:gridCol w:w="719"/>
        <w:gridCol w:w="720"/>
        <w:gridCol w:w="865"/>
        <w:gridCol w:w="1165"/>
        <w:gridCol w:w="851"/>
        <w:gridCol w:w="992"/>
        <w:gridCol w:w="3402"/>
      </w:tblGrid>
      <w:tr w:rsidR="00975178" w:rsidRPr="00853CEC" w:rsidTr="00BA5155">
        <w:trPr>
          <w:trHeight w:val="1114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ФК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ЭК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КР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Изменения а</w:t>
            </w:r>
            <w:r w:rsidRPr="00853C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ссигновани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й</w:t>
            </w:r>
            <w:r w:rsidRPr="00853C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текущего года</w:t>
            </w:r>
          </w:p>
        </w:tc>
      </w:tr>
      <w:tr w:rsidR="00975178" w:rsidRPr="00853CEC" w:rsidTr="00BA5155">
        <w:trPr>
          <w:trHeight w:val="101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75178" w:rsidRPr="00853CEC" w:rsidTr="00BA5155">
        <w:trPr>
          <w:trHeight w:val="101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178" w:rsidRPr="00853CEC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975178" w:rsidRDefault="00975178" w:rsidP="00975178">
      <w:pPr>
        <w:pStyle w:val="3"/>
        <w:framePr w:w="10310" w:h="1660" w:hRule="exact" w:wrap="around" w:vAnchor="page" w:hAnchor="page" w:x="1739" w:y="9486"/>
        <w:shd w:val="clear" w:color="auto" w:fill="auto"/>
        <w:tabs>
          <w:tab w:val="left" w:pos="5262"/>
          <w:tab w:val="left" w:leader="underscore" w:pos="7671"/>
        </w:tabs>
        <w:spacing w:before="0" w:after="17" w:line="240" w:lineRule="exact"/>
        <w:ind w:left="20"/>
      </w:pPr>
      <w:r>
        <w:t>Руководитель ГРБС</w:t>
      </w:r>
      <w:r>
        <w:tab/>
      </w:r>
      <w:r>
        <w:tab/>
      </w:r>
    </w:p>
    <w:p w:rsidR="00975178" w:rsidRDefault="00975178" w:rsidP="00975178">
      <w:pPr>
        <w:pStyle w:val="3"/>
        <w:framePr w:w="10310" w:h="1660" w:hRule="exact" w:wrap="around" w:vAnchor="page" w:hAnchor="page" w:x="1739" w:y="9486"/>
        <w:shd w:val="clear" w:color="auto" w:fill="auto"/>
        <w:spacing w:before="0" w:after="367" w:line="240" w:lineRule="exact"/>
        <w:ind w:left="4380"/>
        <w:jc w:val="left"/>
      </w:pPr>
      <w:r>
        <w:t xml:space="preserve">                                 (подпись)</w:t>
      </w:r>
    </w:p>
    <w:p w:rsidR="00975178" w:rsidRDefault="00975178" w:rsidP="00975178">
      <w:pPr>
        <w:pStyle w:val="3"/>
        <w:framePr w:w="10310" w:h="1660" w:hRule="exact" w:wrap="around" w:vAnchor="page" w:hAnchor="page" w:x="1739" w:y="9486"/>
        <w:shd w:val="clear" w:color="auto" w:fill="auto"/>
        <w:tabs>
          <w:tab w:val="left" w:pos="5746"/>
          <w:tab w:val="left" w:leader="underscore" w:pos="8156"/>
        </w:tabs>
        <w:spacing w:before="0" w:after="12" w:line="240" w:lineRule="exact"/>
        <w:ind w:left="20"/>
      </w:pPr>
      <w:r>
        <w:t>Ответственный исполнитель</w:t>
      </w:r>
      <w:r>
        <w:tab/>
      </w:r>
      <w:r>
        <w:tab/>
      </w:r>
    </w:p>
    <w:p w:rsidR="00975178" w:rsidRDefault="00975178" w:rsidP="00975178">
      <w:pPr>
        <w:pStyle w:val="3"/>
        <w:framePr w:w="10310" w:h="1660" w:hRule="exact" w:wrap="around" w:vAnchor="page" w:hAnchor="page" w:x="1739" w:y="9486"/>
        <w:shd w:val="clear" w:color="auto" w:fill="auto"/>
        <w:spacing w:before="0" w:line="240" w:lineRule="exact"/>
        <w:ind w:left="4380"/>
        <w:jc w:val="left"/>
      </w:pPr>
      <w:r>
        <w:t xml:space="preserve">                                 (подпись)</w:t>
      </w:r>
    </w:p>
    <w:p w:rsidR="00975178" w:rsidRPr="0033334C" w:rsidRDefault="00975178" w:rsidP="00975178"/>
    <w:p w:rsidR="00975178" w:rsidRPr="0033334C" w:rsidRDefault="00975178" w:rsidP="00975178"/>
    <w:p w:rsidR="00975178" w:rsidRPr="0033334C" w:rsidRDefault="00975178" w:rsidP="00975178"/>
    <w:p w:rsidR="00975178" w:rsidRPr="0033334C" w:rsidRDefault="00975178" w:rsidP="00975178"/>
    <w:p w:rsidR="00975178" w:rsidRPr="0033334C" w:rsidRDefault="00975178" w:rsidP="00975178"/>
    <w:p w:rsidR="00975178" w:rsidRPr="0033334C" w:rsidRDefault="00975178" w:rsidP="00975178"/>
    <w:p w:rsidR="00975178" w:rsidRPr="0033334C" w:rsidRDefault="00975178" w:rsidP="00975178"/>
    <w:p w:rsidR="00975178" w:rsidRDefault="00975178" w:rsidP="00975178">
      <w:pPr>
        <w:pStyle w:val="3"/>
        <w:framePr w:w="4627" w:h="1049" w:hRule="exact" w:wrap="notBeside" w:vAnchor="page" w:hAnchor="page" w:x="11146" w:y="956"/>
        <w:shd w:val="clear" w:color="auto" w:fill="auto"/>
        <w:spacing w:before="0" w:line="312" w:lineRule="exact"/>
        <w:ind w:left="20" w:right="20"/>
        <w:jc w:val="right"/>
      </w:pPr>
      <w:r>
        <w:t>Приложение 8 к Порядку составления и ведения сводной бюджетной росписи бюджета Сосновского муниципального района</w:t>
      </w:r>
    </w:p>
    <w:p w:rsidR="00975178" w:rsidRPr="0033334C" w:rsidRDefault="00975178" w:rsidP="00975178"/>
    <w:tbl>
      <w:tblPr>
        <w:tblpPr w:leftFromText="180" w:rightFromText="180" w:vertAnchor="text" w:horzAnchor="margin" w:tblpY="126"/>
        <w:tblW w:w="14679" w:type="dxa"/>
        <w:tblLayout w:type="fixed"/>
        <w:tblLook w:val="04A0"/>
      </w:tblPr>
      <w:tblGrid>
        <w:gridCol w:w="3085"/>
        <w:gridCol w:w="673"/>
        <w:gridCol w:w="653"/>
        <w:gridCol w:w="536"/>
        <w:gridCol w:w="744"/>
        <w:gridCol w:w="652"/>
        <w:gridCol w:w="977"/>
        <w:gridCol w:w="604"/>
        <w:gridCol w:w="1406"/>
        <w:gridCol w:w="1377"/>
        <w:gridCol w:w="1324"/>
        <w:gridCol w:w="1324"/>
        <w:gridCol w:w="1324"/>
      </w:tblGrid>
      <w:tr w:rsidR="00975178" w:rsidRPr="00954F34" w:rsidTr="00BA5155">
        <w:trPr>
          <w:trHeight w:val="157"/>
        </w:trPr>
        <w:tc>
          <w:tcPr>
            <w:tcW w:w="13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78" w:rsidRPr="00954F34" w:rsidRDefault="00975178" w:rsidP="00BA515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5178" w:rsidRPr="00954F34" w:rsidTr="00BA5155">
        <w:trPr>
          <w:trHeight w:val="157"/>
        </w:trPr>
        <w:tc>
          <w:tcPr>
            <w:tcW w:w="13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78" w:rsidRPr="00954F34" w:rsidRDefault="00975178" w:rsidP="00BA5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4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Уведомление об изменении бюджетных ассигнований № ___ от ___________ </w:t>
            </w:r>
            <w:proofErr w:type="gramStart"/>
            <w:r w:rsidRPr="00954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954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5178" w:rsidRPr="00954F34" w:rsidTr="00BA5155">
        <w:trPr>
          <w:trHeight w:val="162"/>
        </w:trPr>
        <w:tc>
          <w:tcPr>
            <w:tcW w:w="12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78" w:rsidRPr="00954F34" w:rsidRDefault="00975178" w:rsidP="00BA5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4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___________________ </w:t>
            </w:r>
            <w:proofErr w:type="gramStart"/>
            <w:r w:rsidRPr="00954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954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54F3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Коды </w:t>
            </w:r>
          </w:p>
        </w:tc>
      </w:tr>
      <w:tr w:rsidR="00975178" w:rsidRPr="00954F34" w:rsidTr="00BA5155">
        <w:trPr>
          <w:trHeight w:val="25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BA51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Распорядитель: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BA51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75178" w:rsidRPr="00954F34" w:rsidTr="00BA5155">
        <w:trPr>
          <w:trHeight w:val="15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BA51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Получатель бюджетных средств: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BA51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75178" w:rsidRPr="00954F34" w:rsidTr="00BA5155">
        <w:trPr>
          <w:trHeight w:val="15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BA51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BA51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______________________________________________________________________________________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75178" w:rsidRPr="00954F34" w:rsidTr="00BA5155">
        <w:trPr>
          <w:trHeight w:val="15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BA51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и подраздел: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BA51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по ФКР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75178" w:rsidRPr="00954F34" w:rsidTr="00BA5155">
        <w:trPr>
          <w:trHeight w:val="15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BA51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статья: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BA51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по КЦСР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75178" w:rsidRPr="00954F34" w:rsidTr="00BA5155">
        <w:trPr>
          <w:trHeight w:val="15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BA51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расходов: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BA51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по КВР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75178" w:rsidRPr="00954F34" w:rsidTr="00BA5155">
        <w:trPr>
          <w:trHeight w:val="15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BA51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Министерство, ведомство: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BA51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по ППП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75178" w:rsidRPr="00954F34" w:rsidTr="00BA5155">
        <w:trPr>
          <w:trHeight w:val="15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BA5155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178" w:rsidRPr="00954F34" w:rsidTr="00BA5155">
        <w:trPr>
          <w:trHeight w:val="22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Бюджетная классификация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Тип бланка расходов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Код цели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Расходное обязательство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Изменения ассигновани</w:t>
            </w:r>
            <w:proofErr w:type="gramStart"/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й-</w:t>
            </w:r>
            <w:proofErr w:type="gramEnd"/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общая сумма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Изменения ассигнований текущего года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78" w:rsidRPr="007B7344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7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Изменения ассигнований 1- го планового года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7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Изменения ассигнований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7B7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го планового года</w:t>
            </w:r>
          </w:p>
        </w:tc>
      </w:tr>
      <w:tr w:rsidR="00975178" w:rsidRPr="00954F34" w:rsidTr="00BA5155">
        <w:trPr>
          <w:trHeight w:val="22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75178" w:rsidRPr="00954F34" w:rsidTr="00BA5155">
        <w:trPr>
          <w:trHeight w:val="1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75178" w:rsidRPr="00954F34" w:rsidTr="00BA5155">
        <w:trPr>
          <w:trHeight w:val="15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75178" w:rsidRPr="00954F34" w:rsidTr="00BA5155">
        <w:trPr>
          <w:trHeight w:val="15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BA5155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75178" w:rsidRPr="00954F34" w:rsidTr="00BA5155">
        <w:trPr>
          <w:trHeight w:val="1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bookmarkStart w:id="2" w:name="RANGE!A20"/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Итого:</w:t>
            </w:r>
            <w:bookmarkEnd w:id="2"/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75178" w:rsidRPr="00954F34" w:rsidTr="00BA5155">
        <w:trPr>
          <w:trHeight w:val="16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178" w:rsidRPr="00954F34" w:rsidTr="00BA5155">
        <w:trPr>
          <w:trHeight w:val="9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561135" w:rsidRDefault="00975178" w:rsidP="00BA5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</w:t>
            </w:r>
            <w:r w:rsidRPr="0085041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552950" cy="218661"/>
                  <wp:effectExtent l="19050" t="0" r="0" b="0"/>
                  <wp:docPr id="8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334000" cy="352425"/>
                            <a:chOff x="0" y="0"/>
                            <a:chExt cx="5334000" cy="352425"/>
                          </a:xfrm>
                        </a:grpSpPr>
                        <a:grpSp>
                          <a:nvGrpSpPr>
                            <a:cNvPr id="7169" name="Group 1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0" y="0"/>
                              <a:ext cx="5334000" cy="352425"/>
                              <a:chOff x="0" y="0"/>
                              <a:chExt cx="1023" cy="255"/>
                            </a:xfrm>
                          </a:grpSpPr>
                          <a:sp>
                            <a:nvSpPr>
                              <a:cNvPr id="7170" name="Text Box 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" y="1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b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8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Sans Serif"/>
                                    </a:rPr>
                                    <a:t>Исполнитель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71" name="Text Box 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" y="93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8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Sans Serif"/>
                                    </a:rPr>
                                    <a:t>(должность)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72" name="Line 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" y="93"/>
                                <a:ext cx="3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7173" name="Text Box 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28" y="1"/>
                                <a:ext cx="174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7174" name="Text Box 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28" y="94"/>
                                <a:ext cx="174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8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Sans Serif"/>
                                    </a:rPr>
                                    <a:t>(подпись)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75" name="Line 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28" y="94"/>
                                <a:ext cx="17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7176" name="Text Box 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62" y="1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b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endPara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Sans Serif"/>
                                  </a:endParaRPr>
                                </a:p>
                                <a:p>
                                  <a:pPr algn="ctr" rtl="0">
                                    <a:defRPr sz="1000"/>
                                  </a:pPr>
                                  <a:endPara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Sans Serif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77" name="Text Box 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62" y="94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8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Sans Serif"/>
                                    </a:rPr>
                                    <a:t>(расшифровка подписи)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78" name="Line 1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662" y="94"/>
                                <a:ext cx="3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a:spPr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36"/>
            </w:tblGrid>
            <w:tr w:rsidR="00975178" w:rsidRPr="00954F34" w:rsidTr="00BA5155">
              <w:trPr>
                <w:trHeight w:val="162"/>
                <w:tblCellSpacing w:w="0" w:type="dxa"/>
              </w:trPr>
              <w:tc>
                <w:tcPr>
                  <w:tcW w:w="2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178" w:rsidRPr="00954F34" w:rsidRDefault="00975178" w:rsidP="00BA5155">
                  <w:pPr>
                    <w:framePr w:hSpace="180" w:wrap="around" w:vAnchor="text" w:hAnchor="margin" w:y="126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RANGE!M22"/>
            <w:bookmarkEnd w:id="3"/>
          </w:p>
        </w:tc>
      </w:tr>
      <w:tr w:rsidR="00975178" w:rsidRPr="00954F34" w:rsidTr="00BA5155">
        <w:trPr>
          <w:trHeight w:val="16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178" w:rsidRPr="00954F34" w:rsidTr="00BA5155">
        <w:trPr>
          <w:trHeight w:val="16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178" w:rsidRPr="00954F34" w:rsidTr="00BA5155">
        <w:trPr>
          <w:trHeight w:val="16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75178" w:rsidRDefault="00975178" w:rsidP="00975178">
      <w:pPr>
        <w:pStyle w:val="3"/>
        <w:framePr w:w="8047" w:h="1113" w:hRule="exact" w:wrap="around" w:vAnchor="page" w:hAnchor="page" w:x="8139" w:y="1002"/>
        <w:shd w:val="clear" w:color="auto" w:fill="auto"/>
        <w:spacing w:before="0" w:after="292" w:line="312" w:lineRule="exact"/>
        <w:ind w:left="3000"/>
        <w:jc w:val="right"/>
      </w:pPr>
      <w:r>
        <w:t>Приложение 9 к Порядку составления и ведения сводной бюджетной росписи бюджета Сосновского муниципального района</w:t>
      </w:r>
    </w:p>
    <w:p w:rsidR="00975178" w:rsidRDefault="00975178" w:rsidP="00975178">
      <w:pPr>
        <w:pStyle w:val="3"/>
        <w:framePr w:w="7603" w:h="1191" w:hRule="exact" w:wrap="around" w:vAnchor="page" w:hAnchor="page" w:x="8578" w:y="2052"/>
        <w:shd w:val="clear" w:color="auto" w:fill="auto"/>
        <w:spacing w:before="0"/>
        <w:ind w:right="4620"/>
        <w:jc w:val="right"/>
      </w:pPr>
      <w:r>
        <w:t>УТВЕРЖДАЮ:</w:t>
      </w:r>
    </w:p>
    <w:p w:rsidR="00975178" w:rsidRDefault="00975178" w:rsidP="00975178">
      <w:pPr>
        <w:pStyle w:val="3"/>
        <w:framePr w:w="7603" w:h="1191" w:hRule="exact" w:wrap="around" w:vAnchor="page" w:hAnchor="page" w:x="8578" w:y="2052"/>
        <w:shd w:val="clear" w:color="auto" w:fill="auto"/>
        <w:spacing w:before="0"/>
        <w:ind w:right="4620"/>
        <w:jc w:val="right"/>
      </w:pPr>
      <w:r>
        <w:t xml:space="preserve">Начальник </w:t>
      </w:r>
      <w:proofErr w:type="gramStart"/>
      <w:r>
        <w:t>финансового</w:t>
      </w:r>
      <w:proofErr w:type="gramEnd"/>
    </w:p>
    <w:p w:rsidR="00975178" w:rsidRDefault="00975178" w:rsidP="00975178">
      <w:pPr>
        <w:pStyle w:val="3"/>
        <w:framePr w:w="7603" w:h="1191" w:hRule="exact" w:wrap="around" w:vAnchor="page" w:hAnchor="page" w:x="8578" w:y="2052"/>
        <w:shd w:val="clear" w:color="auto" w:fill="auto"/>
        <w:spacing w:before="0"/>
        <w:ind w:right="4620"/>
        <w:jc w:val="right"/>
      </w:pPr>
      <w:r>
        <w:t>управления</w:t>
      </w:r>
    </w:p>
    <w:p w:rsidR="00975178" w:rsidRDefault="00975178" w:rsidP="00975178"/>
    <w:p w:rsidR="00975178" w:rsidRPr="0033334C" w:rsidRDefault="00975178" w:rsidP="00975178">
      <w:pPr>
        <w:tabs>
          <w:tab w:val="left" w:pos="2911"/>
        </w:tabs>
      </w:pPr>
      <w:r>
        <w:tab/>
      </w:r>
    </w:p>
    <w:p w:rsidR="00975178" w:rsidRDefault="00975178" w:rsidP="00975178">
      <w:pPr>
        <w:pStyle w:val="3"/>
        <w:framePr w:w="7451" w:h="1017" w:hRule="exact" w:wrap="around" w:vAnchor="page" w:hAnchor="page" w:x="3570" w:y="3538"/>
        <w:shd w:val="clear" w:color="auto" w:fill="auto"/>
        <w:tabs>
          <w:tab w:val="right" w:leader="underscore" w:pos="5323"/>
        </w:tabs>
        <w:spacing w:before="0" w:line="317" w:lineRule="exact"/>
        <w:ind w:firstLine="1740"/>
        <w:jc w:val="center"/>
      </w:pPr>
      <w:r>
        <w:t xml:space="preserve">Изменение росписи </w:t>
      </w:r>
    </w:p>
    <w:p w:rsidR="00975178" w:rsidRDefault="00975178" w:rsidP="00975178">
      <w:pPr>
        <w:pStyle w:val="3"/>
        <w:framePr w:w="7451" w:h="1017" w:hRule="exact" w:wrap="around" w:vAnchor="page" w:hAnchor="page" w:x="3570" w:y="3538"/>
        <w:shd w:val="clear" w:color="auto" w:fill="auto"/>
        <w:tabs>
          <w:tab w:val="right" w:leader="underscore" w:pos="5323"/>
        </w:tabs>
        <w:spacing w:before="0" w:line="317" w:lineRule="exact"/>
        <w:ind w:firstLine="1740"/>
        <w:jc w:val="center"/>
      </w:pPr>
      <w:r>
        <w:t>по источникам финансирования дефицита районного бюджета на</w:t>
      </w:r>
      <w:r>
        <w:tab/>
        <w:t>год</w:t>
      </w:r>
    </w:p>
    <w:p w:rsidR="00975178" w:rsidRDefault="00975178" w:rsidP="00975178">
      <w:pPr>
        <w:framePr w:wrap="around" w:vAnchor="page" w:hAnchor="page" w:x="1316" w:y="4728"/>
        <w:spacing w:line="240" w:lineRule="exact"/>
      </w:pPr>
      <w:r>
        <w:rPr>
          <w:rStyle w:val="a5"/>
          <w:rFonts w:eastAsiaTheme="minorHAnsi"/>
        </w:rPr>
        <w:t>Единица измерения: руб.</w:t>
      </w: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67"/>
        <w:gridCol w:w="2938"/>
        <w:gridCol w:w="1842"/>
        <w:gridCol w:w="1843"/>
        <w:gridCol w:w="1701"/>
      </w:tblGrid>
      <w:tr w:rsidR="00975178" w:rsidTr="00BA5155">
        <w:trPr>
          <w:trHeight w:hRule="exact" w:val="120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78" w:rsidRPr="00850416" w:rsidRDefault="00975178" w:rsidP="00BA5155">
            <w:pPr>
              <w:pStyle w:val="3"/>
              <w:framePr w:w="10032" w:h="3677" w:wrap="around" w:vAnchor="page" w:hAnchor="page" w:x="1332" w:y="5229"/>
              <w:shd w:val="clear" w:color="auto" w:fill="auto"/>
              <w:spacing w:before="0"/>
              <w:ind w:left="100"/>
              <w:jc w:val="center"/>
              <w:rPr>
                <w:sz w:val="18"/>
                <w:szCs w:val="18"/>
              </w:rPr>
            </w:pPr>
            <w:r w:rsidRPr="00850416">
              <w:rPr>
                <w:rStyle w:val="2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78" w:rsidRPr="00850416" w:rsidRDefault="00975178" w:rsidP="00BA5155">
            <w:pPr>
              <w:pStyle w:val="3"/>
              <w:framePr w:w="10032" w:h="3677" w:wrap="around" w:vAnchor="page" w:hAnchor="page" w:x="1332" w:y="5229"/>
              <w:shd w:val="clear" w:color="auto" w:fill="auto"/>
              <w:spacing w:before="0"/>
              <w:ind w:left="60"/>
              <w:jc w:val="center"/>
              <w:rPr>
                <w:sz w:val="18"/>
                <w:szCs w:val="18"/>
              </w:rPr>
            </w:pPr>
            <w:r w:rsidRPr="00850416">
              <w:rPr>
                <w:rStyle w:val="2"/>
                <w:sz w:val="18"/>
                <w:szCs w:val="18"/>
              </w:rPr>
              <w:t>Наименование кодов источников</w:t>
            </w:r>
          </w:p>
          <w:p w:rsidR="00975178" w:rsidRPr="00850416" w:rsidRDefault="00975178" w:rsidP="00BA5155">
            <w:pPr>
              <w:pStyle w:val="3"/>
              <w:framePr w:w="10032" w:h="3677" w:wrap="around" w:vAnchor="page" w:hAnchor="page" w:x="1332" w:y="5229"/>
              <w:shd w:val="clear" w:color="auto" w:fill="auto"/>
              <w:spacing w:before="0"/>
              <w:ind w:left="60"/>
              <w:jc w:val="center"/>
              <w:rPr>
                <w:sz w:val="18"/>
                <w:szCs w:val="18"/>
              </w:rPr>
            </w:pPr>
            <w:r w:rsidRPr="00850416">
              <w:rPr>
                <w:rStyle w:val="2"/>
                <w:sz w:val="18"/>
                <w:szCs w:val="18"/>
              </w:rPr>
              <w:t>внутреннего финансирования дефицитов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78" w:rsidRPr="00850416" w:rsidRDefault="00975178" w:rsidP="00BA5155">
            <w:pPr>
              <w:pStyle w:val="3"/>
              <w:framePr w:w="10032" w:h="3677" w:wrap="around" w:vAnchor="page" w:hAnchor="page" w:x="1332" w:y="5229"/>
              <w:shd w:val="clear" w:color="auto" w:fill="auto"/>
              <w:spacing w:before="0"/>
              <w:jc w:val="center"/>
              <w:rPr>
                <w:sz w:val="18"/>
                <w:szCs w:val="18"/>
              </w:rPr>
            </w:pPr>
            <w:r w:rsidRPr="00850416">
              <w:rPr>
                <w:rStyle w:val="2"/>
                <w:sz w:val="18"/>
                <w:szCs w:val="18"/>
              </w:rPr>
              <w:t>Изменение ассигнований текущего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Pr="00850416" w:rsidRDefault="00975178" w:rsidP="00BA5155">
            <w:pPr>
              <w:pStyle w:val="3"/>
              <w:framePr w:w="10032" w:h="3677" w:wrap="around" w:vAnchor="page" w:hAnchor="page" w:x="1332" w:y="5229"/>
              <w:shd w:val="clear" w:color="auto" w:fill="auto"/>
              <w:spacing w:before="0"/>
              <w:jc w:val="center"/>
              <w:rPr>
                <w:rStyle w:val="2"/>
                <w:sz w:val="18"/>
                <w:szCs w:val="18"/>
              </w:rPr>
            </w:pPr>
            <w:r w:rsidRPr="00850416">
              <w:rPr>
                <w:rStyle w:val="2"/>
                <w:sz w:val="18"/>
                <w:szCs w:val="18"/>
              </w:rPr>
              <w:t xml:space="preserve">Изменение ассигнований </w:t>
            </w:r>
            <w:r>
              <w:rPr>
                <w:rStyle w:val="2"/>
                <w:sz w:val="18"/>
                <w:szCs w:val="18"/>
              </w:rPr>
              <w:t>1-го планового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Pr="00850416" w:rsidRDefault="00975178" w:rsidP="00BA5155">
            <w:pPr>
              <w:pStyle w:val="3"/>
              <w:framePr w:w="10032" w:h="3677" w:wrap="around" w:vAnchor="page" w:hAnchor="page" w:x="1332" w:y="5229"/>
              <w:shd w:val="clear" w:color="auto" w:fill="auto"/>
              <w:spacing w:before="0"/>
              <w:jc w:val="center"/>
              <w:rPr>
                <w:rStyle w:val="2"/>
                <w:sz w:val="18"/>
                <w:szCs w:val="18"/>
              </w:rPr>
            </w:pPr>
            <w:r w:rsidRPr="00850416">
              <w:rPr>
                <w:rStyle w:val="2"/>
                <w:sz w:val="18"/>
                <w:szCs w:val="18"/>
              </w:rPr>
              <w:t xml:space="preserve">Изменение ассигнований </w:t>
            </w:r>
            <w:r>
              <w:rPr>
                <w:rStyle w:val="2"/>
                <w:sz w:val="18"/>
                <w:szCs w:val="18"/>
              </w:rPr>
              <w:t>2-го планового года</w:t>
            </w:r>
          </w:p>
        </w:tc>
      </w:tr>
      <w:tr w:rsidR="00975178" w:rsidTr="00BA5155">
        <w:trPr>
          <w:trHeight w:hRule="exact" w:val="30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</w:tr>
      <w:tr w:rsidR="00975178" w:rsidTr="00BA5155">
        <w:trPr>
          <w:trHeight w:hRule="exact" w:val="31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</w:tr>
      <w:tr w:rsidR="00975178" w:rsidTr="00BA5155">
        <w:trPr>
          <w:trHeight w:hRule="exact" w:val="30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</w:tr>
      <w:tr w:rsidR="00975178" w:rsidTr="00BA5155">
        <w:trPr>
          <w:trHeight w:hRule="exact" w:val="30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</w:tr>
      <w:tr w:rsidR="00975178" w:rsidTr="00BA5155">
        <w:trPr>
          <w:trHeight w:hRule="exact" w:val="30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</w:tr>
      <w:tr w:rsidR="00975178" w:rsidTr="00BA5155">
        <w:trPr>
          <w:trHeight w:hRule="exact" w:val="30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</w:tr>
      <w:tr w:rsidR="00975178" w:rsidTr="00BA5155">
        <w:trPr>
          <w:trHeight w:hRule="exact" w:val="322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5178" w:rsidRDefault="00975178" w:rsidP="00BA5155">
            <w:pPr>
              <w:pStyle w:val="3"/>
              <w:framePr w:w="10032" w:h="3677" w:wrap="around" w:vAnchor="page" w:hAnchor="page" w:x="1332" w:y="5229"/>
              <w:shd w:val="clear" w:color="auto" w:fill="auto"/>
              <w:spacing w:before="0" w:line="240" w:lineRule="exact"/>
              <w:ind w:left="100"/>
              <w:jc w:val="left"/>
            </w:pPr>
            <w:r>
              <w:rPr>
                <w:rStyle w:val="2"/>
              </w:rPr>
              <w:t>ИТОГО: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BA5155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</w:tr>
    </w:tbl>
    <w:p w:rsidR="00975178" w:rsidRDefault="00975178" w:rsidP="00975178">
      <w:pPr>
        <w:pStyle w:val="3"/>
        <w:framePr w:w="9659" w:h="1628" w:hRule="exact" w:wrap="around" w:vAnchor="page" w:hAnchor="page" w:x="1660" w:y="9110"/>
        <w:shd w:val="clear" w:color="auto" w:fill="auto"/>
        <w:tabs>
          <w:tab w:val="left" w:pos="5563"/>
          <w:tab w:val="left" w:leader="underscore" w:pos="6482"/>
        </w:tabs>
        <w:spacing w:before="0" w:after="17" w:line="240" w:lineRule="exact"/>
      </w:pPr>
      <w:r>
        <w:t xml:space="preserve">Заместитель главы района, </w:t>
      </w:r>
    </w:p>
    <w:p w:rsidR="00975178" w:rsidRDefault="00975178" w:rsidP="00975178">
      <w:pPr>
        <w:pStyle w:val="3"/>
        <w:framePr w:w="9659" w:h="1628" w:hRule="exact" w:wrap="around" w:vAnchor="page" w:hAnchor="page" w:x="1660" w:y="9110"/>
        <w:shd w:val="clear" w:color="auto" w:fill="auto"/>
        <w:tabs>
          <w:tab w:val="left" w:pos="5563"/>
          <w:tab w:val="left" w:leader="underscore" w:pos="6482"/>
        </w:tabs>
        <w:spacing w:before="0" w:after="17" w:line="240" w:lineRule="exact"/>
      </w:pPr>
      <w:r>
        <w:t>начальника</w:t>
      </w:r>
      <w:r>
        <w:tab/>
        <w:t>___________</w:t>
      </w:r>
      <w:r>
        <w:tab/>
      </w:r>
    </w:p>
    <w:p w:rsidR="00975178" w:rsidRDefault="00975178" w:rsidP="00975178">
      <w:pPr>
        <w:pStyle w:val="3"/>
        <w:framePr w:w="9659" w:h="1628" w:hRule="exact" w:wrap="around" w:vAnchor="page" w:hAnchor="page" w:x="1660" w:y="9110"/>
        <w:shd w:val="clear" w:color="auto" w:fill="auto"/>
        <w:tabs>
          <w:tab w:val="right" w:pos="6446"/>
        </w:tabs>
        <w:spacing w:before="0" w:after="367" w:line="240" w:lineRule="exact"/>
      </w:pPr>
      <w:r>
        <w:t>финансового управления</w:t>
      </w:r>
      <w:r>
        <w:tab/>
        <w:t xml:space="preserve">    (подпись)</w:t>
      </w:r>
    </w:p>
    <w:p w:rsidR="00975178" w:rsidRDefault="00975178" w:rsidP="00975178">
      <w:pPr>
        <w:pStyle w:val="3"/>
        <w:framePr w:w="9659" w:h="1628" w:hRule="exact" w:wrap="around" w:vAnchor="page" w:hAnchor="page" w:x="1660" w:y="9110"/>
        <w:shd w:val="clear" w:color="auto" w:fill="auto"/>
        <w:tabs>
          <w:tab w:val="left" w:pos="4987"/>
          <w:tab w:val="left" w:leader="underscore" w:pos="6482"/>
        </w:tabs>
        <w:spacing w:before="0" w:after="12" w:line="240" w:lineRule="exact"/>
      </w:pPr>
      <w:r>
        <w:t>Исполнитель</w:t>
      </w:r>
      <w:r>
        <w:tab/>
        <w:t xml:space="preserve">      _____________</w:t>
      </w:r>
      <w:r>
        <w:tab/>
      </w:r>
    </w:p>
    <w:p w:rsidR="00975178" w:rsidRDefault="00975178" w:rsidP="00975178">
      <w:pPr>
        <w:pStyle w:val="3"/>
        <w:framePr w:w="9659" w:h="1628" w:hRule="exact" w:wrap="around" w:vAnchor="page" w:hAnchor="page" w:x="1660" w:y="9110"/>
        <w:shd w:val="clear" w:color="auto" w:fill="auto"/>
        <w:spacing w:before="0" w:line="240" w:lineRule="exact"/>
        <w:ind w:left="4420"/>
        <w:jc w:val="left"/>
      </w:pPr>
      <w:r>
        <w:t xml:space="preserve">                 (подпись)</w:t>
      </w:r>
    </w:p>
    <w:p w:rsidR="00975178" w:rsidRDefault="00975178" w:rsidP="00975178">
      <w:pPr>
        <w:tabs>
          <w:tab w:val="left" w:pos="2911"/>
        </w:tabs>
      </w:pPr>
    </w:p>
    <w:p w:rsidR="00975178" w:rsidRDefault="00975178" w:rsidP="00975178">
      <w:pPr>
        <w:tabs>
          <w:tab w:val="left" w:pos="2911"/>
        </w:tabs>
      </w:pPr>
    </w:p>
    <w:p w:rsidR="00975178" w:rsidRDefault="00975178" w:rsidP="00975178">
      <w:pPr>
        <w:tabs>
          <w:tab w:val="left" w:pos="2911"/>
        </w:tabs>
      </w:pPr>
    </w:p>
    <w:p w:rsidR="00975178" w:rsidRDefault="00975178" w:rsidP="00975178">
      <w:pPr>
        <w:tabs>
          <w:tab w:val="left" w:pos="2911"/>
        </w:tabs>
      </w:pPr>
    </w:p>
    <w:p w:rsidR="00975178" w:rsidRDefault="00975178" w:rsidP="00975178">
      <w:pPr>
        <w:tabs>
          <w:tab w:val="left" w:pos="2911"/>
        </w:tabs>
      </w:pPr>
    </w:p>
    <w:p w:rsidR="00975178" w:rsidRDefault="00975178" w:rsidP="00975178">
      <w:pPr>
        <w:tabs>
          <w:tab w:val="left" w:pos="2911"/>
        </w:tabs>
      </w:pPr>
    </w:p>
    <w:p w:rsidR="00975178" w:rsidRDefault="00975178" w:rsidP="00975178">
      <w:pPr>
        <w:tabs>
          <w:tab w:val="left" w:pos="2911"/>
        </w:tabs>
      </w:pPr>
    </w:p>
    <w:p w:rsidR="00975178" w:rsidRDefault="00975178" w:rsidP="00975178">
      <w:pPr>
        <w:tabs>
          <w:tab w:val="left" w:pos="2911"/>
        </w:tabs>
      </w:pPr>
    </w:p>
    <w:p w:rsidR="00975178" w:rsidRDefault="00975178" w:rsidP="00975178">
      <w:pPr>
        <w:tabs>
          <w:tab w:val="left" w:pos="2911"/>
        </w:tabs>
      </w:pPr>
    </w:p>
    <w:p w:rsidR="00975178" w:rsidRDefault="00975178" w:rsidP="00975178">
      <w:pPr>
        <w:tabs>
          <w:tab w:val="left" w:pos="2911"/>
        </w:tabs>
      </w:pPr>
    </w:p>
    <w:p w:rsidR="00975178" w:rsidRDefault="00975178" w:rsidP="00975178">
      <w:pPr>
        <w:tabs>
          <w:tab w:val="left" w:pos="2911"/>
        </w:tabs>
      </w:pPr>
    </w:p>
    <w:p w:rsidR="00975178" w:rsidRDefault="00975178" w:rsidP="00975178">
      <w:pPr>
        <w:pStyle w:val="3"/>
        <w:framePr w:w="14400" w:h="2239" w:hRule="exact" w:wrap="around" w:vAnchor="page" w:hAnchor="page" w:x="1394" w:y="862"/>
        <w:shd w:val="clear" w:color="auto" w:fill="auto"/>
        <w:spacing w:before="0" w:after="232" w:line="312" w:lineRule="exact"/>
        <w:ind w:left="9740" w:right="60"/>
        <w:jc w:val="right"/>
      </w:pPr>
      <w:r>
        <w:t>Приложение 10 к Порядку составления и ведения сводной бюджетной росписи бюджета Сосновского муниципального района</w:t>
      </w:r>
    </w:p>
    <w:p w:rsidR="00975178" w:rsidRDefault="00975178" w:rsidP="00975178">
      <w:pPr>
        <w:pStyle w:val="3"/>
        <w:framePr w:w="14400" w:h="2239" w:hRule="exact" w:wrap="around" w:vAnchor="page" w:hAnchor="page" w:x="1394" w:y="862"/>
        <w:shd w:val="clear" w:color="auto" w:fill="auto"/>
        <w:spacing w:before="0"/>
        <w:ind w:left="80"/>
        <w:jc w:val="center"/>
      </w:pPr>
      <w:r>
        <w:t>Бланк расходов для составления сводной бюджетной росписи расходов районного бюджета на 20</w:t>
      </w:r>
      <w:r w:rsidRPr="00172A2A">
        <w:rPr>
          <w:u w:val="single"/>
        </w:rPr>
        <w:t xml:space="preserve">   </w:t>
      </w:r>
      <w:r>
        <w:t>год</w:t>
      </w:r>
    </w:p>
    <w:tbl>
      <w:tblPr>
        <w:tblW w:w="13570" w:type="dxa"/>
        <w:tblInd w:w="1641" w:type="dxa"/>
        <w:tblLook w:val="04A0"/>
      </w:tblPr>
      <w:tblGrid>
        <w:gridCol w:w="960"/>
        <w:gridCol w:w="1122"/>
        <w:gridCol w:w="960"/>
        <w:gridCol w:w="960"/>
        <w:gridCol w:w="960"/>
        <w:gridCol w:w="960"/>
        <w:gridCol w:w="960"/>
        <w:gridCol w:w="960"/>
        <w:gridCol w:w="960"/>
        <w:gridCol w:w="960"/>
        <w:gridCol w:w="1885"/>
        <w:gridCol w:w="1923"/>
      </w:tblGrid>
      <w:tr w:rsidR="00975178" w:rsidRPr="00F87336" w:rsidTr="00BA51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 CYR" w:eastAsia="Times New Roman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7336">
              <w:rPr>
                <w:rFonts w:ascii="Arial" w:eastAsia="Times New Roman" w:hAnsi="Arial" w:cs="Arial"/>
                <w:sz w:val="20"/>
                <w:szCs w:val="20"/>
              </w:rPr>
              <w:t>УТВЕРЖДАЮ:</w:t>
            </w:r>
          </w:p>
        </w:tc>
      </w:tr>
      <w:tr w:rsidR="00975178" w:rsidRPr="00F87336" w:rsidTr="00BA51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87336">
              <w:rPr>
                <w:rFonts w:ascii="Arial CYR" w:eastAsia="Times New Roman" w:hAnsi="Arial CYR" w:cs="Arial CYR"/>
                <w:sz w:val="18"/>
                <w:szCs w:val="18"/>
              </w:rPr>
              <w:t>НАЧАЛЬНИК ФИН</w:t>
            </w:r>
            <w:r>
              <w:rPr>
                <w:rFonts w:ascii="Arial CYR" w:eastAsia="Times New Roman" w:hAnsi="Arial CYR" w:cs="Arial CYR"/>
                <w:sz w:val="18"/>
                <w:szCs w:val="18"/>
              </w:rPr>
              <w:t xml:space="preserve">АНСОВОГО         </w:t>
            </w:r>
            <w:r w:rsidRPr="00F87336">
              <w:rPr>
                <w:rFonts w:ascii="Arial CYR" w:eastAsia="Times New Roman" w:hAnsi="Arial CYR" w:cs="Arial CYR"/>
                <w:sz w:val="18"/>
                <w:szCs w:val="18"/>
              </w:rPr>
              <w:t>УПРАВЛЕНИЯ</w:t>
            </w:r>
          </w:p>
        </w:tc>
      </w:tr>
      <w:tr w:rsidR="00975178" w:rsidRPr="00F87336" w:rsidTr="00BA51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BA51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7336">
              <w:rPr>
                <w:rFonts w:ascii="Arial" w:eastAsia="Times New Roman" w:hAnsi="Arial" w:cs="Arial"/>
                <w:sz w:val="20"/>
                <w:szCs w:val="20"/>
              </w:rPr>
              <w:t>_______________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178" w:rsidRPr="00F87336" w:rsidTr="00BA51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BA51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7336">
              <w:rPr>
                <w:rFonts w:ascii="Arial" w:eastAsia="Times New Roman" w:hAnsi="Arial" w:cs="Arial"/>
                <w:sz w:val="20"/>
                <w:szCs w:val="20"/>
              </w:rPr>
              <w:t>_______________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733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  <w:r w:rsidRPr="00F87336">
              <w:rPr>
                <w:rFonts w:ascii="Arial" w:eastAsia="Times New Roman" w:hAnsi="Arial" w:cs="Arial"/>
                <w:sz w:val="20"/>
                <w:szCs w:val="20"/>
              </w:rPr>
              <w:t xml:space="preserve"> год</w:t>
            </w:r>
          </w:p>
        </w:tc>
      </w:tr>
      <w:tr w:rsidR="00975178" w:rsidRPr="00F87336" w:rsidTr="00BA51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BA51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178" w:rsidRPr="00F87336" w:rsidTr="00BA5155">
        <w:trPr>
          <w:trHeight w:val="315"/>
        </w:trPr>
        <w:tc>
          <w:tcPr>
            <w:tcW w:w="135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BA5155">
            <w:pPr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  <w:tr w:rsidR="00975178" w:rsidRPr="00F87336" w:rsidTr="00BA5155">
        <w:trPr>
          <w:trHeight w:val="300"/>
        </w:trPr>
        <w:tc>
          <w:tcPr>
            <w:tcW w:w="135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BA5155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75178" w:rsidRPr="00F87336" w:rsidTr="00BA515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BA5155">
            <w:pPr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BA5155">
            <w:pPr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BA5155">
            <w:pPr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BA5155">
            <w:pPr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BA5155">
            <w:pPr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BA5155">
            <w:pPr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BA5155">
            <w:pPr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BA5155">
            <w:pPr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BA5155">
            <w:pPr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BA5155">
            <w:pPr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BA5155">
            <w:pPr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  <w:tr w:rsidR="00975178" w:rsidRPr="00F87336" w:rsidTr="00BA5155">
        <w:trPr>
          <w:trHeight w:val="300"/>
        </w:trPr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BA5155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sz w:val="16"/>
                <w:szCs w:val="16"/>
              </w:rPr>
              <w:t>Единица измерения: руб.</w:t>
            </w:r>
          </w:p>
        </w:tc>
      </w:tr>
      <w:tr w:rsidR="00975178" w:rsidRPr="00F87336" w:rsidTr="00BA5155">
        <w:trPr>
          <w:trHeight w:val="300"/>
        </w:trPr>
        <w:tc>
          <w:tcPr>
            <w:tcW w:w="2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178" w:rsidRPr="00F87336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178" w:rsidRPr="00F87336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F87336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Код цели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F87336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___</w:t>
            </w: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975178" w:rsidRPr="00F87336" w:rsidTr="00BA5155">
        <w:trPr>
          <w:trHeight w:val="300"/>
        </w:trPr>
        <w:tc>
          <w:tcPr>
            <w:tcW w:w="2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F87336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F87336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F87336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F87336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F87336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F87336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Доп. ФК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F87336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Доп. </w:t>
            </w:r>
            <w:proofErr w:type="gramStart"/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F87336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Доп. КР</w:t>
            </w: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75178" w:rsidRPr="00F87336" w:rsidTr="00BA5155">
        <w:trPr>
          <w:trHeight w:val="300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BA51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</w:tr>
      <w:tr w:rsidR="00975178" w:rsidRPr="00F87336" w:rsidTr="00BA5155">
        <w:trPr>
          <w:trHeight w:val="300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A2ED8">
              <w:rPr>
                <w:rFonts w:ascii="Arial" w:eastAsia="Times New Roman" w:hAnsi="Arial" w:cs="Arial"/>
                <w:bCs/>
                <w:sz w:val="20"/>
                <w:szCs w:val="20"/>
              </w:rPr>
              <w:t>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178" w:rsidRPr="00F87336" w:rsidRDefault="00975178" w:rsidP="00BA515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F87336" w:rsidRDefault="00975178" w:rsidP="00BA515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975178" w:rsidRDefault="00975178" w:rsidP="00975178">
      <w:pPr>
        <w:tabs>
          <w:tab w:val="left" w:pos="2911"/>
        </w:tabs>
      </w:pPr>
    </w:p>
    <w:p w:rsidR="00975178" w:rsidRPr="00765328" w:rsidRDefault="00975178" w:rsidP="00975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</w:t>
      </w:r>
      <w:r w:rsidRPr="00765328">
        <w:rPr>
          <w:rFonts w:ascii="Times New Roman" w:hAnsi="Times New Roman" w:cs="Times New Roman"/>
          <w:sz w:val="24"/>
          <w:szCs w:val="24"/>
        </w:rPr>
        <w:t>Заместитель главы района,</w:t>
      </w:r>
    </w:p>
    <w:p w:rsidR="00975178" w:rsidRPr="0022677E" w:rsidRDefault="00975178" w:rsidP="00975178">
      <w:pPr>
        <w:tabs>
          <w:tab w:val="left" w:pos="1800"/>
        </w:tabs>
      </w:pPr>
      <w:r w:rsidRPr="0076532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53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65328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765328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ансового </w:t>
      </w:r>
      <w:r w:rsidRPr="00765328">
        <w:rPr>
          <w:rFonts w:ascii="Times New Roman" w:hAnsi="Times New Roman" w:cs="Times New Roman"/>
          <w:sz w:val="24"/>
          <w:szCs w:val="24"/>
        </w:rPr>
        <w:t xml:space="preserve">управления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75178" w:rsidRPr="00976D02" w:rsidRDefault="00975178" w:rsidP="00976D02">
      <w:pPr>
        <w:tabs>
          <w:tab w:val="left" w:pos="1346"/>
        </w:tabs>
      </w:pPr>
    </w:p>
    <w:sectPr w:rsidR="00975178" w:rsidRPr="00976D02" w:rsidSect="00975178">
      <w:pgSz w:w="16838" w:h="11906" w:orient="landscape"/>
      <w:pgMar w:top="1276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5D0" w:rsidRDefault="00AA05D0" w:rsidP="00EB4F73">
      <w:pPr>
        <w:spacing w:after="0" w:line="240" w:lineRule="auto"/>
      </w:pPr>
      <w:r>
        <w:separator/>
      </w:r>
    </w:p>
  </w:endnote>
  <w:endnote w:type="continuationSeparator" w:id="0">
    <w:p w:rsidR="00AA05D0" w:rsidRDefault="00AA05D0" w:rsidP="00EB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5D0" w:rsidRDefault="00AA05D0" w:rsidP="00EB4F73">
      <w:pPr>
        <w:spacing w:after="0" w:line="240" w:lineRule="auto"/>
      </w:pPr>
      <w:r>
        <w:separator/>
      </w:r>
    </w:p>
  </w:footnote>
  <w:footnote w:type="continuationSeparator" w:id="0">
    <w:p w:rsidR="00AA05D0" w:rsidRDefault="00AA05D0" w:rsidP="00EB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033A"/>
    <w:multiLevelType w:val="multilevel"/>
    <w:tmpl w:val="74A69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47DF6"/>
    <w:multiLevelType w:val="multilevel"/>
    <w:tmpl w:val="74A69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96829"/>
    <w:multiLevelType w:val="multilevel"/>
    <w:tmpl w:val="DAAED7A6"/>
    <w:lvl w:ilvl="0">
      <w:start w:val="21"/>
      <w:numFmt w:val="decimal"/>
      <w:lvlText w:val="%1"/>
      <w:lvlJc w:val="left"/>
      <w:pPr>
        <w:ind w:left="93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2F4"/>
    <w:rsid w:val="000218EE"/>
    <w:rsid w:val="00027232"/>
    <w:rsid w:val="00037B5A"/>
    <w:rsid w:val="00040412"/>
    <w:rsid w:val="00040DE3"/>
    <w:rsid w:val="00045027"/>
    <w:rsid w:val="00047644"/>
    <w:rsid w:val="00051A3A"/>
    <w:rsid w:val="00051EC7"/>
    <w:rsid w:val="00060E61"/>
    <w:rsid w:val="000634D4"/>
    <w:rsid w:val="000712E6"/>
    <w:rsid w:val="00071745"/>
    <w:rsid w:val="000A086D"/>
    <w:rsid w:val="000A48BE"/>
    <w:rsid w:val="000A6D36"/>
    <w:rsid w:val="000C3D71"/>
    <w:rsid w:val="000D5415"/>
    <w:rsid w:val="000E0BFA"/>
    <w:rsid w:val="000E1CEC"/>
    <w:rsid w:val="000F608F"/>
    <w:rsid w:val="000F6D94"/>
    <w:rsid w:val="00107925"/>
    <w:rsid w:val="00107DE4"/>
    <w:rsid w:val="001107CB"/>
    <w:rsid w:val="00111CAF"/>
    <w:rsid w:val="00112A10"/>
    <w:rsid w:val="00117DB4"/>
    <w:rsid w:val="0012236F"/>
    <w:rsid w:val="001237CC"/>
    <w:rsid w:val="001301EA"/>
    <w:rsid w:val="0013347C"/>
    <w:rsid w:val="00146E6D"/>
    <w:rsid w:val="00147897"/>
    <w:rsid w:val="00147C8C"/>
    <w:rsid w:val="001508EE"/>
    <w:rsid w:val="00155165"/>
    <w:rsid w:val="00183EE1"/>
    <w:rsid w:val="001843D5"/>
    <w:rsid w:val="00186B5A"/>
    <w:rsid w:val="00190A49"/>
    <w:rsid w:val="00194C0D"/>
    <w:rsid w:val="0019579F"/>
    <w:rsid w:val="00195919"/>
    <w:rsid w:val="001A0405"/>
    <w:rsid w:val="001A0DA9"/>
    <w:rsid w:val="001A72D9"/>
    <w:rsid w:val="001B1E51"/>
    <w:rsid w:val="001B635F"/>
    <w:rsid w:val="001C2D54"/>
    <w:rsid w:val="001C3B0F"/>
    <w:rsid w:val="001E51BF"/>
    <w:rsid w:val="0020388E"/>
    <w:rsid w:val="002040A2"/>
    <w:rsid w:val="00214ACC"/>
    <w:rsid w:val="002228D1"/>
    <w:rsid w:val="0022677E"/>
    <w:rsid w:val="002315D6"/>
    <w:rsid w:val="002333C1"/>
    <w:rsid w:val="0023520A"/>
    <w:rsid w:val="00236B79"/>
    <w:rsid w:val="00244208"/>
    <w:rsid w:val="002448EC"/>
    <w:rsid w:val="002574D9"/>
    <w:rsid w:val="00271D29"/>
    <w:rsid w:val="002771F3"/>
    <w:rsid w:val="00281281"/>
    <w:rsid w:val="00282917"/>
    <w:rsid w:val="0028484F"/>
    <w:rsid w:val="002944B2"/>
    <w:rsid w:val="002B4C0C"/>
    <w:rsid w:val="002B5D14"/>
    <w:rsid w:val="002D1306"/>
    <w:rsid w:val="002D6267"/>
    <w:rsid w:val="002E7FF8"/>
    <w:rsid w:val="002F038B"/>
    <w:rsid w:val="002F15FB"/>
    <w:rsid w:val="002F5D41"/>
    <w:rsid w:val="00312ED4"/>
    <w:rsid w:val="003248A2"/>
    <w:rsid w:val="0033334C"/>
    <w:rsid w:val="003340B9"/>
    <w:rsid w:val="00337332"/>
    <w:rsid w:val="00352B1B"/>
    <w:rsid w:val="00354B64"/>
    <w:rsid w:val="00365FDB"/>
    <w:rsid w:val="00366899"/>
    <w:rsid w:val="003674FE"/>
    <w:rsid w:val="00374B7E"/>
    <w:rsid w:val="00375D2F"/>
    <w:rsid w:val="003839A5"/>
    <w:rsid w:val="00383C3F"/>
    <w:rsid w:val="00384A29"/>
    <w:rsid w:val="00386018"/>
    <w:rsid w:val="00395596"/>
    <w:rsid w:val="003955F1"/>
    <w:rsid w:val="003A3094"/>
    <w:rsid w:val="003B0212"/>
    <w:rsid w:val="003B7750"/>
    <w:rsid w:val="003B7BAB"/>
    <w:rsid w:val="003D73C1"/>
    <w:rsid w:val="003E6DD5"/>
    <w:rsid w:val="003E6DDE"/>
    <w:rsid w:val="003F23B6"/>
    <w:rsid w:val="003F5D9E"/>
    <w:rsid w:val="003F7E88"/>
    <w:rsid w:val="00401129"/>
    <w:rsid w:val="00403340"/>
    <w:rsid w:val="00405690"/>
    <w:rsid w:val="00416823"/>
    <w:rsid w:val="0042537B"/>
    <w:rsid w:val="0043289E"/>
    <w:rsid w:val="004328A8"/>
    <w:rsid w:val="00436C9B"/>
    <w:rsid w:val="0045228A"/>
    <w:rsid w:val="004535A2"/>
    <w:rsid w:val="00454390"/>
    <w:rsid w:val="00465AB8"/>
    <w:rsid w:val="0048006B"/>
    <w:rsid w:val="004A12E1"/>
    <w:rsid w:val="004B196B"/>
    <w:rsid w:val="004B34EC"/>
    <w:rsid w:val="004B742C"/>
    <w:rsid w:val="004C018A"/>
    <w:rsid w:val="004C1FAF"/>
    <w:rsid w:val="004C2267"/>
    <w:rsid w:val="004C410A"/>
    <w:rsid w:val="004C703F"/>
    <w:rsid w:val="004D31FC"/>
    <w:rsid w:val="004E1474"/>
    <w:rsid w:val="004E4F35"/>
    <w:rsid w:val="004F3EBC"/>
    <w:rsid w:val="004F4A2B"/>
    <w:rsid w:val="004F78AA"/>
    <w:rsid w:val="0052075C"/>
    <w:rsid w:val="00523D07"/>
    <w:rsid w:val="00523D4F"/>
    <w:rsid w:val="00525E4C"/>
    <w:rsid w:val="00530A05"/>
    <w:rsid w:val="00561135"/>
    <w:rsid w:val="00561E1C"/>
    <w:rsid w:val="00571B5B"/>
    <w:rsid w:val="00571C21"/>
    <w:rsid w:val="00583E07"/>
    <w:rsid w:val="005945E7"/>
    <w:rsid w:val="005A05E4"/>
    <w:rsid w:val="005B3A8B"/>
    <w:rsid w:val="005C4EDF"/>
    <w:rsid w:val="005D0983"/>
    <w:rsid w:val="005F34BA"/>
    <w:rsid w:val="005F4BA4"/>
    <w:rsid w:val="00605ADA"/>
    <w:rsid w:val="00612AB9"/>
    <w:rsid w:val="00622164"/>
    <w:rsid w:val="0062413F"/>
    <w:rsid w:val="00626C4F"/>
    <w:rsid w:val="006301AA"/>
    <w:rsid w:val="006343F4"/>
    <w:rsid w:val="006378E5"/>
    <w:rsid w:val="006451B0"/>
    <w:rsid w:val="006560EB"/>
    <w:rsid w:val="0066581E"/>
    <w:rsid w:val="00671B92"/>
    <w:rsid w:val="00671EF5"/>
    <w:rsid w:val="00672185"/>
    <w:rsid w:val="00672A1E"/>
    <w:rsid w:val="00675FE5"/>
    <w:rsid w:val="00680953"/>
    <w:rsid w:val="00692CD9"/>
    <w:rsid w:val="00693554"/>
    <w:rsid w:val="006966F9"/>
    <w:rsid w:val="00697194"/>
    <w:rsid w:val="006B6F7A"/>
    <w:rsid w:val="006B746C"/>
    <w:rsid w:val="006C2AD4"/>
    <w:rsid w:val="006C3989"/>
    <w:rsid w:val="006E0592"/>
    <w:rsid w:val="006E31D8"/>
    <w:rsid w:val="006E47ED"/>
    <w:rsid w:val="006F5C0F"/>
    <w:rsid w:val="007038AA"/>
    <w:rsid w:val="00703A0C"/>
    <w:rsid w:val="00706D96"/>
    <w:rsid w:val="00715717"/>
    <w:rsid w:val="007240F7"/>
    <w:rsid w:val="007452EF"/>
    <w:rsid w:val="00746078"/>
    <w:rsid w:val="007573C6"/>
    <w:rsid w:val="00765328"/>
    <w:rsid w:val="00766958"/>
    <w:rsid w:val="007677BF"/>
    <w:rsid w:val="007861CC"/>
    <w:rsid w:val="007A45CD"/>
    <w:rsid w:val="007A48FA"/>
    <w:rsid w:val="007A513F"/>
    <w:rsid w:val="007A6F25"/>
    <w:rsid w:val="007A78AC"/>
    <w:rsid w:val="007B19D5"/>
    <w:rsid w:val="007B7344"/>
    <w:rsid w:val="007C5150"/>
    <w:rsid w:val="007E4917"/>
    <w:rsid w:val="007E66A2"/>
    <w:rsid w:val="00803437"/>
    <w:rsid w:val="008119A9"/>
    <w:rsid w:val="008140CD"/>
    <w:rsid w:val="00816044"/>
    <w:rsid w:val="0082279E"/>
    <w:rsid w:val="008311FC"/>
    <w:rsid w:val="0083682D"/>
    <w:rsid w:val="00850416"/>
    <w:rsid w:val="008522C5"/>
    <w:rsid w:val="00852CAD"/>
    <w:rsid w:val="008674CA"/>
    <w:rsid w:val="00875213"/>
    <w:rsid w:val="00885A98"/>
    <w:rsid w:val="008873FF"/>
    <w:rsid w:val="00892425"/>
    <w:rsid w:val="00894CAE"/>
    <w:rsid w:val="008A5644"/>
    <w:rsid w:val="008B1E96"/>
    <w:rsid w:val="008B413C"/>
    <w:rsid w:val="008B4489"/>
    <w:rsid w:val="008C083C"/>
    <w:rsid w:val="008C1C52"/>
    <w:rsid w:val="008C6F5F"/>
    <w:rsid w:val="008D53AD"/>
    <w:rsid w:val="008D6190"/>
    <w:rsid w:val="008E051B"/>
    <w:rsid w:val="008E0FA6"/>
    <w:rsid w:val="008E1DA9"/>
    <w:rsid w:val="008E1F7F"/>
    <w:rsid w:val="008F0E3A"/>
    <w:rsid w:val="00900DFE"/>
    <w:rsid w:val="00907302"/>
    <w:rsid w:val="00910568"/>
    <w:rsid w:val="00913A49"/>
    <w:rsid w:val="0091468D"/>
    <w:rsid w:val="00915E6E"/>
    <w:rsid w:val="0093023C"/>
    <w:rsid w:val="00933B20"/>
    <w:rsid w:val="0093723A"/>
    <w:rsid w:val="009378C5"/>
    <w:rsid w:val="00947A0D"/>
    <w:rsid w:val="00951681"/>
    <w:rsid w:val="00956249"/>
    <w:rsid w:val="00957010"/>
    <w:rsid w:val="00963679"/>
    <w:rsid w:val="00975178"/>
    <w:rsid w:val="009756DA"/>
    <w:rsid w:val="00976D02"/>
    <w:rsid w:val="00980621"/>
    <w:rsid w:val="00992816"/>
    <w:rsid w:val="009A31BD"/>
    <w:rsid w:val="009B057C"/>
    <w:rsid w:val="009B061B"/>
    <w:rsid w:val="009B253A"/>
    <w:rsid w:val="009C6240"/>
    <w:rsid w:val="009C7107"/>
    <w:rsid w:val="009E04BA"/>
    <w:rsid w:val="009E4F0C"/>
    <w:rsid w:val="009F01B2"/>
    <w:rsid w:val="009F0F30"/>
    <w:rsid w:val="009F1625"/>
    <w:rsid w:val="009F48E9"/>
    <w:rsid w:val="00A04409"/>
    <w:rsid w:val="00A050B4"/>
    <w:rsid w:val="00A108CC"/>
    <w:rsid w:val="00A23563"/>
    <w:rsid w:val="00A3209E"/>
    <w:rsid w:val="00A37A1B"/>
    <w:rsid w:val="00A45AC4"/>
    <w:rsid w:val="00A47D43"/>
    <w:rsid w:val="00A55EA2"/>
    <w:rsid w:val="00A7274E"/>
    <w:rsid w:val="00A8383A"/>
    <w:rsid w:val="00A84585"/>
    <w:rsid w:val="00A86A8B"/>
    <w:rsid w:val="00AA017A"/>
    <w:rsid w:val="00AA05D0"/>
    <w:rsid w:val="00AA6DB1"/>
    <w:rsid w:val="00AB1075"/>
    <w:rsid w:val="00AB1E84"/>
    <w:rsid w:val="00AB2AA6"/>
    <w:rsid w:val="00AB4FFD"/>
    <w:rsid w:val="00AB534F"/>
    <w:rsid w:val="00AC0452"/>
    <w:rsid w:val="00AC11A8"/>
    <w:rsid w:val="00AC4B1E"/>
    <w:rsid w:val="00AD3F94"/>
    <w:rsid w:val="00AE0A89"/>
    <w:rsid w:val="00AE70B3"/>
    <w:rsid w:val="00AF66EA"/>
    <w:rsid w:val="00B07ED0"/>
    <w:rsid w:val="00B11F4B"/>
    <w:rsid w:val="00B121EE"/>
    <w:rsid w:val="00B26398"/>
    <w:rsid w:val="00B35242"/>
    <w:rsid w:val="00B3565F"/>
    <w:rsid w:val="00B375D2"/>
    <w:rsid w:val="00B5054A"/>
    <w:rsid w:val="00B64C8E"/>
    <w:rsid w:val="00B661E5"/>
    <w:rsid w:val="00B72CE6"/>
    <w:rsid w:val="00B75436"/>
    <w:rsid w:val="00B806AD"/>
    <w:rsid w:val="00BA005D"/>
    <w:rsid w:val="00BA258C"/>
    <w:rsid w:val="00BB5F64"/>
    <w:rsid w:val="00BC2884"/>
    <w:rsid w:val="00BD31FD"/>
    <w:rsid w:val="00BF1BD6"/>
    <w:rsid w:val="00BF3E57"/>
    <w:rsid w:val="00BF4ACF"/>
    <w:rsid w:val="00BF5601"/>
    <w:rsid w:val="00C049DA"/>
    <w:rsid w:val="00C10285"/>
    <w:rsid w:val="00C14582"/>
    <w:rsid w:val="00C16A1D"/>
    <w:rsid w:val="00C2047A"/>
    <w:rsid w:val="00C33559"/>
    <w:rsid w:val="00C3786A"/>
    <w:rsid w:val="00C402BA"/>
    <w:rsid w:val="00C5005C"/>
    <w:rsid w:val="00C52656"/>
    <w:rsid w:val="00C530AF"/>
    <w:rsid w:val="00C5329D"/>
    <w:rsid w:val="00C56754"/>
    <w:rsid w:val="00C74CCE"/>
    <w:rsid w:val="00C809CF"/>
    <w:rsid w:val="00C8263A"/>
    <w:rsid w:val="00C82C83"/>
    <w:rsid w:val="00C85570"/>
    <w:rsid w:val="00CA3F29"/>
    <w:rsid w:val="00CA5AE5"/>
    <w:rsid w:val="00CA6896"/>
    <w:rsid w:val="00CB652C"/>
    <w:rsid w:val="00CD1AF8"/>
    <w:rsid w:val="00CD52F0"/>
    <w:rsid w:val="00CD70AE"/>
    <w:rsid w:val="00CE0EF9"/>
    <w:rsid w:val="00CE19BC"/>
    <w:rsid w:val="00CE5ABF"/>
    <w:rsid w:val="00CF0CCB"/>
    <w:rsid w:val="00CF212F"/>
    <w:rsid w:val="00CF6809"/>
    <w:rsid w:val="00CF6B88"/>
    <w:rsid w:val="00D07329"/>
    <w:rsid w:val="00D12626"/>
    <w:rsid w:val="00D147EF"/>
    <w:rsid w:val="00D25771"/>
    <w:rsid w:val="00D37951"/>
    <w:rsid w:val="00D47E1F"/>
    <w:rsid w:val="00D51B61"/>
    <w:rsid w:val="00D52979"/>
    <w:rsid w:val="00D6185C"/>
    <w:rsid w:val="00D61DFD"/>
    <w:rsid w:val="00D62BE1"/>
    <w:rsid w:val="00D639AB"/>
    <w:rsid w:val="00D678A2"/>
    <w:rsid w:val="00D72FA1"/>
    <w:rsid w:val="00D74609"/>
    <w:rsid w:val="00D747F6"/>
    <w:rsid w:val="00D76B3B"/>
    <w:rsid w:val="00D776EB"/>
    <w:rsid w:val="00D8402D"/>
    <w:rsid w:val="00DA0236"/>
    <w:rsid w:val="00DA56F4"/>
    <w:rsid w:val="00DB12F4"/>
    <w:rsid w:val="00DB5B57"/>
    <w:rsid w:val="00DD4E42"/>
    <w:rsid w:val="00E03F6D"/>
    <w:rsid w:val="00E155BD"/>
    <w:rsid w:val="00E23663"/>
    <w:rsid w:val="00E24320"/>
    <w:rsid w:val="00E358F4"/>
    <w:rsid w:val="00E41085"/>
    <w:rsid w:val="00E447E0"/>
    <w:rsid w:val="00E64334"/>
    <w:rsid w:val="00E65C18"/>
    <w:rsid w:val="00E777A2"/>
    <w:rsid w:val="00E8447D"/>
    <w:rsid w:val="00E91326"/>
    <w:rsid w:val="00EA1C21"/>
    <w:rsid w:val="00EA3C6C"/>
    <w:rsid w:val="00EB3B93"/>
    <w:rsid w:val="00EB4F73"/>
    <w:rsid w:val="00EC0F08"/>
    <w:rsid w:val="00EC283D"/>
    <w:rsid w:val="00EC653D"/>
    <w:rsid w:val="00ED70E7"/>
    <w:rsid w:val="00EE7F85"/>
    <w:rsid w:val="00EF1F2F"/>
    <w:rsid w:val="00F039A9"/>
    <w:rsid w:val="00F16851"/>
    <w:rsid w:val="00F229FC"/>
    <w:rsid w:val="00F32CA3"/>
    <w:rsid w:val="00F3749C"/>
    <w:rsid w:val="00F43FAE"/>
    <w:rsid w:val="00F64317"/>
    <w:rsid w:val="00F775D7"/>
    <w:rsid w:val="00F9104C"/>
    <w:rsid w:val="00F91162"/>
    <w:rsid w:val="00F92BE8"/>
    <w:rsid w:val="00FB1A49"/>
    <w:rsid w:val="00FB60DA"/>
    <w:rsid w:val="00FB713A"/>
    <w:rsid w:val="00FC2DA9"/>
    <w:rsid w:val="00FD05F5"/>
    <w:rsid w:val="00FD20D8"/>
    <w:rsid w:val="00FD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B12F4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3">
    <w:name w:val="Основной текст3"/>
    <w:basedOn w:val="a"/>
    <w:link w:val="a3"/>
    <w:rsid w:val="00DB12F4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 w:cs="Times New Roman"/>
      <w:spacing w:val="4"/>
    </w:rPr>
  </w:style>
  <w:style w:type="character" w:customStyle="1" w:styleId="1">
    <w:name w:val="Основной текст1"/>
    <w:basedOn w:val="a3"/>
    <w:rsid w:val="00DB12F4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2"/>
    <w:basedOn w:val="a3"/>
    <w:rsid w:val="001237CC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rsid w:val="00123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5">
    <w:name w:val="Подпись к таблице"/>
    <w:basedOn w:val="a4"/>
    <w:rsid w:val="001237CC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2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7C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E1DA9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8E1DA9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styleId="aa">
    <w:name w:val="line number"/>
    <w:basedOn w:val="a0"/>
    <w:uiPriority w:val="99"/>
    <w:semiHidden/>
    <w:unhideWhenUsed/>
    <w:rsid w:val="00EB4F73"/>
  </w:style>
  <w:style w:type="paragraph" w:styleId="ab">
    <w:name w:val="header"/>
    <w:basedOn w:val="a"/>
    <w:link w:val="ac"/>
    <w:uiPriority w:val="99"/>
    <w:semiHidden/>
    <w:unhideWhenUsed/>
    <w:rsid w:val="00EB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B4F73"/>
  </w:style>
  <w:style w:type="paragraph" w:styleId="ad">
    <w:name w:val="footer"/>
    <w:basedOn w:val="a"/>
    <w:link w:val="ae"/>
    <w:uiPriority w:val="99"/>
    <w:unhideWhenUsed/>
    <w:rsid w:val="00EB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4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C986C-04AD-435D-8FAD-750393BC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20</Pages>
  <Words>4879</Words>
  <Characters>27814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Руфина</dc:creator>
  <cp:lastModifiedBy>SmolinaTA</cp:lastModifiedBy>
  <cp:revision>251</cp:revision>
  <cp:lastPrinted>2020-06-03T07:27:00Z</cp:lastPrinted>
  <dcterms:created xsi:type="dcterms:W3CDTF">2020-04-09T06:37:00Z</dcterms:created>
  <dcterms:modified xsi:type="dcterms:W3CDTF">2020-06-05T11:28:00Z</dcterms:modified>
</cp:coreProperties>
</file>