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0" w:rsidRPr="00BB7DD9" w:rsidRDefault="00BB7DD9" w:rsidP="00BB7DD9">
      <w:pPr>
        <w:pStyle w:val="20"/>
        <w:shd w:val="clear" w:color="auto" w:fill="auto"/>
        <w:tabs>
          <w:tab w:val="left" w:pos="3686"/>
        </w:tabs>
        <w:spacing w:line="240" w:lineRule="auto"/>
        <w:ind w:right="140"/>
        <w:jc w:val="both"/>
        <w:rPr>
          <w:rFonts w:ascii="Times New Roman" w:hAnsi="Times New Roman" w:cs="Times New Roman"/>
          <w:color w:val="000000"/>
          <w:lang w:bidi="ru-RU"/>
        </w:rPr>
      </w:pPr>
      <w:r w:rsidRPr="00BB7DD9">
        <w:rPr>
          <w:rFonts w:ascii="Times New Roman" w:hAnsi="Times New Roman" w:cs="Times New Roman"/>
          <w:color w:val="000000"/>
          <w:lang w:bidi="ru-RU"/>
        </w:rPr>
        <w:t>Постановление администрации Сосновского муниципального района от 01.09.2020 №1401</w:t>
      </w: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color w:val="000000"/>
          <w:lang w:bidi="ru-RU"/>
        </w:rPr>
      </w:pPr>
    </w:p>
    <w:p w:rsidR="00B27320" w:rsidRDefault="00B27320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rFonts w:ascii="Times New Roman" w:hAnsi="Times New Roman" w:cs="Times New Roman"/>
          <w:lang w:bidi="ru-RU"/>
        </w:rPr>
      </w:pPr>
    </w:p>
    <w:p w:rsidR="00D15D53" w:rsidRPr="00FD3268" w:rsidRDefault="00D15D53" w:rsidP="00B27320">
      <w:pPr>
        <w:pStyle w:val="20"/>
        <w:shd w:val="clear" w:color="auto" w:fill="auto"/>
        <w:tabs>
          <w:tab w:val="left" w:pos="3686"/>
        </w:tabs>
        <w:spacing w:line="240" w:lineRule="auto"/>
        <w:ind w:right="5102"/>
        <w:jc w:val="both"/>
        <w:rPr>
          <w:rFonts w:ascii="Times New Roman" w:hAnsi="Times New Roman" w:cs="Times New Roman"/>
          <w:lang w:bidi="ru-RU"/>
        </w:rPr>
      </w:pPr>
    </w:p>
    <w:p w:rsidR="00D15D53" w:rsidRDefault="00D15D53" w:rsidP="00756BDE">
      <w:pPr>
        <w:pStyle w:val="20"/>
        <w:shd w:val="clear" w:color="auto" w:fill="auto"/>
        <w:spacing w:line="240" w:lineRule="auto"/>
        <w:ind w:right="5528"/>
        <w:jc w:val="both"/>
        <w:rPr>
          <w:rFonts w:ascii="Times New Roman" w:hAnsi="Times New Roman" w:cs="Times New Roman"/>
          <w:lang w:bidi="ru-RU"/>
        </w:rPr>
      </w:pPr>
    </w:p>
    <w:p w:rsidR="00B27320" w:rsidRPr="00FD3268" w:rsidRDefault="00756BDE" w:rsidP="00756BDE">
      <w:pPr>
        <w:pStyle w:val="20"/>
        <w:shd w:val="clear" w:color="auto" w:fill="auto"/>
        <w:spacing w:line="240" w:lineRule="auto"/>
        <w:ind w:right="5528"/>
        <w:jc w:val="both"/>
        <w:rPr>
          <w:rFonts w:ascii="Times New Roman" w:hAnsi="Times New Roman" w:cs="Times New Roman"/>
          <w:lang w:bidi="ru-RU"/>
        </w:rPr>
      </w:pPr>
      <w:r w:rsidRPr="00FD3268">
        <w:rPr>
          <w:rFonts w:ascii="Times New Roman" w:hAnsi="Times New Roman" w:cs="Times New Roman"/>
          <w:lang w:bidi="ru-RU"/>
        </w:rPr>
        <w:t xml:space="preserve">О содействии избирательным комиссиям Сосновского муниципального района в организации подготовки и проведения выборов </w:t>
      </w:r>
    </w:p>
    <w:p w:rsidR="00B27320" w:rsidRDefault="00B27320" w:rsidP="00B27320">
      <w:pPr>
        <w:pStyle w:val="20"/>
        <w:shd w:val="clear" w:color="auto" w:fill="auto"/>
        <w:spacing w:line="240" w:lineRule="auto"/>
        <w:ind w:right="552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15D53" w:rsidRPr="00B27320" w:rsidRDefault="00D15D53" w:rsidP="00B27320">
      <w:pPr>
        <w:pStyle w:val="20"/>
        <w:shd w:val="clear" w:color="auto" w:fill="auto"/>
        <w:spacing w:line="240" w:lineRule="auto"/>
        <w:ind w:right="552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BF3DB7" w:rsidRDefault="00756BDE" w:rsidP="004B6FBA">
      <w:pPr>
        <w:pStyle w:val="2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  <w:r w:rsidRPr="00756BDE">
        <w:rPr>
          <w:rFonts w:ascii="Times New Roman" w:hAnsi="Times New Roman" w:cs="Times New Roman"/>
          <w:color w:val="000000"/>
          <w:lang w:bidi="ru-RU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Челябинской области «О выборах депутатов Законодательного Собрания  Челябинской области»</w:t>
      </w:r>
      <w:r>
        <w:rPr>
          <w:rFonts w:ascii="Times New Roman" w:hAnsi="Times New Roman" w:cs="Times New Roman"/>
          <w:color w:val="000000"/>
          <w:lang w:bidi="ru-RU"/>
        </w:rPr>
        <w:t>,</w:t>
      </w:r>
      <w:r w:rsidRPr="00756BDE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F3DB7">
        <w:rPr>
          <w:rFonts w:ascii="Times New Roman" w:hAnsi="Times New Roman" w:cs="Times New Roman"/>
          <w:color w:val="000000"/>
          <w:lang w:bidi="ru-RU"/>
        </w:rPr>
        <w:t xml:space="preserve">Законом </w:t>
      </w:r>
      <w:r w:rsidR="00BF3DB7" w:rsidRPr="00BF3DB7">
        <w:rPr>
          <w:rFonts w:ascii="Times New Roman" w:hAnsi="Times New Roman" w:cs="Times New Roman"/>
          <w:color w:val="000000"/>
          <w:lang w:bidi="ru-RU"/>
        </w:rPr>
        <w:t xml:space="preserve">Челябинской области </w:t>
      </w:r>
      <w:r w:rsidR="00BF3DB7">
        <w:rPr>
          <w:rFonts w:ascii="Times New Roman" w:hAnsi="Times New Roman" w:cs="Times New Roman"/>
          <w:color w:val="000000"/>
          <w:lang w:bidi="ru-RU"/>
        </w:rPr>
        <w:t xml:space="preserve">от 29.06.2006 № 36-ЗО </w:t>
      </w:r>
      <w:r w:rsidR="00BF3DB7" w:rsidRPr="00BF3DB7">
        <w:rPr>
          <w:rFonts w:ascii="Times New Roman" w:hAnsi="Times New Roman" w:cs="Times New Roman"/>
          <w:color w:val="000000"/>
          <w:lang w:bidi="ru-RU"/>
        </w:rPr>
        <w:t xml:space="preserve">«О </w:t>
      </w:r>
      <w:r w:rsidR="00BF3DB7">
        <w:rPr>
          <w:rFonts w:ascii="Times New Roman" w:hAnsi="Times New Roman" w:cs="Times New Roman"/>
          <w:color w:val="000000"/>
          <w:lang w:bidi="ru-RU"/>
        </w:rPr>
        <w:t xml:space="preserve">муниципальных </w:t>
      </w:r>
      <w:r w:rsidR="00BF3DB7" w:rsidRPr="00BF3DB7">
        <w:rPr>
          <w:rFonts w:ascii="Times New Roman" w:hAnsi="Times New Roman" w:cs="Times New Roman"/>
          <w:color w:val="000000"/>
          <w:lang w:bidi="ru-RU"/>
        </w:rPr>
        <w:t>выборах Челябинской области</w:t>
      </w:r>
      <w:r w:rsidR="00D15D53">
        <w:rPr>
          <w:rFonts w:ascii="Times New Roman" w:hAnsi="Times New Roman" w:cs="Times New Roman"/>
          <w:color w:val="000000"/>
          <w:lang w:bidi="ru-RU"/>
        </w:rPr>
        <w:t>»</w:t>
      </w:r>
      <w:r w:rsidR="00BF3DB7" w:rsidRPr="00BF3DB7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B27320" w:rsidRPr="00B27320" w:rsidRDefault="00BF3DB7" w:rsidP="004B6FBA">
      <w:pPr>
        <w:pStyle w:val="20"/>
        <w:spacing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BF3DB7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27320" w:rsidRPr="00B27320">
        <w:rPr>
          <w:rFonts w:ascii="Times New Roman" w:hAnsi="Times New Roman" w:cs="Times New Roman"/>
          <w:color w:val="000000"/>
          <w:lang w:bidi="ru-RU"/>
        </w:rPr>
        <w:t>ПОСТАНОВЛЯЮ:</w:t>
      </w:r>
    </w:p>
    <w:p w:rsidR="00B27320" w:rsidRPr="00B27320" w:rsidRDefault="00B27320" w:rsidP="004B6FBA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Отделу ЗАГС (</w:t>
      </w:r>
      <w:proofErr w:type="spellStart"/>
      <w:r w:rsidRPr="00B27320">
        <w:rPr>
          <w:rFonts w:ascii="Times New Roman" w:hAnsi="Times New Roman" w:cs="Times New Roman"/>
          <w:color w:val="000000"/>
          <w:lang w:bidi="ru-RU"/>
        </w:rPr>
        <w:t>Усцелемова</w:t>
      </w:r>
      <w:proofErr w:type="spellEnd"/>
      <w:r w:rsidRPr="00B27320">
        <w:rPr>
          <w:rFonts w:ascii="Times New Roman" w:hAnsi="Times New Roman" w:cs="Times New Roman"/>
          <w:color w:val="000000"/>
          <w:lang w:bidi="ru-RU"/>
        </w:rPr>
        <w:t xml:space="preserve"> И.В.)  обеспечить представление сведений для составления и уточнения списков участников голосования.</w:t>
      </w:r>
    </w:p>
    <w:p w:rsidR="00B27320" w:rsidRPr="00B27320" w:rsidRDefault="00B27320" w:rsidP="004B6FBA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Рекомендовать ГБУЗ «Сосновская ЦРБ» (Самохвалов В.С.) обеспечить представление сведений для составления и уточнения списков </w:t>
      </w:r>
      <w:r w:rsidR="00756BDE">
        <w:rPr>
          <w:rFonts w:ascii="Times New Roman" w:hAnsi="Times New Roman" w:cs="Times New Roman"/>
          <w:color w:val="000000"/>
          <w:lang w:bidi="ru-RU"/>
        </w:rPr>
        <w:t>избирателей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. </w:t>
      </w:r>
    </w:p>
    <w:p w:rsidR="00B27320" w:rsidRPr="00B27320" w:rsidRDefault="00B27320" w:rsidP="004B6FB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3. Рекомендовать отделу МВД России по Челябинской области в Сосновском районе (</w:t>
      </w:r>
      <w:proofErr w:type="spellStart"/>
      <w:r w:rsidR="00756BDE" w:rsidRPr="00756BDE">
        <w:rPr>
          <w:rFonts w:ascii="Times New Roman" w:hAnsi="Times New Roman" w:cs="Times New Roman"/>
          <w:color w:val="000000"/>
          <w:lang w:bidi="ru-RU"/>
        </w:rPr>
        <w:t>Шафиков</w:t>
      </w:r>
      <w:proofErr w:type="spellEnd"/>
      <w:r w:rsidR="00756BDE" w:rsidRPr="00756BDE">
        <w:rPr>
          <w:rFonts w:ascii="Times New Roman" w:hAnsi="Times New Roman" w:cs="Times New Roman"/>
          <w:color w:val="000000"/>
          <w:lang w:bidi="ru-RU"/>
        </w:rPr>
        <w:t xml:space="preserve"> Р.М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.), отделу военного комиссариата Челябинской области по Сосновскому району (Губин А.Ю.) в пределах установленной компетенции обеспечить представление сведений для составления и уточнения списков </w:t>
      </w:r>
      <w:r w:rsidR="00756BDE">
        <w:rPr>
          <w:rFonts w:ascii="Times New Roman" w:hAnsi="Times New Roman" w:cs="Times New Roman"/>
          <w:color w:val="000000"/>
          <w:lang w:bidi="ru-RU"/>
        </w:rPr>
        <w:t>избирателей</w:t>
      </w:r>
      <w:r w:rsidRPr="00B27320">
        <w:rPr>
          <w:rFonts w:ascii="Times New Roman" w:hAnsi="Times New Roman" w:cs="Times New Roman"/>
          <w:color w:val="000000"/>
          <w:lang w:bidi="ru-RU"/>
        </w:rPr>
        <w:t>.</w:t>
      </w:r>
    </w:p>
    <w:p w:rsidR="00B27320" w:rsidRPr="00B27320" w:rsidRDefault="00B27320" w:rsidP="004B6FB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4. Рекомендовать</w:t>
      </w:r>
      <w:r w:rsidRPr="00B27320">
        <w:rPr>
          <w:rFonts w:ascii="Times New Roman" w:hAnsi="Times New Roman" w:cs="Times New Roman"/>
        </w:rPr>
        <w:t xml:space="preserve"> отделу МВД России по Челябинской области в Сосновском районе (</w:t>
      </w:r>
      <w:proofErr w:type="spellStart"/>
      <w:r w:rsidR="00756BDE" w:rsidRPr="00756BDE">
        <w:rPr>
          <w:rFonts w:ascii="Times New Roman" w:hAnsi="Times New Roman" w:cs="Times New Roman"/>
        </w:rPr>
        <w:t>Шафиков</w:t>
      </w:r>
      <w:proofErr w:type="spellEnd"/>
      <w:r w:rsidR="00756BDE" w:rsidRPr="00756BDE">
        <w:rPr>
          <w:rFonts w:ascii="Times New Roman" w:hAnsi="Times New Roman" w:cs="Times New Roman"/>
        </w:rPr>
        <w:t xml:space="preserve"> Р.М</w:t>
      </w:r>
      <w:r w:rsidRPr="00B27320">
        <w:rPr>
          <w:rFonts w:ascii="Times New Roman" w:hAnsi="Times New Roman" w:cs="Times New Roman"/>
        </w:rPr>
        <w:t xml:space="preserve">.) 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обеспечить незамедлительное снятие с регистрационного учёта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</w:t>
      </w:r>
      <w:r w:rsidRPr="00B27320">
        <w:rPr>
          <w:rFonts w:ascii="Times New Roman" w:hAnsi="Times New Roman" w:cs="Times New Roman"/>
          <w:color w:val="000000"/>
          <w:lang w:bidi="ru-RU"/>
        </w:rPr>
        <w:lastRenderedPageBreak/>
        <w:t>государственной услуги по выдаче, замене паспорта, в том числе                                    в многофункциональные центры предоставления государственных и муниципальных услуг.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5. Управлению социальной защиты населения (Спесивцева Н. А.) оказать содействие избирательной комиссии Челябинской области в работе по обеспечению </w:t>
      </w:r>
      <w:r w:rsidR="00756BDE">
        <w:rPr>
          <w:rFonts w:ascii="Times New Roman" w:hAnsi="Times New Roman" w:cs="Times New Roman"/>
          <w:color w:val="000000"/>
          <w:lang w:bidi="ru-RU"/>
        </w:rPr>
        <w:t xml:space="preserve">избирательных 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прав граждан Российской Федерации, являющихся инвалидами, с учётом имеющихся у них стойких расстройств функций организма. Обеспечить представление сведений о количестве </w:t>
      </w:r>
      <w:r w:rsidR="00756BDE">
        <w:rPr>
          <w:rFonts w:ascii="Times New Roman" w:hAnsi="Times New Roman" w:cs="Times New Roman"/>
          <w:color w:val="000000"/>
          <w:lang w:bidi="ru-RU"/>
        </w:rPr>
        <w:t>избирателей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 с ограниченными физическими возможностями.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6. Рекомендовать Управлению пенсионного фонда РФ по  Сосновскому району (Сидоренко Н. Л.) представить сведения о численности </w:t>
      </w:r>
      <w:r w:rsidR="00756BDE">
        <w:rPr>
          <w:rFonts w:ascii="Times New Roman" w:hAnsi="Times New Roman" w:cs="Times New Roman"/>
          <w:color w:val="000000"/>
          <w:lang w:bidi="ru-RU"/>
        </w:rPr>
        <w:t>избирателей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 на территории </w:t>
      </w:r>
      <w:r w:rsidR="00756BDE">
        <w:rPr>
          <w:rFonts w:ascii="Times New Roman" w:hAnsi="Times New Roman" w:cs="Times New Roman"/>
          <w:color w:val="000000"/>
          <w:lang w:bidi="ru-RU"/>
        </w:rPr>
        <w:t>Сосновского муниципального района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, являющихся инвалидами, по группам инвалидности и видам стойких расстройств функций организма. 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7. Рекомендовать начальнику отдела МВД России по Сосновскому району (</w:t>
      </w:r>
      <w:proofErr w:type="spellStart"/>
      <w:r w:rsidR="00F35D60" w:rsidRPr="00F35D60">
        <w:rPr>
          <w:rFonts w:ascii="Times New Roman" w:hAnsi="Times New Roman" w:cs="Times New Roman"/>
          <w:color w:val="000000"/>
          <w:lang w:bidi="ru-RU"/>
        </w:rPr>
        <w:t>Шафиков</w:t>
      </w:r>
      <w:proofErr w:type="spellEnd"/>
      <w:r w:rsidR="00F35D60" w:rsidRPr="00F35D60">
        <w:rPr>
          <w:rFonts w:ascii="Times New Roman" w:hAnsi="Times New Roman" w:cs="Times New Roman"/>
          <w:color w:val="000000"/>
          <w:lang w:bidi="ru-RU"/>
        </w:rPr>
        <w:t xml:space="preserve"> Р.М</w:t>
      </w:r>
      <w:r w:rsidR="00F35D60">
        <w:rPr>
          <w:rFonts w:ascii="Times New Roman" w:hAnsi="Times New Roman" w:cs="Times New Roman"/>
          <w:color w:val="000000"/>
          <w:lang w:bidi="ru-RU"/>
        </w:rPr>
        <w:t>.)</w:t>
      </w:r>
      <w:r w:rsidR="00F35D60" w:rsidRPr="00F35D60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27320">
        <w:rPr>
          <w:rFonts w:ascii="Times New Roman" w:hAnsi="Times New Roman" w:cs="Times New Roman"/>
          <w:color w:val="000000"/>
          <w:lang w:bidi="ru-RU"/>
        </w:rPr>
        <w:t>обеспечить:</w:t>
      </w:r>
    </w:p>
    <w:p w:rsidR="00F35D6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охрану общественного порядка и общественную безопасность в период подготовки и проведения общероссийского голосования,</w:t>
      </w:r>
      <w:r w:rsidRPr="00B27320">
        <w:rPr>
          <w:rFonts w:ascii="Times New Roman" w:hAnsi="Times New Roman" w:cs="Times New Roman"/>
        </w:rPr>
        <w:t xml:space="preserve"> 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в том числе на безвозмездной основе, охрану помещений избирательных комиссий, помещений для голосования и по запросам избирательных комиссий – документов, связанных с подготовкой и проведением </w:t>
      </w:r>
      <w:r w:rsidR="00F35D60" w:rsidRPr="00F35D60">
        <w:rPr>
          <w:rFonts w:ascii="Times New Roman" w:hAnsi="Times New Roman" w:cs="Times New Roman"/>
          <w:color w:val="000000"/>
          <w:lang w:bidi="ru-RU"/>
        </w:rPr>
        <w:t>выборов депутатов Законодательного Собрания Челябинской области</w:t>
      </w:r>
      <w:r w:rsidR="00F35D60">
        <w:rPr>
          <w:rFonts w:ascii="Times New Roman" w:hAnsi="Times New Roman" w:cs="Times New Roman"/>
          <w:color w:val="000000"/>
          <w:lang w:bidi="ru-RU"/>
        </w:rPr>
        <w:t>;</w:t>
      </w:r>
      <w:r w:rsidR="00F35D60" w:rsidRPr="00F35D60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направление специалистов по запросам соответствующих избирательных комиссий (по согласованию) для работы в избирательных комиссиях Сосновского муниципального района.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8. Рекомендовать отделу государственного пожарного надзора в Сосновском районе (</w:t>
      </w:r>
      <w:proofErr w:type="spellStart"/>
      <w:r w:rsidR="00F35D60">
        <w:rPr>
          <w:rFonts w:ascii="Times New Roman" w:hAnsi="Times New Roman" w:cs="Times New Roman"/>
          <w:color w:val="000000"/>
          <w:lang w:bidi="ru-RU"/>
        </w:rPr>
        <w:t>Кунакбаев</w:t>
      </w:r>
      <w:proofErr w:type="spellEnd"/>
      <w:r w:rsidR="00F35D60">
        <w:rPr>
          <w:rFonts w:ascii="Times New Roman" w:hAnsi="Times New Roman" w:cs="Times New Roman"/>
          <w:color w:val="000000"/>
          <w:lang w:bidi="ru-RU"/>
        </w:rPr>
        <w:t xml:space="preserve"> В.Г.</w:t>
      </w:r>
      <w:r w:rsidRPr="00B27320">
        <w:rPr>
          <w:rFonts w:ascii="Times New Roman" w:hAnsi="Times New Roman" w:cs="Times New Roman"/>
          <w:color w:val="000000"/>
          <w:lang w:bidi="ru-RU"/>
        </w:rPr>
        <w:t>) обеспечить контроль за соблюдением пожарной безопасности в помещениях избирательных комиссий и помещениях для голосования.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9. Рекомендовать отделу МВД России по Сосновскому району </w:t>
      </w:r>
      <w:r w:rsidR="00D15D53">
        <w:rPr>
          <w:rFonts w:ascii="Times New Roman" w:hAnsi="Times New Roman" w:cs="Times New Roman"/>
          <w:color w:val="000000"/>
          <w:lang w:bidi="ru-RU"/>
        </w:rPr>
        <w:t xml:space="preserve">   </w:t>
      </w:r>
      <w:r w:rsidRPr="00B27320">
        <w:rPr>
          <w:rFonts w:ascii="Times New Roman" w:hAnsi="Times New Roman" w:cs="Times New Roman"/>
          <w:color w:val="000000"/>
          <w:lang w:bidi="ru-RU"/>
        </w:rPr>
        <w:t>(</w:t>
      </w:r>
      <w:proofErr w:type="spellStart"/>
      <w:r w:rsidR="00F35D60" w:rsidRPr="00F35D60">
        <w:rPr>
          <w:rFonts w:ascii="Times New Roman" w:hAnsi="Times New Roman" w:cs="Times New Roman"/>
          <w:color w:val="000000"/>
          <w:lang w:bidi="ru-RU"/>
        </w:rPr>
        <w:t>Шафиков</w:t>
      </w:r>
      <w:proofErr w:type="spellEnd"/>
      <w:r w:rsidR="00F35D60" w:rsidRPr="00F35D60">
        <w:rPr>
          <w:rFonts w:ascii="Times New Roman" w:hAnsi="Times New Roman" w:cs="Times New Roman"/>
          <w:color w:val="000000"/>
          <w:lang w:bidi="ru-RU"/>
        </w:rPr>
        <w:t xml:space="preserve"> Р.М.), </w:t>
      </w:r>
      <w:r w:rsidRPr="00B27320">
        <w:rPr>
          <w:rFonts w:ascii="Times New Roman" w:hAnsi="Times New Roman" w:cs="Times New Roman"/>
          <w:color w:val="000000"/>
          <w:lang w:bidi="ru-RU"/>
        </w:rPr>
        <w:t>уголовно-исполнительной инспекции в Сосновском районе управления Федеральной службы исполнения наказаний по Челябинской области (Горшкова И.А.),</w:t>
      </w:r>
      <w:r w:rsidRPr="00B27320">
        <w:rPr>
          <w:rFonts w:ascii="Times New Roman" w:hAnsi="Times New Roman" w:cs="Times New Roman"/>
        </w:rPr>
        <w:t xml:space="preserve"> </w:t>
      </w:r>
      <w:r w:rsidRPr="00B27320">
        <w:rPr>
          <w:rFonts w:ascii="Times New Roman" w:hAnsi="Times New Roman" w:cs="Times New Roman"/>
          <w:color w:val="000000"/>
          <w:lang w:bidi="ru-RU"/>
        </w:rPr>
        <w:t>отделу военного комиссариата Челябинской области по Сосновскому району (Губин А.Ю.):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- оказывать содействие избирательным комиссиям в обеспечении </w:t>
      </w:r>
      <w:r w:rsidR="00B12DAC">
        <w:rPr>
          <w:rFonts w:ascii="Times New Roman" w:hAnsi="Times New Roman" w:cs="Times New Roman"/>
          <w:color w:val="000000"/>
          <w:lang w:bidi="ru-RU"/>
        </w:rPr>
        <w:t xml:space="preserve">избирательных 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прав граждан Российской </w:t>
      </w:r>
      <w:proofErr w:type="gramStart"/>
      <w:r w:rsidRPr="00B27320">
        <w:rPr>
          <w:rFonts w:ascii="Times New Roman" w:hAnsi="Times New Roman" w:cs="Times New Roman"/>
          <w:color w:val="000000"/>
          <w:lang w:bidi="ru-RU"/>
        </w:rPr>
        <w:t>Федерации</w:t>
      </w:r>
      <w:proofErr w:type="gramEnd"/>
      <w:r w:rsidRPr="00B27320">
        <w:rPr>
          <w:rFonts w:ascii="Times New Roman" w:hAnsi="Times New Roman" w:cs="Times New Roman"/>
          <w:color w:val="000000"/>
          <w:lang w:bidi="ru-RU"/>
        </w:rPr>
        <w:t xml:space="preserve">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</w:t>
      </w:r>
      <w:r w:rsidR="00D15D53">
        <w:rPr>
          <w:rFonts w:ascii="Times New Roman" w:hAnsi="Times New Roman" w:cs="Times New Roman"/>
          <w:color w:val="000000"/>
          <w:lang w:bidi="ru-RU"/>
        </w:rPr>
        <w:t xml:space="preserve"> административному аресту, </w:t>
      </w:r>
      <w:r w:rsidRPr="00B27320">
        <w:rPr>
          <w:rFonts w:ascii="Times New Roman" w:hAnsi="Times New Roman" w:cs="Times New Roman"/>
          <w:color w:val="000000"/>
          <w:lang w:bidi="ru-RU"/>
        </w:rPr>
        <w:t>а также лиц, находящихся под домашним арестом;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B27320">
        <w:rPr>
          <w:rFonts w:ascii="Times New Roman" w:hAnsi="Times New Roman" w:cs="Times New Roman"/>
          <w:color w:val="000000"/>
          <w:lang w:bidi="ru-RU"/>
        </w:rPr>
        <w:t xml:space="preserve">-принять меры по выполнению пункта 21 Положения о паспорте гражданина Российской Федерации, утверждённого постановлением Правительства Российской Федерации от 8 июля 1997 г. № 828                                   </w:t>
      </w:r>
      <w:r w:rsidRPr="00B27320">
        <w:rPr>
          <w:rFonts w:ascii="Times New Roman" w:hAnsi="Times New Roman" w:cs="Times New Roman"/>
          <w:color w:val="000000"/>
          <w:lang w:bidi="ru-RU"/>
        </w:rPr>
        <w:lastRenderedPageBreak/>
        <w:t>«Об утверждении Положения о паспорте гражданина Российской Федерации, образца бланка и описания паспорта гражданина Российской Федерации»,                     и постановления Правительства Российской Федерации от 2 июля 2003 г.                   № 391 «О порядке выдачи гражданам Российской Федерации, находящимся                  в местах содержания</w:t>
      </w:r>
      <w:proofErr w:type="gramEnd"/>
      <w:r w:rsidRPr="00B27320">
        <w:rPr>
          <w:rFonts w:ascii="Times New Roman" w:hAnsi="Times New Roman" w:cs="Times New Roman"/>
          <w:color w:val="000000"/>
          <w:lang w:bidi="ru-RU"/>
        </w:rPr>
        <w:t xml:space="preserve"> под стражей подозреваемых и обвиняемых, справки для участия в выборах или в референдуме».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10. Рекомендовать отделу МВД России по Сосновскому району (</w:t>
      </w:r>
      <w:proofErr w:type="spellStart"/>
      <w:r w:rsidR="00B12DAC">
        <w:rPr>
          <w:rFonts w:ascii="Times New Roman" w:hAnsi="Times New Roman" w:cs="Times New Roman"/>
          <w:color w:val="000000"/>
          <w:lang w:bidi="ru-RU"/>
        </w:rPr>
        <w:t>Шафиков</w:t>
      </w:r>
      <w:proofErr w:type="spellEnd"/>
      <w:r w:rsidR="00B12DAC">
        <w:rPr>
          <w:rFonts w:ascii="Times New Roman" w:hAnsi="Times New Roman" w:cs="Times New Roman"/>
          <w:color w:val="000000"/>
          <w:lang w:bidi="ru-RU"/>
        </w:rPr>
        <w:t xml:space="preserve"> Р.М.</w:t>
      </w:r>
      <w:r w:rsidR="00D15D53">
        <w:rPr>
          <w:rFonts w:ascii="Times New Roman" w:hAnsi="Times New Roman" w:cs="Times New Roman"/>
          <w:color w:val="000000"/>
          <w:lang w:bidi="ru-RU"/>
        </w:rPr>
        <w:t xml:space="preserve">), </w:t>
      </w:r>
      <w:r w:rsidRPr="00B27320">
        <w:rPr>
          <w:rFonts w:ascii="Times New Roman" w:hAnsi="Times New Roman" w:cs="Times New Roman"/>
          <w:color w:val="000000"/>
          <w:lang w:bidi="ru-RU"/>
        </w:rPr>
        <w:t>принимать меры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избирательные комиссии о выявленных фактах и принятых мерах.</w:t>
      </w:r>
      <w:r w:rsidRPr="00B27320">
        <w:rPr>
          <w:rFonts w:ascii="Times New Roman" w:hAnsi="Times New Roman" w:cs="Times New Roman"/>
        </w:rPr>
        <w:t xml:space="preserve"> В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 рамках установленной законодательством Российской Федерации компетенции обеспечить принятие неотложных мер по пресечению противоправной деятельности, в том числе экстремистской, в соответствии со статьёй 1 Федерального закона от 25 июля 2002 года № 114-ФЗ «О противодействии экстремистской деятельности», а также своевременно информировать избирательные комиссии о выявленных фактах и принятых мерах и своевременное направление материалов в суд.</w:t>
      </w:r>
    </w:p>
    <w:p w:rsidR="00B12DAC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11. Рекомендовать Сосновскому цеху комплексного техобслуживания </w:t>
      </w:r>
      <w:proofErr w:type="spellStart"/>
      <w:r w:rsidRPr="00B27320">
        <w:rPr>
          <w:rFonts w:ascii="Times New Roman" w:hAnsi="Times New Roman" w:cs="Times New Roman"/>
          <w:color w:val="000000"/>
          <w:lang w:bidi="ru-RU"/>
        </w:rPr>
        <w:t>Копейского</w:t>
      </w:r>
      <w:proofErr w:type="spellEnd"/>
      <w:r w:rsidRPr="00B27320">
        <w:rPr>
          <w:rFonts w:ascii="Times New Roman" w:hAnsi="Times New Roman" w:cs="Times New Roman"/>
          <w:color w:val="000000"/>
          <w:lang w:bidi="ru-RU"/>
        </w:rPr>
        <w:t xml:space="preserve"> РУС ОАО «</w:t>
      </w:r>
      <w:proofErr w:type="spellStart"/>
      <w:r w:rsidRPr="00B27320">
        <w:rPr>
          <w:rFonts w:ascii="Times New Roman" w:hAnsi="Times New Roman" w:cs="Times New Roman"/>
          <w:color w:val="000000"/>
          <w:lang w:bidi="ru-RU"/>
        </w:rPr>
        <w:t>Ростелеком</w:t>
      </w:r>
      <w:proofErr w:type="spellEnd"/>
      <w:r w:rsidRPr="00B27320">
        <w:rPr>
          <w:rFonts w:ascii="Times New Roman" w:hAnsi="Times New Roman" w:cs="Times New Roman"/>
          <w:color w:val="000000"/>
          <w:lang w:bidi="ru-RU"/>
        </w:rPr>
        <w:t>» (Бубнов К.Л.) обеспечить</w:t>
      </w:r>
      <w:r w:rsidR="00B12DAC">
        <w:rPr>
          <w:rFonts w:ascii="Times New Roman" w:hAnsi="Times New Roman" w:cs="Times New Roman"/>
          <w:color w:val="000000"/>
          <w:lang w:bidi="ru-RU"/>
        </w:rPr>
        <w:t>:</w:t>
      </w:r>
    </w:p>
    <w:p w:rsidR="00B12DAC" w:rsidRDefault="00B12DAC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-</w:t>
      </w:r>
      <w:r w:rsidR="00B27320" w:rsidRPr="00B27320">
        <w:rPr>
          <w:rFonts w:ascii="Times New Roman" w:hAnsi="Times New Roman" w:cs="Times New Roman"/>
          <w:color w:val="000000"/>
          <w:lang w:bidi="ru-RU"/>
        </w:rPr>
        <w:t xml:space="preserve"> предоставление избирательным комиссиям всех уровней услуг связи, в том числе для бесперебойного функционирования системы Государственной автоматизированной системы Российской Федерации «Выборы»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B27320" w:rsidRPr="00B27320" w:rsidRDefault="00B12DAC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83086A">
        <w:rPr>
          <w:rFonts w:ascii="Times New Roman" w:hAnsi="Times New Roman" w:cs="Times New Roman"/>
          <w:color w:val="000000"/>
          <w:lang w:bidi="ru-RU"/>
        </w:rPr>
        <w:t>реализацию мероприятий, связанных с обеспечением видеонаблюдения помещения территориальной избирательной комиссии.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12. Рекомендовать Главному редактору газеты «Сосновская Нива» (</w:t>
      </w:r>
      <w:proofErr w:type="spellStart"/>
      <w:r w:rsidRPr="00B27320">
        <w:rPr>
          <w:rFonts w:ascii="Times New Roman" w:hAnsi="Times New Roman" w:cs="Times New Roman"/>
          <w:color w:val="000000"/>
          <w:lang w:bidi="ru-RU"/>
        </w:rPr>
        <w:t>Махниной</w:t>
      </w:r>
      <w:proofErr w:type="spellEnd"/>
      <w:r w:rsidRPr="00B27320">
        <w:rPr>
          <w:rFonts w:ascii="Times New Roman" w:hAnsi="Times New Roman" w:cs="Times New Roman"/>
          <w:color w:val="000000"/>
          <w:lang w:bidi="ru-RU"/>
        </w:rPr>
        <w:t xml:space="preserve"> А.А.) обеспечить содействие избирательным комиссиям в осуществлении информирования участников голосования о подготовке и проведении общероссийского голосования.</w:t>
      </w:r>
    </w:p>
    <w:p w:rsid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13. Рекомендовать главам сельских поселений:</w:t>
      </w:r>
    </w:p>
    <w:p w:rsidR="00C924F4" w:rsidRPr="00B27320" w:rsidRDefault="00C924F4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-</w:t>
      </w:r>
      <w:r w:rsidR="00D15D53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924F4">
        <w:rPr>
          <w:rFonts w:ascii="Times New Roman" w:hAnsi="Times New Roman" w:cs="Times New Roman"/>
          <w:color w:val="000000"/>
          <w:lang w:bidi="ru-RU"/>
        </w:rPr>
        <w:t>оказывать содействие избирательной комиссии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693D31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693D31" w:rsidRPr="00693D31">
        <w:rPr>
          <w:rFonts w:ascii="Times New Roman" w:hAnsi="Times New Roman" w:cs="Times New Roman"/>
          <w:color w:val="000000"/>
          <w:lang w:bidi="ru-RU"/>
        </w:rPr>
        <w:t xml:space="preserve">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</w:t>
      </w:r>
      <w:r w:rsidR="00693D31" w:rsidRPr="00693D31">
        <w:rPr>
          <w:rFonts w:ascii="Times New Roman" w:hAnsi="Times New Roman" w:cs="Times New Roman"/>
          <w:color w:val="000000"/>
          <w:lang w:bidi="ru-RU"/>
        </w:rPr>
        <w:lastRenderedPageBreak/>
        <w:t xml:space="preserve">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 </w:t>
      </w:r>
      <w:r w:rsidRPr="00B27320"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693D31" w:rsidRPr="00693D31">
        <w:rPr>
          <w:rFonts w:ascii="Times New Roman" w:hAnsi="Times New Roman" w:cs="Times New Roman"/>
          <w:color w:val="000000"/>
          <w:lang w:bidi="ru-RU"/>
        </w:rPr>
        <w:t xml:space="preserve">при проведении голосования в помещении для голосования, а также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голосования; </w:t>
      </w:r>
    </w:p>
    <w:p w:rsidR="008B7BEF" w:rsidRDefault="008B7BEF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8B7BEF">
        <w:rPr>
          <w:rFonts w:ascii="Times New Roman" w:hAnsi="Times New Roman" w:cs="Times New Roman"/>
          <w:color w:val="000000"/>
          <w:lang w:bidi="ru-RU"/>
        </w:rPr>
        <w:t xml:space="preserve">совместно с избирательной комиссией предусмотреть наличие резервных пунктов для голосования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помещениях, а также рассмотреть </w:t>
      </w:r>
      <w:r>
        <w:rPr>
          <w:rFonts w:ascii="Times New Roman" w:hAnsi="Times New Roman" w:cs="Times New Roman"/>
          <w:color w:val="000000"/>
          <w:lang w:bidi="ru-RU"/>
        </w:rPr>
        <w:t>возможность</w:t>
      </w:r>
      <w:r w:rsidRPr="008B7BEF">
        <w:rPr>
          <w:rFonts w:ascii="Times New Roman" w:hAnsi="Times New Roman" w:cs="Times New Roman"/>
          <w:color w:val="000000"/>
          <w:lang w:bidi="ru-RU"/>
        </w:rPr>
        <w:t xml:space="preserve"> реализации мер по оборудованию </w:t>
      </w:r>
      <w:r>
        <w:rPr>
          <w:rFonts w:ascii="Times New Roman" w:hAnsi="Times New Roman" w:cs="Times New Roman"/>
          <w:color w:val="000000"/>
          <w:lang w:bidi="ru-RU"/>
        </w:rPr>
        <w:t>помещений для голосования</w:t>
      </w:r>
      <w:r w:rsidRPr="008B7BEF">
        <w:rPr>
          <w:rFonts w:ascii="Times New Roman" w:hAnsi="Times New Roman" w:cs="Times New Roman"/>
          <w:color w:val="000000"/>
          <w:lang w:bidi="ru-RU"/>
        </w:rPr>
        <w:t xml:space="preserve"> в день голосования </w:t>
      </w:r>
      <w:proofErr w:type="spellStart"/>
      <w:r w:rsidRPr="008B7BEF">
        <w:rPr>
          <w:rFonts w:ascii="Times New Roman" w:hAnsi="Times New Roman" w:cs="Times New Roman"/>
          <w:color w:val="000000"/>
          <w:lang w:bidi="ru-RU"/>
        </w:rPr>
        <w:t>металлодетекторами</w:t>
      </w:r>
      <w:proofErr w:type="spellEnd"/>
      <w:r w:rsidRPr="008B7BEF">
        <w:rPr>
          <w:rFonts w:ascii="Times New Roman" w:hAnsi="Times New Roman" w:cs="Times New Roman"/>
          <w:color w:val="000000"/>
          <w:lang w:bidi="ru-RU"/>
        </w:rPr>
        <w:t xml:space="preserve"> и техническими средствами объективного контроля;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выделять специально оборудованные места для размещения информационных материалов;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представлять в избирательные комиссии сведения о фактах смерти граждан Российской Федерации для уточнения списков участников голосования в порядке, установленном федеральными законами и нормативными актами Центральной избирательной комиссии Российской Федерации;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обеспечить оборудование помещений для проведения общероссийского голосования специальными приспособлениями, позволяющими инвалидам, иным маломобильным группам населения в полном объёме реализовать их права на участие в общероссийском голосовании;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обеспечить бесперебойную подачу электрической и тепловой энергии в населённых пунктах, стабильную работу телефонной связи в дни голосования;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- разработать на период голосования комплекс необходимых организационно-технических мероприятий, связанных с подготовкой и проведением голосования, и обеспечить их выполнение.</w:t>
      </w:r>
    </w:p>
    <w:p w:rsidR="00B27320" w:rsidRPr="00B27320" w:rsidRDefault="00B27320" w:rsidP="00B27320">
      <w:pPr>
        <w:pStyle w:val="2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14. Управлению муниципальной службы (Осипова О.В.) обеспечить опубликование настоящего распоряжения  и размещение его на официальном сайте www.chelsosna.ru  в сети Интернет.</w:t>
      </w:r>
    </w:p>
    <w:p w:rsidR="00B27320" w:rsidRPr="00B27320" w:rsidRDefault="00B27320" w:rsidP="00B2732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27320">
        <w:rPr>
          <w:rFonts w:ascii="Times New Roman" w:hAnsi="Times New Roman" w:cs="Times New Roman"/>
          <w:color w:val="000000"/>
          <w:lang w:bidi="ru-RU"/>
        </w:rPr>
        <w:t>15. Организацию выполнения настоящего постановления возложить на руководителя аппарата.</w:t>
      </w:r>
    </w:p>
    <w:p w:rsidR="00B27320" w:rsidRPr="00693D31" w:rsidRDefault="00B27320" w:rsidP="00693D31">
      <w:pPr>
        <w:jc w:val="both"/>
        <w:rPr>
          <w:color w:val="FF0000"/>
          <w:sz w:val="28"/>
          <w:szCs w:val="28"/>
        </w:rPr>
      </w:pPr>
      <w:r w:rsidRPr="00B27320">
        <w:rPr>
          <w:sz w:val="28"/>
          <w:szCs w:val="28"/>
        </w:rPr>
        <w:tab/>
      </w:r>
    </w:p>
    <w:p w:rsidR="00B27320" w:rsidRPr="00B27320" w:rsidRDefault="00B27320" w:rsidP="00B27320">
      <w:pPr>
        <w:rPr>
          <w:sz w:val="28"/>
          <w:szCs w:val="28"/>
        </w:rPr>
      </w:pPr>
    </w:p>
    <w:p w:rsidR="00BB7DD9" w:rsidRDefault="00D15D53" w:rsidP="00B273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D09" w:rsidRPr="00B27320" w:rsidRDefault="00E93378">
      <w:r>
        <w:rPr>
          <w:sz w:val="28"/>
          <w:szCs w:val="28"/>
        </w:rPr>
        <w:t>Главы</w:t>
      </w:r>
      <w:r w:rsidR="00BB7DD9">
        <w:rPr>
          <w:sz w:val="28"/>
          <w:szCs w:val="28"/>
        </w:rPr>
        <w:t xml:space="preserve"> </w:t>
      </w:r>
      <w:r w:rsidR="00B27320" w:rsidRPr="00B27320">
        <w:rPr>
          <w:sz w:val="28"/>
          <w:szCs w:val="28"/>
        </w:rPr>
        <w:t>района</w:t>
      </w:r>
      <w:r w:rsidR="00B27320" w:rsidRPr="00B27320">
        <w:rPr>
          <w:sz w:val="28"/>
          <w:szCs w:val="28"/>
        </w:rPr>
        <w:tab/>
      </w:r>
      <w:r w:rsidR="00B27320" w:rsidRPr="00B27320">
        <w:rPr>
          <w:sz w:val="28"/>
          <w:szCs w:val="28"/>
        </w:rPr>
        <w:tab/>
        <w:t xml:space="preserve">               </w:t>
      </w:r>
      <w:r w:rsidR="00BB7DD9">
        <w:rPr>
          <w:sz w:val="28"/>
          <w:szCs w:val="28"/>
        </w:rPr>
        <w:t xml:space="preserve">                                         </w:t>
      </w:r>
      <w:r w:rsidR="00B27320" w:rsidRPr="00B27320">
        <w:rPr>
          <w:sz w:val="28"/>
          <w:szCs w:val="28"/>
        </w:rPr>
        <w:t xml:space="preserve">         </w:t>
      </w:r>
      <w:r w:rsidR="00D15D53">
        <w:rPr>
          <w:sz w:val="28"/>
          <w:szCs w:val="28"/>
        </w:rPr>
        <w:t xml:space="preserve">     В</w:t>
      </w:r>
      <w:r>
        <w:rPr>
          <w:sz w:val="28"/>
          <w:szCs w:val="28"/>
        </w:rPr>
        <w:t>.В. Г</w:t>
      </w:r>
      <w:bookmarkStart w:id="0" w:name="_GoBack"/>
      <w:bookmarkEnd w:id="0"/>
      <w:r>
        <w:rPr>
          <w:sz w:val="28"/>
          <w:szCs w:val="28"/>
        </w:rPr>
        <w:t>олованов</w:t>
      </w:r>
    </w:p>
    <w:sectPr w:rsidR="00C67D09" w:rsidRPr="00B27320" w:rsidSect="00B273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CB1"/>
    <w:multiLevelType w:val="hybridMultilevel"/>
    <w:tmpl w:val="29668A78"/>
    <w:lvl w:ilvl="0" w:tplc="5F22285E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0"/>
    <w:rsid w:val="00091A90"/>
    <w:rsid w:val="001C5349"/>
    <w:rsid w:val="001E6C42"/>
    <w:rsid w:val="004B6FBA"/>
    <w:rsid w:val="00693D31"/>
    <w:rsid w:val="00756BDE"/>
    <w:rsid w:val="007711D4"/>
    <w:rsid w:val="0083086A"/>
    <w:rsid w:val="008B7BEF"/>
    <w:rsid w:val="00B12DAC"/>
    <w:rsid w:val="00B27320"/>
    <w:rsid w:val="00BB7DD9"/>
    <w:rsid w:val="00BF3DB7"/>
    <w:rsid w:val="00C67D09"/>
    <w:rsid w:val="00C76E7D"/>
    <w:rsid w:val="00C924F4"/>
    <w:rsid w:val="00CB79ED"/>
    <w:rsid w:val="00CE0371"/>
    <w:rsid w:val="00D15D53"/>
    <w:rsid w:val="00E93378"/>
    <w:rsid w:val="00EE0135"/>
    <w:rsid w:val="00F35D60"/>
    <w:rsid w:val="00F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273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320"/>
    <w:pPr>
      <w:widowControl w:val="0"/>
      <w:shd w:val="clear" w:color="auto" w:fill="FFFFFF"/>
      <w:autoSpaceDE/>
      <w:autoSpaceDN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9</cp:revision>
  <cp:lastPrinted>2020-09-01T04:48:00Z</cp:lastPrinted>
  <dcterms:created xsi:type="dcterms:W3CDTF">2020-08-27T10:56:00Z</dcterms:created>
  <dcterms:modified xsi:type="dcterms:W3CDTF">2020-09-02T04:45:00Z</dcterms:modified>
</cp:coreProperties>
</file>