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0" w:rsidRDefault="00E165D8" w:rsidP="00EE34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07.10.2020 № 1591 </w:t>
      </w: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867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17C" w:rsidRPr="00EE3495" w:rsidRDefault="00BD5CF5" w:rsidP="00867730">
      <w:pPr>
        <w:pStyle w:val="a5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>О ликвидации муниципального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казённого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учреждения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«Многофункциональный центр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Сосновского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1DC1" w:rsidRDefault="001A1DC1" w:rsidP="00867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867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867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7407" w:rsidRDefault="00BD5CF5" w:rsidP="008677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В соответствии со ст. ст. 61-64 Гражданского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решением Собрания депутатов Сосновского муниципального района от 20.04.2011 года № 193 «О положении «О порядке создания, реорганизации, изменения типа и ликвидации муниципальных учреждений, администрация Сосновского муниципального района </w:t>
      </w:r>
    </w:p>
    <w:p w:rsidR="00CF317C" w:rsidRPr="00EE3495" w:rsidRDefault="00BD5CF5" w:rsidP="00867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>ПОСТАНОВЛЯЕТ</w:t>
      </w:r>
      <w:r w:rsidR="00867730">
        <w:rPr>
          <w:rFonts w:ascii="Times New Roman" w:hAnsi="Times New Roman" w:cs="Times New Roman"/>
          <w:sz w:val="28"/>
          <w:szCs w:val="28"/>
        </w:rPr>
        <w:t>:</w:t>
      </w:r>
    </w:p>
    <w:p w:rsidR="00CF317C" w:rsidRPr="009B27F1" w:rsidRDefault="00927407" w:rsidP="009B27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F1">
        <w:rPr>
          <w:rFonts w:ascii="Times New Roman" w:hAnsi="Times New Roman" w:cs="Times New Roman"/>
          <w:sz w:val="28"/>
          <w:szCs w:val="28"/>
        </w:rPr>
        <w:t>1.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="00BD5CF5" w:rsidRPr="009B27F1">
        <w:rPr>
          <w:rFonts w:ascii="Times New Roman" w:hAnsi="Times New Roman" w:cs="Times New Roman"/>
          <w:sz w:val="28"/>
          <w:szCs w:val="28"/>
        </w:rPr>
        <w:t>Ликвидировать 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 (далее МКУ «МФЦ Сосновского муниципального района»), расположенное по адресу: 456510, Челябинская область, Сосновский район, с. Долгодеревенское, пер. Школьный, дом 7, 1 этаж.</w:t>
      </w:r>
    </w:p>
    <w:p w:rsidR="00CF317C" w:rsidRPr="00EE3495" w:rsidRDefault="00927407" w:rsidP="009A39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="0075019F">
        <w:rPr>
          <w:rFonts w:ascii="Times New Roman" w:hAnsi="Times New Roman" w:cs="Times New Roman"/>
          <w:sz w:val="28"/>
          <w:szCs w:val="28"/>
        </w:rPr>
        <w:t xml:space="preserve">Ликвидатором </w:t>
      </w:r>
      <w:r w:rsidR="002E1CF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167E" w:rsidRPr="007A167E"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 Главы администрации Сосновского муниципального района Плюскову Н.Н.</w:t>
      </w:r>
    </w:p>
    <w:p w:rsidR="00CF317C" w:rsidRDefault="00927407" w:rsidP="009A39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730">
        <w:rPr>
          <w:rFonts w:ascii="Times New Roman" w:hAnsi="Times New Roman" w:cs="Times New Roman"/>
          <w:sz w:val="28"/>
          <w:szCs w:val="28"/>
        </w:rPr>
        <w:t xml:space="preserve">    </w:t>
      </w:r>
      <w:r w:rsidR="00BD5CF5" w:rsidRPr="00EE3495">
        <w:rPr>
          <w:rFonts w:ascii="Times New Roman" w:hAnsi="Times New Roman" w:cs="Times New Roman"/>
          <w:sz w:val="28"/>
          <w:szCs w:val="28"/>
        </w:rPr>
        <w:t>Утвердить состав ликвид</w:t>
      </w:r>
      <w:r w:rsidR="007A167E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BD5CF5" w:rsidRPr="00EE3495">
        <w:rPr>
          <w:rFonts w:ascii="Times New Roman" w:hAnsi="Times New Roman" w:cs="Times New Roman"/>
          <w:sz w:val="28"/>
          <w:szCs w:val="28"/>
        </w:rPr>
        <w:t>.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Председатель ликвидационной комиссии: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 xml:space="preserve">Плюскова Н.Н.- </w:t>
      </w:r>
      <w:proofErr w:type="gramStart"/>
      <w:r w:rsidRPr="007A16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167E"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Главы </w:t>
      </w:r>
      <w:r w:rsidRPr="007A167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Сосновского муниципального района 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Заместитель председателя ликвидационной комиссии: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Ткач А.В.- исполняющий обязанности  руководителя МКУ «МФЦ Сосновского муниципального района».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Кузьмина И.А.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7A167E">
        <w:rPr>
          <w:rFonts w:ascii="Times New Roman" w:hAnsi="Times New Roman" w:cs="Times New Roman"/>
          <w:sz w:val="28"/>
          <w:szCs w:val="28"/>
        </w:rPr>
        <w:t>-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7A167E">
        <w:rPr>
          <w:rFonts w:ascii="Times New Roman" w:hAnsi="Times New Roman" w:cs="Times New Roman"/>
          <w:sz w:val="28"/>
          <w:szCs w:val="28"/>
        </w:rPr>
        <w:t>руководитель аппарата главы;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67E">
        <w:rPr>
          <w:rFonts w:ascii="Times New Roman" w:hAnsi="Times New Roman" w:cs="Times New Roman"/>
          <w:sz w:val="28"/>
          <w:szCs w:val="28"/>
        </w:rPr>
        <w:t>Скогорева</w:t>
      </w:r>
      <w:proofErr w:type="spellEnd"/>
      <w:r w:rsidRPr="007A167E">
        <w:rPr>
          <w:rFonts w:ascii="Times New Roman" w:hAnsi="Times New Roman" w:cs="Times New Roman"/>
          <w:sz w:val="28"/>
          <w:szCs w:val="28"/>
        </w:rPr>
        <w:t xml:space="preserve"> Е.А. - начальник отдела по имуществу Комитета по управлению имуществом и земельным отношениям Сосновского муниципального района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Либик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7A167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7A16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167E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Сосновского муниципального района;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 xml:space="preserve">Секретарь ликвидационной комиссии. </w:t>
      </w:r>
    </w:p>
    <w:p w:rsidR="007A167E" w:rsidRPr="007A167E" w:rsidRDefault="007A167E" w:rsidP="007A16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7E">
        <w:rPr>
          <w:rFonts w:ascii="Times New Roman" w:hAnsi="Times New Roman" w:cs="Times New Roman"/>
          <w:sz w:val="28"/>
          <w:szCs w:val="28"/>
        </w:rPr>
        <w:t>Кох Ольга Святославовна - главный бухгалтер МКУ «МФЦ Сосновского муниципального района».</w:t>
      </w:r>
    </w:p>
    <w:p w:rsidR="00CF317C" w:rsidRPr="00EE3495" w:rsidRDefault="00BD5CF5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 </w:t>
      </w:r>
      <w:r w:rsidR="00927407">
        <w:rPr>
          <w:rFonts w:ascii="Times New Roman" w:hAnsi="Times New Roman" w:cs="Times New Roman"/>
          <w:sz w:val="28"/>
          <w:szCs w:val="28"/>
        </w:rPr>
        <w:tab/>
      </w:r>
      <w:r w:rsidR="003011D2">
        <w:rPr>
          <w:rFonts w:ascii="Times New Roman" w:hAnsi="Times New Roman" w:cs="Times New Roman"/>
          <w:sz w:val="28"/>
          <w:szCs w:val="28"/>
        </w:rPr>
        <w:t>4.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>Установить, что со дня вступления в силу настоящего постановления функции единоличного исполнительного органа МКУ «МФЦ Сосновского муниципального района» переходят к ликвидационной комиссии, назначенной Главой Сосновского муниципального района.</w:t>
      </w:r>
    </w:p>
    <w:p w:rsidR="00CF317C" w:rsidRPr="00EE3495" w:rsidRDefault="006D2C40" w:rsidP="009A39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="00BD5CF5" w:rsidRPr="00EE3495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867730" w:rsidRDefault="006D2C40" w:rsidP="008677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856C6">
        <w:rPr>
          <w:rFonts w:ascii="Times New Roman" w:hAnsi="Times New Roman" w:cs="Times New Roman"/>
          <w:sz w:val="28"/>
          <w:szCs w:val="28"/>
        </w:rPr>
        <w:t>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="0047395E">
        <w:rPr>
          <w:rFonts w:ascii="Times New Roman" w:hAnsi="Times New Roman" w:cs="Times New Roman"/>
          <w:sz w:val="28"/>
          <w:szCs w:val="28"/>
        </w:rPr>
        <w:t xml:space="preserve">Направить в 3-х </w:t>
      </w:r>
      <w:proofErr w:type="spellStart"/>
      <w:r w:rsidR="0047395E">
        <w:rPr>
          <w:rFonts w:ascii="Times New Roman" w:hAnsi="Times New Roman" w:cs="Times New Roman"/>
          <w:sz w:val="28"/>
          <w:szCs w:val="28"/>
        </w:rPr>
        <w:t>дневны</w:t>
      </w:r>
      <w:r w:rsidR="00BD5CF5" w:rsidRPr="00EE349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D5CF5" w:rsidRPr="00EE3495">
        <w:rPr>
          <w:rFonts w:ascii="Times New Roman" w:hAnsi="Times New Roman" w:cs="Times New Roman"/>
          <w:sz w:val="28"/>
          <w:szCs w:val="28"/>
        </w:rPr>
        <w:t xml:space="preserve"> срок с момента подписания настоящего постановления в Межра</w:t>
      </w:r>
      <w:r w:rsidR="008C1695">
        <w:rPr>
          <w:rFonts w:ascii="Times New Roman" w:hAnsi="Times New Roman" w:cs="Times New Roman"/>
          <w:sz w:val="28"/>
          <w:szCs w:val="28"/>
        </w:rPr>
        <w:t>йонную инспекцию ФНС России № 17</w:t>
      </w:r>
      <w:r w:rsidR="00BD5CF5" w:rsidRPr="00EE3495">
        <w:rPr>
          <w:rFonts w:ascii="Times New Roman" w:hAnsi="Times New Roman" w:cs="Times New Roman"/>
          <w:sz w:val="28"/>
          <w:szCs w:val="28"/>
        </w:rPr>
        <w:t xml:space="preserve"> по Челябинской области для внесения в Единый государственный реестр юридических лиц сведение о нахождении МКУ «МФЦ Сосновского муниципального района» в процессе ликвидации.</w:t>
      </w:r>
    </w:p>
    <w:p w:rsidR="00CF317C" w:rsidRPr="00EE3495" w:rsidRDefault="00222675" w:rsidP="008677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D5CF5" w:rsidRPr="00EE3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F5" w:rsidRPr="00EE3495">
        <w:rPr>
          <w:rFonts w:ascii="Times New Roman" w:hAnsi="Times New Roman" w:cs="Times New Roman"/>
          <w:sz w:val="28"/>
          <w:szCs w:val="28"/>
        </w:rPr>
        <w:t>Разместить публикацию</w:t>
      </w:r>
      <w:proofErr w:type="gramEnd"/>
      <w:r w:rsidR="00BD5CF5" w:rsidRPr="00EE3495">
        <w:rPr>
          <w:rFonts w:ascii="Times New Roman" w:hAnsi="Times New Roman" w:cs="Times New Roman"/>
          <w:sz w:val="28"/>
          <w:szCs w:val="28"/>
        </w:rPr>
        <w:t xml:space="preserve"> о ликвидации МКУ «МФЦ Сосновского муниципального района» в следующих средствах массовой информации:</w:t>
      </w:r>
    </w:p>
    <w:p w:rsidR="00715582" w:rsidRDefault="00715582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5582" w:rsidRPr="00EE3495" w:rsidRDefault="00BD5CF5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 </w:t>
      </w:r>
      <w:r w:rsidR="006B5FF8">
        <w:rPr>
          <w:rFonts w:ascii="Times New Roman" w:hAnsi="Times New Roman" w:cs="Times New Roman"/>
          <w:sz w:val="28"/>
          <w:szCs w:val="28"/>
        </w:rPr>
        <w:t xml:space="preserve"> </w:t>
      </w:r>
      <w:r w:rsidR="00222675">
        <w:rPr>
          <w:rFonts w:ascii="Times New Roman" w:hAnsi="Times New Roman" w:cs="Times New Roman"/>
          <w:sz w:val="28"/>
          <w:szCs w:val="28"/>
        </w:rPr>
        <w:t>-</w:t>
      </w:r>
      <w:r w:rsidRPr="00EE3495">
        <w:rPr>
          <w:rFonts w:ascii="Times New Roman" w:hAnsi="Times New Roman" w:cs="Times New Roman"/>
          <w:sz w:val="28"/>
          <w:szCs w:val="28"/>
        </w:rPr>
        <w:t>газете «Сосновская Нива»;</w:t>
      </w:r>
    </w:p>
    <w:p w:rsidR="00CF317C" w:rsidRDefault="00BD5CF5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 </w:t>
      </w:r>
      <w:r w:rsidR="006B5FF8">
        <w:rPr>
          <w:rFonts w:ascii="Times New Roman" w:hAnsi="Times New Roman" w:cs="Times New Roman"/>
          <w:sz w:val="28"/>
          <w:szCs w:val="28"/>
        </w:rPr>
        <w:t xml:space="preserve"> </w:t>
      </w:r>
      <w:r w:rsidR="0022267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349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EE3495">
        <w:rPr>
          <w:rFonts w:ascii="Times New Roman" w:hAnsi="Times New Roman" w:cs="Times New Roman"/>
          <w:sz w:val="28"/>
          <w:szCs w:val="28"/>
        </w:rPr>
        <w:t xml:space="preserve"> «Вестник государственной регистрации».</w:t>
      </w:r>
    </w:p>
    <w:p w:rsidR="00CF317C" w:rsidRPr="00EE3495" w:rsidRDefault="00BD5CF5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 </w:t>
      </w:r>
      <w:r w:rsidR="00222675">
        <w:rPr>
          <w:rFonts w:ascii="Times New Roman" w:hAnsi="Times New Roman" w:cs="Times New Roman"/>
          <w:sz w:val="28"/>
          <w:szCs w:val="28"/>
        </w:rPr>
        <w:tab/>
        <w:t>5.3.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 xml:space="preserve">Составить промежуточный и ликвидационный баланс, после </w:t>
      </w:r>
      <w:proofErr w:type="gramStart"/>
      <w:r w:rsidRPr="00EE3495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EE3495">
        <w:rPr>
          <w:rFonts w:ascii="Times New Roman" w:hAnsi="Times New Roman" w:cs="Times New Roman"/>
          <w:sz w:val="28"/>
          <w:szCs w:val="28"/>
        </w:rPr>
        <w:t xml:space="preserve"> которых, в соответствии со ст. 63 Гражданского кодекса Российской Федерации представить в Межра</w:t>
      </w:r>
      <w:r w:rsidR="00620CD9">
        <w:rPr>
          <w:rFonts w:ascii="Times New Roman" w:hAnsi="Times New Roman" w:cs="Times New Roman"/>
          <w:sz w:val="28"/>
          <w:szCs w:val="28"/>
        </w:rPr>
        <w:t>йонную инспекцию ФНС России № 17</w:t>
      </w:r>
      <w:r w:rsidRPr="00EE3495">
        <w:rPr>
          <w:rFonts w:ascii="Times New Roman" w:hAnsi="Times New Roman" w:cs="Times New Roman"/>
          <w:sz w:val="28"/>
          <w:szCs w:val="28"/>
        </w:rPr>
        <w:t xml:space="preserve"> по Челябинской области для исключения МКУ «МФЦ Сосновского муниципального района» из единого государственного реестра юридических лиц.</w:t>
      </w:r>
    </w:p>
    <w:p w:rsidR="00CF317C" w:rsidRPr="00EE3495" w:rsidRDefault="00222675" w:rsidP="009A39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D5CF5" w:rsidRPr="00EE3495">
        <w:rPr>
          <w:rFonts w:ascii="Times New Roman" w:hAnsi="Times New Roman" w:cs="Times New Roman"/>
          <w:sz w:val="28"/>
          <w:szCs w:val="28"/>
        </w:rPr>
        <w:t xml:space="preserve"> Провести мероприятия по ликвидации МКУ «МФЦ Сосновского муниципального района» в сроки согла</w:t>
      </w:r>
      <w:r w:rsidR="0075019F">
        <w:rPr>
          <w:rFonts w:ascii="Times New Roman" w:hAnsi="Times New Roman" w:cs="Times New Roman"/>
          <w:sz w:val="28"/>
          <w:szCs w:val="28"/>
        </w:rPr>
        <w:t>сно Дорожной карты (приложение 1</w:t>
      </w:r>
      <w:proofErr w:type="gramStart"/>
      <w:r w:rsidR="00BD5CF5" w:rsidRPr="00EE34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D5CF5" w:rsidRPr="00EE3495">
        <w:rPr>
          <w:rFonts w:ascii="Times New Roman" w:hAnsi="Times New Roman" w:cs="Times New Roman"/>
          <w:sz w:val="28"/>
          <w:szCs w:val="28"/>
        </w:rPr>
        <w:t>.</w:t>
      </w:r>
    </w:p>
    <w:p w:rsidR="00CF317C" w:rsidRPr="00EE3495" w:rsidRDefault="003856C6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19F">
        <w:rPr>
          <w:rFonts w:ascii="Times New Roman" w:hAnsi="Times New Roman" w:cs="Times New Roman"/>
          <w:sz w:val="28"/>
          <w:szCs w:val="28"/>
        </w:rPr>
        <w:t>6</w:t>
      </w:r>
      <w:r w:rsidR="00364E39">
        <w:rPr>
          <w:rFonts w:ascii="Times New Roman" w:hAnsi="Times New Roman" w:cs="Times New Roman"/>
          <w:sz w:val="28"/>
          <w:szCs w:val="28"/>
        </w:rPr>
        <w:t>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="00364E39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(Плюсковой Н.Н.)</w:t>
      </w:r>
      <w:r w:rsidR="00BD5CF5" w:rsidRPr="00EE3495">
        <w:rPr>
          <w:rFonts w:ascii="Times New Roman" w:hAnsi="Times New Roman" w:cs="Times New Roman"/>
          <w:sz w:val="28"/>
          <w:szCs w:val="28"/>
        </w:rPr>
        <w:t xml:space="preserve"> после ликвидации МКУ «МФЦ Сосновского муниципального района» внести изменения в реестр муниципальной собственности.</w:t>
      </w:r>
    </w:p>
    <w:p w:rsidR="00CF317C" w:rsidRPr="00EE3495" w:rsidRDefault="00BD5CF5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 xml:space="preserve"> </w:t>
      </w:r>
      <w:r w:rsidR="0075019F">
        <w:rPr>
          <w:rFonts w:ascii="Times New Roman" w:hAnsi="Times New Roman" w:cs="Times New Roman"/>
          <w:sz w:val="28"/>
          <w:szCs w:val="28"/>
        </w:rPr>
        <w:tab/>
        <w:t>7</w:t>
      </w:r>
      <w:r w:rsidR="003856C6">
        <w:rPr>
          <w:rFonts w:ascii="Times New Roman" w:hAnsi="Times New Roman" w:cs="Times New Roman"/>
          <w:sz w:val="28"/>
          <w:szCs w:val="28"/>
        </w:rPr>
        <w:t>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 w:rsidRPr="00EE3495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Осиповой) обеспечить опубликование настоящего постановления в порядке, установленном для официального </w:t>
      </w:r>
      <w:r w:rsidRPr="00EE3495">
        <w:rPr>
          <w:rFonts w:ascii="Times New Roman" w:hAnsi="Times New Roman" w:cs="Times New Roman"/>
          <w:sz w:val="28"/>
          <w:szCs w:val="28"/>
        </w:rPr>
        <w:lastRenderedPageBreak/>
        <w:t>опубликования муниципальных правовых актов и размещение его в сети интернет на официальном сайте администрации Сосновского мун</w:t>
      </w:r>
      <w:bookmarkStart w:id="0" w:name="_GoBack"/>
      <w:bookmarkEnd w:id="0"/>
      <w:r w:rsidRPr="00EE3495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CF317C" w:rsidRPr="00EE3495" w:rsidRDefault="0075019F" w:rsidP="009A39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56C6">
        <w:rPr>
          <w:rFonts w:ascii="Times New Roman" w:hAnsi="Times New Roman" w:cs="Times New Roman"/>
          <w:sz w:val="28"/>
          <w:szCs w:val="28"/>
        </w:rPr>
        <w:t>.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F5" w:rsidRPr="00EE3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CF5" w:rsidRPr="00EE34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04D0B"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 Главы администрации Со</w:t>
      </w:r>
      <w:r w:rsidR="00AA2270"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 </w:t>
      </w:r>
      <w:r w:rsidR="003A05A2">
        <w:rPr>
          <w:rFonts w:ascii="Times New Roman" w:hAnsi="Times New Roman" w:cs="Times New Roman"/>
          <w:sz w:val="28"/>
          <w:szCs w:val="28"/>
        </w:rPr>
        <w:t>Плюскову Н.Н.</w:t>
      </w:r>
    </w:p>
    <w:p w:rsidR="003856C6" w:rsidRDefault="003856C6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0FCD" w:rsidRDefault="00820FCD" w:rsidP="009A3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0FCD" w:rsidRDefault="00820FCD" w:rsidP="00EE3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17C" w:rsidRPr="00EE3495" w:rsidRDefault="00BD5CF5" w:rsidP="00EE34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3495">
        <w:rPr>
          <w:rFonts w:ascii="Times New Roman" w:hAnsi="Times New Roman" w:cs="Times New Roman"/>
          <w:sz w:val="28"/>
          <w:szCs w:val="28"/>
        </w:rPr>
        <w:t>Глава С</w:t>
      </w:r>
      <w:r w:rsidR="003856C6">
        <w:rPr>
          <w:rFonts w:ascii="Times New Roman" w:hAnsi="Times New Roman" w:cs="Times New Roman"/>
          <w:sz w:val="28"/>
          <w:szCs w:val="28"/>
        </w:rPr>
        <w:t>основского</w:t>
      </w:r>
      <w:r w:rsidR="003856C6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                                                              </w:t>
      </w:r>
      <w:r w:rsidR="000235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6C6">
        <w:rPr>
          <w:rFonts w:ascii="Times New Roman" w:hAnsi="Times New Roman" w:cs="Times New Roman"/>
          <w:sz w:val="28"/>
          <w:szCs w:val="28"/>
        </w:rPr>
        <w:t xml:space="preserve">  </w:t>
      </w:r>
      <w:r w:rsidRPr="00EE3495">
        <w:rPr>
          <w:rFonts w:ascii="Times New Roman" w:hAnsi="Times New Roman" w:cs="Times New Roman"/>
          <w:sz w:val="28"/>
          <w:szCs w:val="28"/>
        </w:rPr>
        <w:t>Е.Г. Ваганов</w:t>
      </w:r>
    </w:p>
    <w:p w:rsidR="00CF317C" w:rsidRPr="00EE3495" w:rsidRDefault="00CF317C" w:rsidP="00EE3495">
      <w:pPr>
        <w:pStyle w:val="a5"/>
        <w:rPr>
          <w:rFonts w:ascii="Times New Roman" w:hAnsi="Times New Roman" w:cs="Times New Roman"/>
          <w:sz w:val="28"/>
          <w:szCs w:val="28"/>
        </w:rPr>
        <w:sectPr w:rsidR="00CF317C" w:rsidRPr="00EE3495" w:rsidSect="000235C6">
          <w:pgSz w:w="11909" w:h="16838"/>
          <w:pgMar w:top="1134" w:right="852" w:bottom="1440" w:left="1418" w:header="0" w:footer="3" w:gutter="0"/>
          <w:cols w:space="720"/>
          <w:noEndnote/>
          <w:docGrid w:linePitch="360"/>
        </w:sectPr>
      </w:pPr>
    </w:p>
    <w:p w:rsidR="00CF7E2D" w:rsidRDefault="0075019F" w:rsidP="00CF7E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7E2D" w:rsidRDefault="00BD5CF5" w:rsidP="00CF7E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270F">
        <w:rPr>
          <w:rFonts w:ascii="Times New Roman" w:hAnsi="Times New Roman" w:cs="Times New Roman"/>
          <w:sz w:val="28"/>
          <w:szCs w:val="28"/>
        </w:rPr>
        <w:t xml:space="preserve"> к постановлению Главы Сосновского </w:t>
      </w:r>
    </w:p>
    <w:p w:rsidR="00CF317C" w:rsidRPr="0088270F" w:rsidRDefault="00BD5CF5" w:rsidP="00CF7E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27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F317C" w:rsidRPr="0088270F" w:rsidRDefault="00BD5CF5" w:rsidP="00CF7E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8270F">
        <w:rPr>
          <w:rFonts w:ascii="Times New Roman" w:hAnsi="Times New Roman" w:cs="Times New Roman"/>
          <w:sz w:val="28"/>
          <w:szCs w:val="28"/>
        </w:rPr>
        <w:t xml:space="preserve">от </w:t>
      </w:r>
      <w:r w:rsidR="00E165D8">
        <w:rPr>
          <w:rFonts w:ascii="Times New Roman" w:hAnsi="Times New Roman" w:cs="Times New Roman"/>
          <w:sz w:val="28"/>
          <w:szCs w:val="28"/>
        </w:rPr>
        <w:t xml:space="preserve">07.10.2020 </w:t>
      </w:r>
      <w:r w:rsidRPr="0088270F">
        <w:rPr>
          <w:rFonts w:ascii="Times New Roman" w:hAnsi="Times New Roman" w:cs="Times New Roman"/>
          <w:sz w:val="28"/>
          <w:szCs w:val="28"/>
        </w:rPr>
        <w:t>№</w:t>
      </w:r>
      <w:r w:rsidR="00E165D8">
        <w:rPr>
          <w:rFonts w:ascii="Times New Roman" w:hAnsi="Times New Roman" w:cs="Times New Roman"/>
          <w:sz w:val="28"/>
          <w:szCs w:val="28"/>
        </w:rPr>
        <w:t>1591</w:t>
      </w:r>
    </w:p>
    <w:p w:rsidR="00867730" w:rsidRDefault="00867730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7730" w:rsidRDefault="00867730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35C6" w:rsidRDefault="000235C6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391A" w:rsidRDefault="00BD5CF5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8270F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CF317C" w:rsidRDefault="00BD5CF5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8270F">
        <w:rPr>
          <w:rFonts w:ascii="Times New Roman" w:hAnsi="Times New Roman" w:cs="Times New Roman"/>
          <w:sz w:val="28"/>
          <w:szCs w:val="28"/>
        </w:rPr>
        <w:t>проведения мероприятий по ликвидации МКУ «МФЦ Сосновского муниципального района».</w:t>
      </w:r>
    </w:p>
    <w:p w:rsidR="006F04D5" w:rsidRDefault="006F04D5" w:rsidP="00CF7E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111"/>
        <w:gridCol w:w="2403"/>
        <w:gridCol w:w="2492"/>
      </w:tblGrid>
      <w:tr w:rsidR="006F04D5" w:rsidTr="00B8784E">
        <w:tc>
          <w:tcPr>
            <w:tcW w:w="959" w:type="dxa"/>
          </w:tcPr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№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544">
              <w:rPr>
                <w:rFonts w:ascii="Times New Roman" w:hAnsi="Times New Roman" w:cs="Times New Roman"/>
              </w:rPr>
              <w:t>п\</w:t>
            </w:r>
            <w:proofErr w:type="gramStart"/>
            <w:r w:rsidRPr="002A65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Наименование</w:t>
            </w:r>
          </w:p>
          <w:p w:rsidR="006F04D5" w:rsidRPr="002A6544" w:rsidRDefault="00DC4629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м</w:t>
            </w:r>
            <w:r w:rsidR="006F04D5" w:rsidRPr="002A6544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03" w:type="dxa"/>
          </w:tcPr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Плановые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сроки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492" w:type="dxa"/>
          </w:tcPr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Ответственные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лица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6F04D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F04D5" w:rsidRPr="002A6544" w:rsidRDefault="006F04D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6F04D5" w:rsidRPr="002A6544" w:rsidRDefault="006F04D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2" w:type="dxa"/>
          </w:tcPr>
          <w:p w:rsidR="006F04D5" w:rsidRPr="002A6544" w:rsidRDefault="006F04D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4</w:t>
            </w:r>
          </w:p>
        </w:tc>
      </w:tr>
      <w:tr w:rsidR="006F04D5" w:rsidTr="00867730">
        <w:trPr>
          <w:trHeight w:val="1455"/>
        </w:trPr>
        <w:tc>
          <w:tcPr>
            <w:tcW w:w="959" w:type="dxa"/>
          </w:tcPr>
          <w:p w:rsidR="006F04D5" w:rsidRPr="002A6544" w:rsidRDefault="006F04D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F04D5" w:rsidRPr="002A6544" w:rsidRDefault="006F04D5" w:rsidP="006F04D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Вступл</w:t>
            </w:r>
            <w:r w:rsidR="00DC4629" w:rsidRPr="002A6544">
              <w:rPr>
                <w:rFonts w:ascii="Times New Roman" w:hAnsi="Times New Roman" w:cs="Times New Roman"/>
              </w:rPr>
              <w:t xml:space="preserve">ение в силу постановления Главы </w:t>
            </w:r>
            <w:r w:rsidRPr="002A6544">
              <w:rPr>
                <w:rFonts w:ascii="Times New Roman" w:hAnsi="Times New Roman" w:cs="Times New Roman"/>
              </w:rPr>
              <w:t>Сосновского</w:t>
            </w:r>
          </w:p>
          <w:p w:rsidR="006F04D5" w:rsidRPr="002A6544" w:rsidRDefault="006F04D5" w:rsidP="006F04D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муниципального района «О ликвидации муниципального казенного учреждения»</w:t>
            </w:r>
          </w:p>
        </w:tc>
        <w:tc>
          <w:tcPr>
            <w:tcW w:w="2403" w:type="dxa"/>
          </w:tcPr>
          <w:p w:rsidR="006F04D5" w:rsidRPr="002A6544" w:rsidRDefault="009A46EB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опубликования</w:t>
            </w:r>
          </w:p>
        </w:tc>
        <w:tc>
          <w:tcPr>
            <w:tcW w:w="2492" w:type="dxa"/>
          </w:tcPr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Администрация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Сосновского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муниципального</w:t>
            </w:r>
          </w:p>
          <w:p w:rsidR="006F04D5" w:rsidRPr="002A6544" w:rsidRDefault="006F04D5" w:rsidP="006F04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района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21DE2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F04D5" w:rsidRPr="002A6544" w:rsidRDefault="00A21DE2" w:rsidP="008677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Подготовка документов и направление</w:t>
            </w:r>
            <w:r w:rsidR="00867730">
              <w:rPr>
                <w:rFonts w:ascii="Times New Roman" w:hAnsi="Times New Roman" w:cs="Times New Roman"/>
              </w:rPr>
              <w:t xml:space="preserve"> </w:t>
            </w:r>
            <w:r w:rsidRPr="002A6544">
              <w:rPr>
                <w:rFonts w:ascii="Times New Roman" w:hAnsi="Times New Roman" w:cs="Times New Roman"/>
              </w:rPr>
              <w:t xml:space="preserve">уведомления в Межрайонную инспекцию ФНС России № 22 </w:t>
            </w:r>
            <w:proofErr w:type="gramStart"/>
            <w:r w:rsidRPr="002A6544">
              <w:rPr>
                <w:rFonts w:ascii="Times New Roman" w:hAnsi="Times New Roman" w:cs="Times New Roman"/>
              </w:rPr>
              <w:t xml:space="preserve">по Челябинской области для внесения в </w:t>
            </w:r>
            <w:r w:rsidR="00557C8E" w:rsidRPr="002A6544">
              <w:rPr>
                <w:rFonts w:ascii="Times New Roman" w:hAnsi="Times New Roman" w:cs="Times New Roman"/>
              </w:rPr>
              <w:t>Единый государственный реестр юридических лиц сведений о нахождении муниципального казённого учреждения в процессе</w:t>
            </w:r>
            <w:proofErr w:type="gramEnd"/>
            <w:r w:rsidR="00557C8E" w:rsidRPr="002A6544">
              <w:rPr>
                <w:rFonts w:ascii="Times New Roman" w:hAnsi="Times New Roman" w:cs="Times New Roman"/>
              </w:rPr>
              <w:t xml:space="preserve"> ликвидации.</w:t>
            </w:r>
          </w:p>
        </w:tc>
        <w:tc>
          <w:tcPr>
            <w:tcW w:w="2403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2D40">
              <w:rPr>
                <w:rFonts w:ascii="Times New Roman" w:hAnsi="Times New Roman" w:cs="Times New Roman"/>
              </w:rPr>
              <w:t>в трехдневный срок</w:t>
            </w:r>
            <w:r w:rsidR="00D610AA">
              <w:rPr>
                <w:rFonts w:ascii="Times New Roman" w:hAnsi="Times New Roman" w:cs="Times New Roman"/>
              </w:rPr>
              <w:t xml:space="preserve"> момента подписания постановления о ликвидации</w:t>
            </w:r>
          </w:p>
        </w:tc>
        <w:tc>
          <w:tcPr>
            <w:tcW w:w="2492" w:type="dxa"/>
          </w:tcPr>
          <w:p w:rsidR="00B8784E" w:rsidRPr="002A6544" w:rsidRDefault="00B8784E" w:rsidP="00B878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B8784E" w:rsidP="00B878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В порядке и в сроки, установленные трудовым законодательством Российской Федерации, предупредить работников муниципального казённого учреждения о предстоящем увольнении в связи с ликвидацией</w:t>
            </w:r>
          </w:p>
        </w:tc>
        <w:tc>
          <w:tcPr>
            <w:tcW w:w="2403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Не менее чем за </w:t>
            </w:r>
            <w:r w:rsidRPr="00CB2D40">
              <w:rPr>
                <w:rFonts w:ascii="Times New Roman" w:hAnsi="Times New Roman" w:cs="Times New Roman"/>
              </w:rPr>
              <w:t>два месяца до</w:t>
            </w:r>
            <w:r w:rsidRPr="002A6544">
              <w:rPr>
                <w:rFonts w:ascii="Times New Roman" w:hAnsi="Times New Roman" w:cs="Times New Roman"/>
              </w:rPr>
              <w:t xml:space="preserve"> увольнения</w:t>
            </w:r>
          </w:p>
        </w:tc>
        <w:tc>
          <w:tcPr>
            <w:tcW w:w="2492" w:type="dxa"/>
          </w:tcPr>
          <w:p w:rsidR="00B8784E" w:rsidRPr="002A6544" w:rsidRDefault="00B8784E" w:rsidP="00B8784E">
            <w:pPr>
              <w:pStyle w:val="a5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B8784E" w:rsidP="00B878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F04D5" w:rsidRPr="002A6544" w:rsidRDefault="00557C8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Подача информации для публикации в газете Сосновская Нива», в журнале «Вестник государственной регистрации» о ликвидации и устанавливается срок принятия заявления требований кредиторами не менее 2-х месяцев.</w:t>
            </w:r>
          </w:p>
        </w:tc>
        <w:tc>
          <w:tcPr>
            <w:tcW w:w="2403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Незамедлительно после направления  уведомления в Межрайонную инспекцию ФНС</w:t>
            </w:r>
          </w:p>
        </w:tc>
        <w:tc>
          <w:tcPr>
            <w:tcW w:w="2492" w:type="dxa"/>
          </w:tcPr>
          <w:p w:rsidR="00B8784E" w:rsidRPr="002A6544" w:rsidRDefault="00B8784E" w:rsidP="00B878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B8784E" w:rsidP="00B878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F04D5" w:rsidRPr="002A6544" w:rsidRDefault="00B8784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Принять меры к</w:t>
            </w:r>
            <w:r w:rsidRPr="002A654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6544">
              <w:rPr>
                <w:rFonts w:ascii="Times New Roman" w:hAnsi="Times New Roman" w:cs="Times New Roman"/>
              </w:rPr>
              <w:t>выявлению кредиторов и получению дебиторской</w:t>
            </w:r>
            <w:r w:rsidR="0002370A" w:rsidRPr="002A654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  <w:tc>
          <w:tcPr>
            <w:tcW w:w="2403" w:type="dxa"/>
          </w:tcPr>
          <w:p w:rsidR="0034391A" w:rsidRPr="002A6544" w:rsidRDefault="0034391A" w:rsidP="003439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В течение 10 рабочих дней </w:t>
            </w:r>
          </w:p>
          <w:p w:rsidR="006F04D5" w:rsidRPr="002A6544" w:rsidRDefault="0034391A" w:rsidP="003439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со дня вступления в силу постановления </w:t>
            </w:r>
            <w:r w:rsidRPr="002A6544">
              <w:rPr>
                <w:rFonts w:ascii="Times New Roman" w:hAnsi="Times New Roman" w:cs="Times New Roman"/>
              </w:rPr>
              <w:lastRenderedPageBreak/>
              <w:t>о ликвидации</w:t>
            </w:r>
          </w:p>
        </w:tc>
        <w:tc>
          <w:tcPr>
            <w:tcW w:w="2492" w:type="dxa"/>
          </w:tcPr>
          <w:p w:rsidR="0034391A" w:rsidRPr="0034391A" w:rsidRDefault="0034391A" w:rsidP="003439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lastRenderedPageBreak/>
              <w:t>Ликвидационная</w:t>
            </w:r>
          </w:p>
          <w:p w:rsidR="006F04D5" w:rsidRPr="002A6544" w:rsidRDefault="0034391A" w:rsidP="003439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6F04D5" w:rsidRPr="002A6544" w:rsidRDefault="0002370A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Письменно уведомить кредиторов о начале процедуры ликвидации. Установление требований кредиторов (не менее 2-х месяцев), в соответствии с очередностью принять меры по погашению кредиторской задолженности</w:t>
            </w:r>
          </w:p>
        </w:tc>
        <w:tc>
          <w:tcPr>
            <w:tcW w:w="2403" w:type="dxa"/>
          </w:tcPr>
          <w:p w:rsidR="0002370A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В течение 10</w:t>
            </w:r>
            <w:r w:rsidR="00BF1215">
              <w:rPr>
                <w:rFonts w:ascii="Times New Roman" w:hAnsi="Times New Roman" w:cs="Times New Roman"/>
              </w:rPr>
              <w:t xml:space="preserve"> </w:t>
            </w:r>
            <w:r w:rsidRPr="002A6544">
              <w:rPr>
                <w:rFonts w:ascii="Times New Roman" w:hAnsi="Times New Roman" w:cs="Times New Roman"/>
              </w:rPr>
              <w:t xml:space="preserve"> рабочих дней 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со дня вступления в силу постановления о ликвидации</w:t>
            </w:r>
          </w:p>
        </w:tc>
        <w:tc>
          <w:tcPr>
            <w:tcW w:w="2492" w:type="dxa"/>
          </w:tcPr>
          <w:p w:rsidR="0002370A" w:rsidRPr="002A6544" w:rsidRDefault="0002370A" w:rsidP="0002370A">
            <w:pPr>
              <w:pStyle w:val="a5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57C8E" w:rsidRPr="002A6544" w:rsidRDefault="00557C8E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Провести</w:t>
            </w:r>
          </w:p>
          <w:p w:rsidR="00557C8E" w:rsidRPr="002A6544" w:rsidRDefault="00557C8E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инвентаризацию</w:t>
            </w:r>
          </w:p>
          <w:p w:rsidR="00557C8E" w:rsidRPr="002A6544" w:rsidRDefault="00557C8E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имущества,</w:t>
            </w:r>
          </w:p>
          <w:p w:rsidR="006F04D5" w:rsidRPr="002A6544" w:rsidRDefault="00557C8E" w:rsidP="008677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находящегося в </w:t>
            </w:r>
            <w:r w:rsidR="00AE7443">
              <w:rPr>
                <w:rFonts w:ascii="Times New Roman" w:hAnsi="Times New Roman" w:cs="Times New Roman"/>
              </w:rPr>
              <w:t xml:space="preserve">пользовании </w:t>
            </w:r>
            <w:r w:rsidRPr="002A6544">
              <w:rPr>
                <w:rFonts w:ascii="Times New Roman" w:hAnsi="Times New Roman" w:cs="Times New Roman"/>
              </w:rPr>
              <w:t>ликвидируемого муниципального казённого учреждения.</w:t>
            </w:r>
          </w:p>
        </w:tc>
        <w:tc>
          <w:tcPr>
            <w:tcW w:w="2403" w:type="dxa"/>
          </w:tcPr>
          <w:p w:rsidR="006F04D5" w:rsidRPr="002A6544" w:rsidRDefault="0002370A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В течение 15 рабочих дней со дня вступления в силу  постановления о ликвидации</w:t>
            </w:r>
          </w:p>
        </w:tc>
        <w:tc>
          <w:tcPr>
            <w:tcW w:w="2492" w:type="dxa"/>
          </w:tcPr>
          <w:p w:rsidR="0002370A" w:rsidRPr="002A6544" w:rsidRDefault="0002370A" w:rsidP="0002370A">
            <w:pPr>
              <w:pStyle w:val="a5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6F04D5" w:rsidRPr="002A6544" w:rsidRDefault="0002370A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      </w:r>
            <w:proofErr w:type="gramStart"/>
            <w:r w:rsidRPr="002A6544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Pr="002A6544">
              <w:rPr>
                <w:rFonts w:ascii="Times New Roman" w:hAnsi="Times New Roman" w:cs="Times New Roman"/>
              </w:rPr>
              <w:t xml:space="preserve"> и представить его на утверждение Учредителю</w:t>
            </w:r>
          </w:p>
        </w:tc>
        <w:tc>
          <w:tcPr>
            <w:tcW w:w="2403" w:type="dxa"/>
          </w:tcPr>
          <w:p w:rsidR="006F04D5" w:rsidRPr="002A6544" w:rsidRDefault="008B1244" w:rsidP="008B12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D22">
              <w:rPr>
                <w:rFonts w:ascii="Times New Roman" w:hAnsi="Times New Roman" w:cs="Times New Roman"/>
              </w:rPr>
              <w:t>В десятидневный</w:t>
            </w:r>
            <w:r>
              <w:rPr>
                <w:rFonts w:ascii="Times New Roman" w:hAnsi="Times New Roman" w:cs="Times New Roman"/>
              </w:rPr>
              <w:t xml:space="preserve"> срок </w:t>
            </w:r>
            <w:proofErr w:type="gramStart"/>
            <w:r>
              <w:rPr>
                <w:rFonts w:ascii="Times New Roman" w:hAnsi="Times New Roman" w:cs="Times New Roman"/>
              </w:rPr>
              <w:t>с даты истечения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периода, установленного для предъявления требований кредиторами</w:t>
            </w:r>
          </w:p>
        </w:tc>
        <w:tc>
          <w:tcPr>
            <w:tcW w:w="2492" w:type="dxa"/>
          </w:tcPr>
          <w:p w:rsidR="0002370A" w:rsidRPr="002A6544" w:rsidRDefault="0002370A" w:rsidP="0002370A">
            <w:pPr>
              <w:pStyle w:val="a5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F04D5" w:rsidRPr="002A6544" w:rsidRDefault="00557C8E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Погашение текущих платежей и погашение кредиторской задолженности согласно очередности, в том числе покрытие расходов на регистрационные</w:t>
            </w:r>
            <w:r w:rsidR="00EC0C3F" w:rsidRPr="002A6544">
              <w:rPr>
                <w:rFonts w:ascii="Times New Roman" w:hAnsi="Times New Roman" w:cs="Times New Roman"/>
              </w:rPr>
              <w:t xml:space="preserve"> </w:t>
            </w:r>
            <w:r w:rsidR="0002370A" w:rsidRPr="002A6544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403" w:type="dxa"/>
          </w:tcPr>
          <w:p w:rsidR="006F04D5" w:rsidRPr="002A6544" w:rsidRDefault="0002370A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492" w:type="dxa"/>
          </w:tcPr>
          <w:p w:rsidR="0002370A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02370A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Составление</w:t>
            </w:r>
          </w:p>
          <w:p w:rsidR="006F04D5" w:rsidRPr="002A6544" w:rsidRDefault="0002370A" w:rsidP="0002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ликвидационного баланса</w:t>
            </w:r>
          </w:p>
        </w:tc>
        <w:tc>
          <w:tcPr>
            <w:tcW w:w="2403" w:type="dxa"/>
          </w:tcPr>
          <w:p w:rsidR="006F04D5" w:rsidRPr="002A6544" w:rsidRDefault="009E1179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D22">
              <w:rPr>
                <w:rFonts w:ascii="Times New Roman" w:hAnsi="Times New Roman" w:cs="Times New Roman"/>
              </w:rPr>
              <w:t>В десятидневный</w:t>
            </w:r>
            <w:r>
              <w:rPr>
                <w:rFonts w:ascii="Times New Roman" w:hAnsi="Times New Roman" w:cs="Times New Roman"/>
              </w:rPr>
              <w:t xml:space="preserve"> срок после завершения расчетов с кредиторами</w:t>
            </w:r>
          </w:p>
        </w:tc>
        <w:tc>
          <w:tcPr>
            <w:tcW w:w="2492" w:type="dxa"/>
          </w:tcPr>
          <w:p w:rsidR="00EC0C3F" w:rsidRPr="002A6544" w:rsidRDefault="00EC0C3F" w:rsidP="00EC0C3F">
            <w:pPr>
              <w:pStyle w:val="a5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Ликвидационная</w:t>
            </w:r>
          </w:p>
          <w:p w:rsidR="006F04D5" w:rsidRPr="002A6544" w:rsidRDefault="00EC0C3F" w:rsidP="00EC0C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6F04D5" w:rsidTr="00B8784E">
        <w:tc>
          <w:tcPr>
            <w:tcW w:w="959" w:type="dxa"/>
          </w:tcPr>
          <w:p w:rsidR="006F04D5" w:rsidRPr="002A6544" w:rsidRDefault="00AE0AC3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6F04D5" w:rsidRPr="002A6544" w:rsidRDefault="00B01229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403" w:type="dxa"/>
          </w:tcPr>
          <w:p w:rsidR="006F04D5" w:rsidRPr="002A6544" w:rsidRDefault="00B01229" w:rsidP="008677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10 календарных дней после утве</w:t>
            </w:r>
            <w:r w:rsidR="00867730">
              <w:rPr>
                <w:rFonts w:ascii="Times New Roman" w:hAnsi="Times New Roman" w:cs="Times New Roman"/>
              </w:rPr>
              <w:t>рждения ликвидационного баланса</w:t>
            </w:r>
          </w:p>
        </w:tc>
        <w:tc>
          <w:tcPr>
            <w:tcW w:w="2492" w:type="dxa"/>
          </w:tcPr>
          <w:p w:rsidR="006F04D5" w:rsidRPr="002A6544" w:rsidRDefault="006B0839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 xml:space="preserve">Ликвидационная комиссия </w:t>
            </w:r>
          </w:p>
        </w:tc>
      </w:tr>
      <w:tr w:rsidR="00D27855" w:rsidTr="00B8784E">
        <w:tc>
          <w:tcPr>
            <w:tcW w:w="959" w:type="dxa"/>
          </w:tcPr>
          <w:p w:rsidR="00D27855" w:rsidRPr="002A6544" w:rsidRDefault="00D2785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27855" w:rsidRPr="002A6544" w:rsidRDefault="00D27855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544">
              <w:rPr>
                <w:rFonts w:ascii="Times New Roman" w:hAnsi="Times New Roman" w:cs="Times New Roman"/>
              </w:rPr>
              <w:t>Получение свидетельства о прекращении деятельности ликвидируемого</w:t>
            </w:r>
          </w:p>
        </w:tc>
        <w:tc>
          <w:tcPr>
            <w:tcW w:w="2403" w:type="dxa"/>
          </w:tcPr>
          <w:p w:rsidR="00D27855" w:rsidRPr="002A6544" w:rsidRDefault="00CB2D40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9A3972">
              <w:rPr>
                <w:rFonts w:ascii="Times New Roman" w:hAnsi="Times New Roman" w:cs="Times New Roman"/>
              </w:rPr>
              <w:t xml:space="preserve">5 рабочих дней </w:t>
            </w:r>
          </w:p>
        </w:tc>
        <w:tc>
          <w:tcPr>
            <w:tcW w:w="2492" w:type="dxa"/>
          </w:tcPr>
          <w:p w:rsidR="00D27855" w:rsidRPr="002A6544" w:rsidRDefault="00C35C7D" w:rsidP="00CF7E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Ликвидационная комиссия</w:t>
            </w:r>
          </w:p>
        </w:tc>
      </w:tr>
    </w:tbl>
    <w:p w:rsidR="00CF317C" w:rsidRPr="0088270F" w:rsidRDefault="00CF317C" w:rsidP="0088270F">
      <w:pPr>
        <w:pStyle w:val="a5"/>
        <w:rPr>
          <w:rFonts w:ascii="Times New Roman" w:hAnsi="Times New Roman" w:cs="Times New Roman"/>
          <w:sz w:val="28"/>
          <w:szCs w:val="28"/>
        </w:rPr>
        <w:sectPr w:rsidR="00CF317C" w:rsidRPr="0088270F" w:rsidSect="0088270F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864A1" w:rsidRPr="007864A1" w:rsidRDefault="007864A1" w:rsidP="007864A1">
      <w:pPr>
        <w:rPr>
          <w:sz w:val="2"/>
          <w:szCs w:val="2"/>
        </w:rPr>
      </w:pPr>
      <w:r w:rsidRPr="007864A1">
        <w:rPr>
          <w:sz w:val="2"/>
          <w:szCs w:val="2"/>
        </w:rPr>
        <w:lastRenderedPageBreak/>
        <w:t xml:space="preserve">Кузьмина </w:t>
      </w:r>
      <w:proofErr w:type="spellStart"/>
      <w:r w:rsidRPr="007864A1">
        <w:rPr>
          <w:sz w:val="2"/>
          <w:szCs w:val="2"/>
        </w:rPr>
        <w:t>И.А.-руководитель</w:t>
      </w:r>
      <w:proofErr w:type="spellEnd"/>
      <w:r w:rsidRPr="007864A1">
        <w:rPr>
          <w:sz w:val="2"/>
          <w:szCs w:val="2"/>
        </w:rPr>
        <w:t xml:space="preserve"> аппарата главы; </w:t>
      </w:r>
    </w:p>
    <w:p w:rsidR="007864A1" w:rsidRDefault="007864A1">
      <w:pPr>
        <w:rPr>
          <w:sz w:val="2"/>
          <w:szCs w:val="2"/>
        </w:rPr>
      </w:pPr>
    </w:p>
    <w:p w:rsidR="007864A1" w:rsidRDefault="007864A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F317C" w:rsidRDefault="00CF317C">
      <w:pPr>
        <w:rPr>
          <w:sz w:val="2"/>
          <w:szCs w:val="2"/>
        </w:rPr>
      </w:pPr>
    </w:p>
    <w:sectPr w:rsidR="00CF317C" w:rsidSect="00930E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E9" w:rsidRDefault="00A930E9">
      <w:r>
        <w:separator/>
      </w:r>
    </w:p>
  </w:endnote>
  <w:endnote w:type="continuationSeparator" w:id="0">
    <w:p w:rsidR="00A930E9" w:rsidRDefault="00A9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E9" w:rsidRDefault="00A930E9"/>
  </w:footnote>
  <w:footnote w:type="continuationSeparator" w:id="0">
    <w:p w:rsidR="00A930E9" w:rsidRDefault="00A930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9F"/>
    <w:multiLevelType w:val="multilevel"/>
    <w:tmpl w:val="6D9087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61F98"/>
    <w:multiLevelType w:val="multilevel"/>
    <w:tmpl w:val="79820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462B3"/>
    <w:multiLevelType w:val="multilevel"/>
    <w:tmpl w:val="58506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E4CD7"/>
    <w:multiLevelType w:val="multilevel"/>
    <w:tmpl w:val="4B4AE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86CE8"/>
    <w:multiLevelType w:val="multilevel"/>
    <w:tmpl w:val="BDA0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317C"/>
    <w:rsid w:val="000235C6"/>
    <w:rsid w:val="0002370A"/>
    <w:rsid w:val="00027D9A"/>
    <w:rsid w:val="000A39FC"/>
    <w:rsid w:val="000B60C8"/>
    <w:rsid w:val="000D2497"/>
    <w:rsid w:val="00167523"/>
    <w:rsid w:val="001A1DC1"/>
    <w:rsid w:val="001A5699"/>
    <w:rsid w:val="00222675"/>
    <w:rsid w:val="00223330"/>
    <w:rsid w:val="002A6544"/>
    <w:rsid w:val="002B6DC8"/>
    <w:rsid w:val="002D0E4A"/>
    <w:rsid w:val="002D2B52"/>
    <w:rsid w:val="002E1CFB"/>
    <w:rsid w:val="002F4F4D"/>
    <w:rsid w:val="003011D2"/>
    <w:rsid w:val="0034391A"/>
    <w:rsid w:val="00364E39"/>
    <w:rsid w:val="003856C6"/>
    <w:rsid w:val="00385CBB"/>
    <w:rsid w:val="003A05A2"/>
    <w:rsid w:val="00402AD7"/>
    <w:rsid w:val="0047395E"/>
    <w:rsid w:val="0049428E"/>
    <w:rsid w:val="004A4A26"/>
    <w:rsid w:val="004B0A0F"/>
    <w:rsid w:val="00500601"/>
    <w:rsid w:val="00557C8E"/>
    <w:rsid w:val="005F1E0B"/>
    <w:rsid w:val="00602C68"/>
    <w:rsid w:val="00620CD9"/>
    <w:rsid w:val="0064275C"/>
    <w:rsid w:val="0068319A"/>
    <w:rsid w:val="006B0839"/>
    <w:rsid w:val="006B5FF8"/>
    <w:rsid w:val="006D2C40"/>
    <w:rsid w:val="006D5B7C"/>
    <w:rsid w:val="006F04D5"/>
    <w:rsid w:val="00704E41"/>
    <w:rsid w:val="00706257"/>
    <w:rsid w:val="00707D98"/>
    <w:rsid w:val="00715582"/>
    <w:rsid w:val="00721104"/>
    <w:rsid w:val="00740572"/>
    <w:rsid w:val="0075019F"/>
    <w:rsid w:val="007769AE"/>
    <w:rsid w:val="007864A1"/>
    <w:rsid w:val="007A167E"/>
    <w:rsid w:val="007E0086"/>
    <w:rsid w:val="00820FCD"/>
    <w:rsid w:val="00867730"/>
    <w:rsid w:val="0088270F"/>
    <w:rsid w:val="008875AC"/>
    <w:rsid w:val="008918EC"/>
    <w:rsid w:val="008A4D22"/>
    <w:rsid w:val="008B1244"/>
    <w:rsid w:val="008C1695"/>
    <w:rsid w:val="008E08C9"/>
    <w:rsid w:val="00927407"/>
    <w:rsid w:val="00930E19"/>
    <w:rsid w:val="009A3972"/>
    <w:rsid w:val="009A46EB"/>
    <w:rsid w:val="009B27F1"/>
    <w:rsid w:val="009E1179"/>
    <w:rsid w:val="00A04D0B"/>
    <w:rsid w:val="00A21DE2"/>
    <w:rsid w:val="00A930E9"/>
    <w:rsid w:val="00A94D11"/>
    <w:rsid w:val="00AA2270"/>
    <w:rsid w:val="00AC18CF"/>
    <w:rsid w:val="00AE0AC3"/>
    <w:rsid w:val="00AE7443"/>
    <w:rsid w:val="00B01229"/>
    <w:rsid w:val="00B5026F"/>
    <w:rsid w:val="00B72953"/>
    <w:rsid w:val="00B8784E"/>
    <w:rsid w:val="00BA63C3"/>
    <w:rsid w:val="00BD5CF5"/>
    <w:rsid w:val="00BF1215"/>
    <w:rsid w:val="00C051EB"/>
    <w:rsid w:val="00C35C7D"/>
    <w:rsid w:val="00CB2D40"/>
    <w:rsid w:val="00CB73D1"/>
    <w:rsid w:val="00CC447D"/>
    <w:rsid w:val="00CC7B3C"/>
    <w:rsid w:val="00CE2B1A"/>
    <w:rsid w:val="00CF317C"/>
    <w:rsid w:val="00CF7E2D"/>
    <w:rsid w:val="00D14C1C"/>
    <w:rsid w:val="00D27855"/>
    <w:rsid w:val="00D55478"/>
    <w:rsid w:val="00D610AA"/>
    <w:rsid w:val="00D63A23"/>
    <w:rsid w:val="00DA636B"/>
    <w:rsid w:val="00DB08BD"/>
    <w:rsid w:val="00DB38CD"/>
    <w:rsid w:val="00DC00FE"/>
    <w:rsid w:val="00DC4629"/>
    <w:rsid w:val="00DD06C5"/>
    <w:rsid w:val="00E165D8"/>
    <w:rsid w:val="00E819CB"/>
    <w:rsid w:val="00EC0C3F"/>
    <w:rsid w:val="00EE3495"/>
    <w:rsid w:val="00F039F3"/>
    <w:rsid w:val="00F541C2"/>
    <w:rsid w:val="00F9164E"/>
    <w:rsid w:val="00FD5EFE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E1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pt">
    <w:name w:val="Основной текст + Интервал 3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0pt">
    <w:name w:val="Основной текст + Microsoft Sans Serif;Интервал 0 pt"/>
    <w:basedOn w:val="a4"/>
    <w:rsid w:val="00930E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23pt0pt">
    <w:name w:val="Основной текст + Bookman Old Style;23 pt;Курсив;Интервал 0 pt"/>
    <w:basedOn w:val="a4"/>
    <w:rsid w:val="00930E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5pt0pt">
    <w:name w:val="Основной текст + 25 pt;Курсив;Интервал 0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okmanOldStyle15pt-2pt">
    <w:name w:val="Основной текст + Bookman Old Style;15 pt;Полужирный;Курсив;Интервал -2 pt"/>
    <w:basedOn w:val="a4"/>
    <w:rsid w:val="00930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-1pt">
    <w:name w:val="Основной текст + 22 pt;Курсив;Интервал -1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David65pt0pt">
    <w:name w:val="Основной текст + David;6;5 pt;Полужирный;Курсив;Интервал 0 pt"/>
    <w:basedOn w:val="a4"/>
    <w:rsid w:val="00930E19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6pt-3pt">
    <w:name w:val="Основной текст + 36 pt;Курсив;Интервал -3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2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6pt0pt">
    <w:name w:val="Основной текст + 36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David40pt0pt">
    <w:name w:val="Основной текст + David;40 pt;Интервал 0 pt"/>
    <w:basedOn w:val="a4"/>
    <w:rsid w:val="00930E1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52pt0pt">
    <w:name w:val="Основной текст + 52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43pt0pt">
    <w:name w:val="Основной текст + 43 pt;Курсив;Интервал 0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0pt0">
    <w:name w:val="Основной текст + 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23pt0pt">
    <w:name w:val="Основной текст + Impact;23 pt;Интервал 0 pt"/>
    <w:basedOn w:val="a4"/>
    <w:rsid w:val="00930E1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4pt0pt">
    <w:name w:val="Основной текст + 34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en-US" w:eastAsia="en-US" w:bidi="en-US"/>
    </w:rPr>
  </w:style>
  <w:style w:type="character" w:customStyle="1" w:styleId="Consolas4pt0pt">
    <w:name w:val="Основной текст + Consolas;4 pt;Курсив;Интервал 0 pt"/>
    <w:basedOn w:val="a4"/>
    <w:rsid w:val="00930E1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Основной текст + 7 pt;Курсив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pt0pt">
    <w:name w:val="Основной текст + 4 pt;Курсив;Интервал 0 pt"/>
    <w:basedOn w:val="a4"/>
    <w:rsid w:val="00930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pt0pt0">
    <w:name w:val="Основной текст + 6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200">
    <w:name w:val="Основной текст + 7 pt;Интервал 0 pt;Масштаб 200%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4"/>
      <w:szCs w:val="14"/>
      <w:u w:val="none"/>
      <w:lang w:val="ru-RU" w:eastAsia="ru-RU" w:bidi="ru-RU"/>
    </w:rPr>
  </w:style>
  <w:style w:type="character" w:customStyle="1" w:styleId="13pt0pt0">
    <w:name w:val="Основной текст + 13 pt;Интервал 0 pt"/>
    <w:basedOn w:val="a4"/>
    <w:rsid w:val="009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30E1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3"/>
    </w:rPr>
  </w:style>
  <w:style w:type="paragraph" w:styleId="a5">
    <w:name w:val="No Spacing"/>
    <w:uiPriority w:val="1"/>
    <w:qFormat/>
    <w:rsid w:val="00EE3495"/>
    <w:rPr>
      <w:color w:val="000000"/>
    </w:rPr>
  </w:style>
  <w:style w:type="table" w:styleId="a6">
    <w:name w:val="Table Grid"/>
    <w:basedOn w:val="a1"/>
    <w:uiPriority w:val="39"/>
    <w:rsid w:val="006F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65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5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9814-6834-4CF1-8D81-6EA0AA3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SmolinaTA</cp:lastModifiedBy>
  <cp:revision>13</cp:revision>
  <cp:lastPrinted>2020-10-08T10:38:00Z</cp:lastPrinted>
  <dcterms:created xsi:type="dcterms:W3CDTF">2020-06-18T08:59:00Z</dcterms:created>
  <dcterms:modified xsi:type="dcterms:W3CDTF">2020-10-12T04:05:00Z</dcterms:modified>
</cp:coreProperties>
</file>