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D2C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9327404"/>
            <wp:effectExtent l="0" t="0" r="0" b="7620"/>
            <wp:docPr id="1" name="Рисунок 1" descr="C:\Users\Татьяна\Desktop\111НОК\Декабрь. На сайт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11НОК\Декабрь. На сайт\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5" t="3975" r="8321" b="1066"/>
                    <a:stretch/>
                  </pic:blipFill>
                  <pic:spPr bwMode="auto">
                    <a:xfrm>
                      <a:off x="0" y="0"/>
                      <a:ext cx="5955855" cy="93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2CA8" w:rsidRDefault="00CD2CA8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133" w:rsidRPr="008A0DBE" w:rsidRDefault="00C02133" w:rsidP="001E3E9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2694"/>
        <w:gridCol w:w="1836"/>
      </w:tblGrid>
      <w:tr w:rsidR="003C1B27" w:rsidRPr="003C1B27" w:rsidTr="001553FB">
        <w:tc>
          <w:tcPr>
            <w:tcW w:w="846" w:type="dxa"/>
            <w:vAlign w:val="center"/>
          </w:tcPr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Align w:val="center"/>
          </w:tcPr>
          <w:p w:rsidR="003C1B27" w:rsidRPr="003C1B27" w:rsidRDefault="003C1B27" w:rsidP="00155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CD2CA8" w:rsidRPr="00CD2CA8" w:rsidRDefault="00CD2CA8" w:rsidP="00CD2CA8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2CA8">
              <w:rPr>
                <w:rFonts w:ascii="Times New Roman" w:hAnsi="Times New Roman" w:cs="Times New Roman"/>
                <w:sz w:val="24"/>
                <w:szCs w:val="24"/>
              </w:rPr>
              <w:t>Библиотека №</w:t>
            </w:r>
          </w:p>
          <w:p w:rsidR="001553FB" w:rsidRPr="00CD2CA8" w:rsidRDefault="00CD2CA8" w:rsidP="00CD2CA8">
            <w:pPr>
              <w:pStyle w:val="a6"/>
              <w:numPr>
                <w:ilvl w:val="0"/>
                <w:numId w:val="6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CD2CA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553FB" w:rsidRPr="00CD2CA8">
              <w:rPr>
                <w:rFonts w:ascii="Times New Roman" w:hAnsi="Times New Roman" w:cs="Times New Roman"/>
                <w:sz w:val="24"/>
                <w:szCs w:val="24"/>
              </w:rPr>
              <w:t>еченский</w:t>
            </w:r>
          </w:p>
          <w:p w:rsidR="00CD2CA8" w:rsidRPr="00CD2CA8" w:rsidRDefault="00CD2CA8" w:rsidP="00CD2CA8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2CA8">
              <w:rPr>
                <w:rFonts w:ascii="Times New Roman" w:hAnsi="Times New Roman" w:cs="Times New Roman"/>
                <w:sz w:val="24"/>
                <w:szCs w:val="24"/>
              </w:rPr>
              <w:t>Библиотека №</w:t>
            </w:r>
          </w:p>
          <w:p w:rsidR="001553FB" w:rsidRPr="00CD2CA8" w:rsidRDefault="00CD2CA8" w:rsidP="00CD2CA8">
            <w:pPr>
              <w:pStyle w:val="a6"/>
              <w:numPr>
                <w:ilvl w:val="0"/>
                <w:numId w:val="6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553FB" w:rsidRPr="00CD2CA8">
              <w:rPr>
                <w:rFonts w:ascii="Times New Roman" w:hAnsi="Times New Roman" w:cs="Times New Roman"/>
                <w:sz w:val="24"/>
                <w:szCs w:val="24"/>
              </w:rPr>
              <w:t>саульский</w:t>
            </w:r>
          </w:p>
          <w:p w:rsidR="00CD2CA8" w:rsidRDefault="001553FB" w:rsidP="00CD2CA8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2CA8">
              <w:rPr>
                <w:rFonts w:ascii="Times New Roman" w:hAnsi="Times New Roman" w:cs="Times New Roman"/>
                <w:sz w:val="24"/>
                <w:szCs w:val="24"/>
              </w:rPr>
              <w:t>Библиотека №</w:t>
            </w:r>
          </w:p>
          <w:p w:rsidR="001553FB" w:rsidRPr="00CD2CA8" w:rsidRDefault="001553FB" w:rsidP="00CD2C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CA8">
              <w:rPr>
                <w:rFonts w:ascii="Times New Roman" w:hAnsi="Times New Roman" w:cs="Times New Roman"/>
                <w:sz w:val="24"/>
                <w:szCs w:val="24"/>
              </w:rPr>
              <w:t xml:space="preserve">35 п. Солнечный </w:t>
            </w:r>
          </w:p>
          <w:p w:rsidR="003C1B27" w:rsidRPr="003C1B27" w:rsidRDefault="003C1B27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6" w:type="dxa"/>
            <w:vAlign w:val="center"/>
          </w:tcPr>
          <w:p w:rsidR="003C1B27" w:rsidRPr="003C1B27" w:rsidRDefault="003C1B27" w:rsidP="00CD2C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3FB" w:rsidRPr="003C1B27" w:rsidTr="001553FB">
        <w:tc>
          <w:tcPr>
            <w:tcW w:w="846" w:type="dxa"/>
            <w:vAlign w:val="center"/>
          </w:tcPr>
          <w:p w:rsidR="001553FB" w:rsidRDefault="001553FB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vAlign w:val="center"/>
          </w:tcPr>
          <w:p w:rsidR="001553FB" w:rsidRPr="003C1B27" w:rsidRDefault="001553FB" w:rsidP="00155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казенное учреждение «Сосновский районный историко-краеведческий музей»</w:t>
            </w:r>
          </w:p>
        </w:tc>
        <w:tc>
          <w:tcPr>
            <w:tcW w:w="2694" w:type="dxa"/>
            <w:vAlign w:val="center"/>
          </w:tcPr>
          <w:p w:rsidR="001553FB" w:rsidRDefault="001553FB" w:rsidP="003C1B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МКУ «Сосновский районный историко-краеведческий музей»</w:t>
            </w:r>
          </w:p>
        </w:tc>
        <w:tc>
          <w:tcPr>
            <w:tcW w:w="1836" w:type="dxa"/>
            <w:vAlign w:val="center"/>
          </w:tcPr>
          <w:p w:rsidR="001553FB" w:rsidRDefault="001553FB" w:rsidP="003C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квартал </w:t>
            </w:r>
          </w:p>
          <w:p w:rsidR="001553FB" w:rsidRPr="001553FB" w:rsidRDefault="001553FB" w:rsidP="003C1B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1553FB" w:rsidRPr="003C1B27" w:rsidTr="001553FB">
        <w:tc>
          <w:tcPr>
            <w:tcW w:w="846" w:type="dxa"/>
            <w:vAlign w:val="center"/>
          </w:tcPr>
          <w:p w:rsidR="001553FB" w:rsidRDefault="001553FB" w:rsidP="00155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  <w:vAlign w:val="center"/>
          </w:tcPr>
          <w:p w:rsidR="001553FB" w:rsidRDefault="001553FB" w:rsidP="00155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Утверждение перечня организаций культуры, подведомственных Отделу культуры администрации Сосновского муниципального района, подлежащих независимой оценке качества услуг в 2017 году</w:t>
            </w:r>
          </w:p>
        </w:tc>
        <w:tc>
          <w:tcPr>
            <w:tcW w:w="2694" w:type="dxa"/>
            <w:vAlign w:val="center"/>
          </w:tcPr>
          <w:p w:rsidR="001553FB" w:rsidRPr="003C1B27" w:rsidRDefault="001553FB" w:rsidP="00155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 (РДК)</w:t>
            </w:r>
          </w:p>
        </w:tc>
        <w:tc>
          <w:tcPr>
            <w:tcW w:w="1836" w:type="dxa"/>
            <w:vAlign w:val="center"/>
          </w:tcPr>
          <w:p w:rsidR="001553FB" w:rsidRDefault="001553FB" w:rsidP="00155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  <w:p w:rsidR="001553FB" w:rsidRPr="003C1B27" w:rsidRDefault="001553FB" w:rsidP="00155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  <w:tr w:rsidR="001553FB" w:rsidRPr="003C1B27" w:rsidTr="001553FB">
        <w:tc>
          <w:tcPr>
            <w:tcW w:w="846" w:type="dxa"/>
            <w:vAlign w:val="center"/>
          </w:tcPr>
          <w:p w:rsidR="001553FB" w:rsidRPr="003C1B27" w:rsidRDefault="001553FB" w:rsidP="00155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vAlign w:val="center"/>
          </w:tcPr>
          <w:p w:rsidR="001553FB" w:rsidRPr="003C1B27" w:rsidRDefault="001553FB" w:rsidP="001553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 итогах работы </w:t>
            </w:r>
            <w:r w:rsidR="00134876">
              <w:rPr>
                <w:rFonts w:ascii="Times New Roman" w:hAnsi="Times New Roman" w:cs="Times New Roman"/>
                <w:sz w:val="24"/>
                <w:szCs w:val="24"/>
              </w:rPr>
              <w:t>Общественного совета в 2016 году и Планах работы на 2017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94" w:type="dxa"/>
            <w:vAlign w:val="center"/>
          </w:tcPr>
          <w:p w:rsidR="001553FB" w:rsidRPr="003C1B27" w:rsidRDefault="001553FB" w:rsidP="00155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Отдел культуры (РДК)</w:t>
            </w:r>
          </w:p>
        </w:tc>
        <w:tc>
          <w:tcPr>
            <w:tcW w:w="1836" w:type="dxa"/>
            <w:vAlign w:val="center"/>
          </w:tcPr>
          <w:p w:rsidR="001553FB" w:rsidRDefault="001553FB" w:rsidP="00155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квартал</w:t>
            </w:r>
          </w:p>
          <w:p w:rsidR="001553FB" w:rsidRPr="003C1B27" w:rsidRDefault="001553FB" w:rsidP="001553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</w:tc>
      </w:tr>
    </w:tbl>
    <w:p w:rsidR="003F57E6" w:rsidRPr="001E3E94" w:rsidRDefault="003F57E6" w:rsidP="001E3E9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F57E6" w:rsidRPr="001E3E94" w:rsidSect="00346F0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F19F3"/>
    <w:multiLevelType w:val="hybridMultilevel"/>
    <w:tmpl w:val="58BA3A6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83A37"/>
    <w:multiLevelType w:val="hybridMultilevel"/>
    <w:tmpl w:val="66E2800C"/>
    <w:lvl w:ilvl="0" w:tplc="ABA8E87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D0602"/>
    <w:multiLevelType w:val="hybridMultilevel"/>
    <w:tmpl w:val="BC769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D124A5"/>
    <w:multiLevelType w:val="hybridMultilevel"/>
    <w:tmpl w:val="7D40A81C"/>
    <w:lvl w:ilvl="0" w:tplc="6FA6C54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ED2F3E"/>
    <w:multiLevelType w:val="hybridMultilevel"/>
    <w:tmpl w:val="0520157C"/>
    <w:lvl w:ilvl="0" w:tplc="0AB4D93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02030D"/>
    <w:multiLevelType w:val="hybridMultilevel"/>
    <w:tmpl w:val="4258B6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E94"/>
    <w:rsid w:val="00134876"/>
    <w:rsid w:val="001553FB"/>
    <w:rsid w:val="001E3E94"/>
    <w:rsid w:val="001E6236"/>
    <w:rsid w:val="00346F06"/>
    <w:rsid w:val="003B0D8E"/>
    <w:rsid w:val="003C1B27"/>
    <w:rsid w:val="003F57E6"/>
    <w:rsid w:val="008A0DBE"/>
    <w:rsid w:val="008D1C3F"/>
    <w:rsid w:val="00C02133"/>
    <w:rsid w:val="00CD2CA8"/>
    <w:rsid w:val="00D2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6FA11-7F64-4BE8-80B0-5F98D1D45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21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021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02133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155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cp:lastPrinted>2016-11-29T11:35:00Z</cp:lastPrinted>
  <dcterms:created xsi:type="dcterms:W3CDTF">2016-11-29T11:36:00Z</dcterms:created>
  <dcterms:modified xsi:type="dcterms:W3CDTF">2016-12-02T09:37:00Z</dcterms:modified>
</cp:coreProperties>
</file>