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B12100" w:rsidP="00B12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16.03.2021г. № 278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EF2F09" w:rsidRDefault="00F31BD4" w:rsidP="003D4969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EF2F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E6066D" w:rsidRPr="00EF2F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</w:t>
      </w:r>
      <w:r w:rsidR="00E6066D" w:rsidRPr="00EF2F09">
        <w:rPr>
          <w:rFonts w:ascii="Times New Roman" w:hAnsi="Times New Roman" w:cs="Times New Roman"/>
          <w:color w:val="auto"/>
          <w:sz w:val="28"/>
          <w:szCs w:val="28"/>
        </w:rPr>
        <w:t>орректировки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</w:t>
      </w:r>
    </w:p>
    <w:p w:rsidR="00857C1A" w:rsidRPr="00EF2F09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EF2F09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69" w:rsidRPr="00EF2F09" w:rsidRDefault="003D4969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EF2F09" w:rsidRDefault="000D567E" w:rsidP="00E04700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EF2F0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9C3D60">
        <w:rPr>
          <w:rFonts w:ascii="Times New Roman" w:hAnsi="Times New Roman" w:cs="Times New Roman"/>
          <w:color w:val="auto"/>
          <w:sz w:val="28"/>
          <w:szCs w:val="28"/>
        </w:rPr>
        <w:t>№ 1610 от 08.10.2020</w:t>
      </w:r>
      <w:r w:rsidR="00E6066D"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EF2F0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6066D" w:rsidRPr="00EF2F09">
        <w:rPr>
          <w:rFonts w:ascii="Times New Roman" w:hAnsi="Times New Roman" w:cs="Times New Roman"/>
          <w:color w:val="auto"/>
          <w:sz w:val="28"/>
          <w:szCs w:val="28"/>
        </w:rPr>
        <w:t>О корректировке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</w:t>
      </w:r>
      <w:proofErr w:type="gramEnd"/>
      <w:r w:rsidR="007A37EE" w:rsidRPr="00EF2F0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EF2F0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E6066D" w:rsidRPr="00EF2F09">
        <w:rPr>
          <w:rFonts w:ascii="Times New Roman" w:hAnsi="Times New Roman" w:cs="Times New Roman"/>
          <w:color w:val="auto"/>
          <w:sz w:val="28"/>
          <w:szCs w:val="28"/>
        </w:rPr>
        <w:t>ООО «Терема»</w:t>
      </w:r>
      <w:r w:rsidR="00F028C0"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119C" w:rsidRPr="00EF2F09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46119C" w:rsidRPr="00EF2F09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9C3D60">
        <w:rPr>
          <w:rFonts w:ascii="Times New Roman" w:hAnsi="Times New Roman" w:cs="Times New Roman"/>
          <w:color w:val="auto"/>
          <w:sz w:val="28"/>
          <w:szCs w:val="28"/>
        </w:rPr>
        <w:t>10749</w:t>
      </w:r>
      <w:r w:rsidR="0046119C"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9C3D60">
        <w:rPr>
          <w:rFonts w:ascii="Times New Roman" w:hAnsi="Times New Roman" w:cs="Times New Roman"/>
          <w:color w:val="auto"/>
          <w:sz w:val="28"/>
          <w:szCs w:val="28"/>
        </w:rPr>
        <w:t>03.12.2020</w:t>
      </w:r>
      <w:r w:rsidR="0046119C" w:rsidRPr="00EF2F0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EF2F09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EF2F09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EF2F09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E6066D" w:rsidRPr="00EF2F09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E6066D" w:rsidRPr="00EF2F09">
        <w:rPr>
          <w:rFonts w:ascii="Times New Roman" w:hAnsi="Times New Roman"/>
          <w:sz w:val="28"/>
          <w:szCs w:val="28"/>
        </w:rPr>
        <w:t>орректировки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</w:t>
      </w:r>
      <w:r w:rsidR="009B5C80" w:rsidRPr="00EF2F09">
        <w:rPr>
          <w:rFonts w:ascii="Times New Roman" w:hAnsi="Times New Roman"/>
          <w:sz w:val="28"/>
          <w:szCs w:val="28"/>
        </w:rPr>
        <w:t xml:space="preserve"> </w:t>
      </w:r>
      <w:r w:rsidR="00D932AE" w:rsidRPr="00EF2F09">
        <w:rPr>
          <w:rFonts w:ascii="Times New Roman" w:hAnsi="Times New Roman"/>
          <w:sz w:val="28"/>
          <w:szCs w:val="28"/>
        </w:rPr>
        <w:t xml:space="preserve"> 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D60">
        <w:rPr>
          <w:rFonts w:ascii="Times New Roman" w:eastAsia="Times New Roman" w:hAnsi="Times New Roman"/>
          <w:sz w:val="28"/>
          <w:szCs w:val="28"/>
          <w:lang w:eastAsia="ru-RU"/>
        </w:rPr>
        <w:t>15 апреля 2021</w:t>
      </w:r>
      <w:r w:rsidR="00F028C0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EF2F0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4969" w:rsidRPr="00EF2F0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 w:rsidRPr="00EF2F09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3D4969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клуба </w:t>
      </w:r>
      <w:r w:rsidR="00A6388A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3D4969" w:rsidRPr="00EF2F09">
        <w:rPr>
          <w:rFonts w:ascii="Times New Roman" w:eastAsia="Times New Roman" w:hAnsi="Times New Roman"/>
          <w:sz w:val="28"/>
          <w:szCs w:val="28"/>
          <w:lang w:eastAsia="ru-RU"/>
        </w:rPr>
        <w:t>с.Кременкуль, ул. Ленина, д. 3а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EF2F09">
        <w:rPr>
          <w:rFonts w:ascii="Times New Roman" w:hAnsi="Times New Roman"/>
          <w:sz w:val="28"/>
          <w:szCs w:val="28"/>
        </w:rPr>
        <w:t xml:space="preserve">: </w:t>
      </w:r>
    </w:p>
    <w:p w:rsidR="00AD7858" w:rsidRPr="00EF2F09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3D4969" w:rsidRPr="00EF2F09">
        <w:rPr>
          <w:rFonts w:ascii="Times New Roman" w:hAnsi="Times New Roman"/>
          <w:sz w:val="28"/>
          <w:szCs w:val="28"/>
        </w:rPr>
        <w:t>Кременкульского</w:t>
      </w:r>
      <w:r w:rsidR="00A6388A" w:rsidRPr="00EF2F09">
        <w:rPr>
          <w:rFonts w:ascii="Times New Roman" w:hAnsi="Times New Roman"/>
          <w:sz w:val="28"/>
          <w:szCs w:val="28"/>
        </w:rPr>
        <w:t xml:space="preserve"> </w:t>
      </w:r>
      <w:r w:rsidRPr="00EF2F09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EF2F09">
        <w:rPr>
          <w:rFonts w:ascii="Times New Roman" w:hAnsi="Times New Roman"/>
          <w:sz w:val="28"/>
          <w:szCs w:val="28"/>
        </w:rPr>
        <w:t>.</w:t>
      </w:r>
    </w:p>
    <w:p w:rsidR="00AD7858" w:rsidRPr="00EF2F09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9C3D60">
        <w:rPr>
          <w:rFonts w:ascii="Times New Roman" w:eastAsia="Times New Roman" w:hAnsi="Times New Roman"/>
          <w:sz w:val="28"/>
          <w:szCs w:val="28"/>
          <w:lang w:eastAsia="ru-RU"/>
        </w:rPr>
        <w:t>26 апреля 2021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EF2F09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EF2F09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EF2F09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EF2F09">
        <w:rPr>
          <w:rFonts w:ascii="Times New Roman" w:hAnsi="Times New Roman"/>
          <w:sz w:val="28"/>
          <w:szCs w:val="28"/>
        </w:rPr>
        <w:t xml:space="preserve"> </w:t>
      </w:r>
      <w:r w:rsidR="00E6066D" w:rsidRPr="00EF2F09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E6066D" w:rsidRPr="00EF2F09">
        <w:rPr>
          <w:rFonts w:ascii="Times New Roman" w:hAnsi="Times New Roman"/>
          <w:sz w:val="28"/>
          <w:szCs w:val="28"/>
        </w:rPr>
        <w:t>орректировки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</w:t>
      </w:r>
      <w:r w:rsidR="00B368A7" w:rsidRPr="00EF2F09">
        <w:rPr>
          <w:rFonts w:ascii="Times New Roman" w:hAnsi="Times New Roman"/>
          <w:sz w:val="28"/>
          <w:szCs w:val="28"/>
        </w:rPr>
        <w:t xml:space="preserve"> 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</w:t>
      </w:r>
      <w:r w:rsidR="00B368A7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D60">
        <w:rPr>
          <w:rFonts w:ascii="Times New Roman" w:eastAsia="Times New Roman" w:hAnsi="Times New Roman"/>
          <w:sz w:val="28"/>
          <w:szCs w:val="28"/>
          <w:lang w:eastAsia="ru-RU"/>
        </w:rPr>
        <w:t>15 апреля 2021</w:t>
      </w:r>
      <w:r w:rsidR="00A6388A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  <w:proofErr w:type="gramEnd"/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F09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EF2F09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EF2F09">
        <w:rPr>
          <w:rFonts w:ascii="Times New Roman" w:hAnsi="Times New Roman"/>
          <w:sz w:val="28"/>
          <w:szCs w:val="28"/>
        </w:rPr>
        <w:t>п</w:t>
      </w:r>
      <w:r w:rsidR="00A6388A" w:rsidRPr="00EF2F09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Pr="00EF2F09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8A" w:rsidRPr="00EF2F09" w:rsidRDefault="00A6388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EF2F09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EF2F09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09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EF2F09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="00E04700">
        <w:rPr>
          <w:rFonts w:ascii="Times New Roman" w:hAnsi="Times New Roman" w:cs="Times New Roman"/>
          <w:sz w:val="28"/>
          <w:szCs w:val="28"/>
        </w:rPr>
        <w:t xml:space="preserve">    </w:t>
      </w:r>
      <w:r w:rsidRPr="00EF2F09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7C5AD4" w:rsidRPr="00EF2F09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Pr="00EF2F09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04700" w:rsidRDefault="00E0470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04700" w:rsidRDefault="00E0470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E0470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7858" w:rsidRPr="009B5C80" w:rsidRDefault="00AD7858" w:rsidP="00E0470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9B5C80" w:rsidRDefault="00E04700" w:rsidP="00E0470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9B5C80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B12100">
        <w:rPr>
          <w:rFonts w:ascii="Times New Roman" w:hAnsi="Times New Roman" w:cs="Times New Roman"/>
          <w:sz w:val="28"/>
          <w:szCs w:val="28"/>
        </w:rPr>
        <w:t>16.03.</w:t>
      </w:r>
      <w:r w:rsidR="00AD7858" w:rsidRPr="009B5C80">
        <w:rPr>
          <w:rFonts w:ascii="Times New Roman" w:hAnsi="Times New Roman" w:cs="Times New Roman"/>
          <w:sz w:val="28"/>
          <w:szCs w:val="28"/>
        </w:rPr>
        <w:t>20</w:t>
      </w:r>
      <w:r w:rsidR="00EF2F09">
        <w:rPr>
          <w:rFonts w:ascii="Times New Roman" w:hAnsi="Times New Roman" w:cs="Times New Roman"/>
          <w:sz w:val="28"/>
          <w:szCs w:val="28"/>
        </w:rPr>
        <w:t>2</w:t>
      </w:r>
      <w:r w:rsidR="009C3D60">
        <w:rPr>
          <w:rFonts w:ascii="Times New Roman" w:hAnsi="Times New Roman" w:cs="Times New Roman"/>
          <w:sz w:val="28"/>
          <w:szCs w:val="28"/>
        </w:rPr>
        <w:t>1</w:t>
      </w:r>
      <w:r w:rsidR="00AD7858" w:rsidRPr="009B5C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12100">
        <w:rPr>
          <w:rFonts w:ascii="Times New Roman" w:hAnsi="Times New Roman" w:cs="Times New Roman"/>
          <w:sz w:val="28"/>
          <w:szCs w:val="28"/>
        </w:rPr>
        <w:t xml:space="preserve"> 278</w:t>
      </w:r>
    </w:p>
    <w:p w:rsidR="00AD7858" w:rsidRPr="009B5C80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A6388A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EF2F09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EF2F09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F2F09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9C3D60">
        <w:rPr>
          <w:rFonts w:eastAsiaTheme="minorHAnsi"/>
          <w:b w:val="0"/>
          <w:bCs w:val="0"/>
        </w:rPr>
        <w:t>15 апреля 2021</w:t>
      </w:r>
      <w:r w:rsidRPr="00EF2F09">
        <w:rPr>
          <w:rFonts w:eastAsiaTheme="minorHAnsi"/>
          <w:b w:val="0"/>
          <w:bCs w:val="0"/>
        </w:rPr>
        <w:t xml:space="preserve"> года, представляется </w:t>
      </w:r>
      <w:r w:rsidR="00EF2F09" w:rsidRPr="00EF2F09">
        <w:rPr>
          <w:b w:val="0"/>
          <w:bCs w:val="0"/>
        </w:rPr>
        <w:t>к</w:t>
      </w:r>
      <w:r w:rsidR="00EF2F09" w:rsidRPr="00EF2F09">
        <w:rPr>
          <w:b w:val="0"/>
        </w:rPr>
        <w:t>орректировк</w:t>
      </w:r>
      <w:r w:rsidR="009C3D60">
        <w:rPr>
          <w:b w:val="0"/>
        </w:rPr>
        <w:t>а</w:t>
      </w:r>
      <w:r w:rsidR="00EF2F09" w:rsidRPr="00EF2F09">
        <w:rPr>
          <w:b w:val="0"/>
        </w:rPr>
        <w:t xml:space="preserve">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F2F09">
        <w:rPr>
          <w:rFonts w:eastAsiaTheme="minorHAnsi"/>
          <w:b w:val="0"/>
          <w:bCs w:val="0"/>
        </w:rPr>
        <w:t xml:space="preserve">Экспозиция проекта открыта с </w:t>
      </w:r>
      <w:r w:rsidR="009C3D60">
        <w:rPr>
          <w:rFonts w:eastAsiaTheme="minorHAnsi"/>
          <w:b w:val="0"/>
          <w:bCs w:val="0"/>
        </w:rPr>
        <w:t>1 апреля 2021 года по 15 апреля</w:t>
      </w:r>
      <w:r w:rsidR="0046119C" w:rsidRPr="00EF2F09">
        <w:rPr>
          <w:rFonts w:eastAsiaTheme="minorHAnsi"/>
          <w:b w:val="0"/>
          <w:bCs w:val="0"/>
        </w:rPr>
        <w:t xml:space="preserve"> </w:t>
      </w:r>
      <w:r w:rsidR="00516887" w:rsidRPr="00EF2F09">
        <w:rPr>
          <w:rFonts w:eastAsiaTheme="minorHAnsi"/>
          <w:b w:val="0"/>
          <w:bCs w:val="0"/>
        </w:rPr>
        <w:t xml:space="preserve"> 20</w:t>
      </w:r>
      <w:r w:rsidR="00A6388A" w:rsidRPr="00EF2F09">
        <w:rPr>
          <w:rFonts w:eastAsiaTheme="minorHAnsi"/>
          <w:b w:val="0"/>
          <w:bCs w:val="0"/>
        </w:rPr>
        <w:t>2</w:t>
      </w:r>
      <w:r w:rsidR="009C3D60">
        <w:rPr>
          <w:rFonts w:eastAsiaTheme="minorHAnsi"/>
          <w:b w:val="0"/>
          <w:bCs w:val="0"/>
        </w:rPr>
        <w:t>1</w:t>
      </w:r>
      <w:r w:rsidR="00A6388A" w:rsidRPr="00EF2F09">
        <w:rPr>
          <w:rFonts w:eastAsiaTheme="minorHAnsi"/>
          <w:b w:val="0"/>
          <w:bCs w:val="0"/>
        </w:rPr>
        <w:t xml:space="preserve"> </w:t>
      </w:r>
      <w:r w:rsidR="00516887" w:rsidRPr="00EF2F09">
        <w:rPr>
          <w:rFonts w:eastAsiaTheme="minorHAnsi"/>
          <w:b w:val="0"/>
          <w:bCs w:val="0"/>
        </w:rPr>
        <w:t xml:space="preserve">года </w:t>
      </w:r>
      <w:r w:rsidRPr="00EF2F09">
        <w:rPr>
          <w:rFonts w:eastAsiaTheme="minorHAnsi"/>
          <w:b w:val="0"/>
          <w:bCs w:val="0"/>
        </w:rPr>
        <w:t>в</w:t>
      </w:r>
      <w:r w:rsidRPr="00A6388A">
        <w:rPr>
          <w:rFonts w:eastAsiaTheme="minorHAnsi"/>
          <w:b w:val="0"/>
          <w:bCs w:val="0"/>
        </w:rPr>
        <w:t xml:space="preserve"> администрации </w:t>
      </w:r>
      <w:r w:rsidR="003D4969">
        <w:rPr>
          <w:rFonts w:eastAsiaTheme="minorHAnsi"/>
          <w:b w:val="0"/>
          <w:bCs w:val="0"/>
        </w:rPr>
        <w:t>Кременкульского</w:t>
      </w:r>
      <w:r w:rsidR="00A6388A" w:rsidRPr="00A6388A"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>сельского поселения</w:t>
      </w:r>
      <w:r w:rsidRPr="00A6388A">
        <w:rPr>
          <w:rFonts w:eastAsia="Calibri"/>
          <w:b w:val="0"/>
        </w:rPr>
        <w:t xml:space="preserve"> (Челябинская области, Сосновский район,</w:t>
      </w:r>
      <w:r w:rsidRPr="00A6388A">
        <w:rPr>
          <w:b w:val="0"/>
        </w:rPr>
        <w:t xml:space="preserve"> </w:t>
      </w:r>
      <w:r w:rsidR="003D4969">
        <w:rPr>
          <w:b w:val="0"/>
        </w:rPr>
        <w:t>с</w:t>
      </w:r>
      <w:proofErr w:type="gramStart"/>
      <w:r w:rsidR="003D4969">
        <w:rPr>
          <w:b w:val="0"/>
        </w:rPr>
        <w:t>.К</w:t>
      </w:r>
      <w:proofErr w:type="gramEnd"/>
      <w:r w:rsidR="003D4969">
        <w:rPr>
          <w:b w:val="0"/>
        </w:rPr>
        <w:t>ременкуль, ул. Ленина, д. 14б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A6388A">
        <w:rPr>
          <w:rFonts w:eastAsiaTheme="minorHAnsi"/>
          <w:b w:val="0"/>
          <w:bCs w:val="0"/>
        </w:rPr>
        <w:t xml:space="preserve"> часов</w:t>
      </w:r>
      <w:r w:rsidRP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9C3D60">
        <w:rPr>
          <w:rFonts w:eastAsiaTheme="minorHAnsi"/>
          <w:b w:val="0"/>
          <w:bCs w:val="0"/>
        </w:rPr>
        <w:t>15 апреля</w:t>
      </w:r>
      <w:r w:rsidR="00EF2F09">
        <w:rPr>
          <w:rFonts w:eastAsiaTheme="minorHAnsi"/>
          <w:b w:val="0"/>
          <w:bCs w:val="0"/>
        </w:rPr>
        <w:t xml:space="preserve"> </w:t>
      </w:r>
      <w:r w:rsidR="00A6388A" w:rsidRPr="00A6388A">
        <w:rPr>
          <w:rFonts w:eastAsiaTheme="minorHAnsi"/>
          <w:b w:val="0"/>
          <w:bCs w:val="0"/>
        </w:rPr>
        <w:t xml:space="preserve"> 202</w:t>
      </w:r>
      <w:r w:rsidR="009C3D60">
        <w:rPr>
          <w:rFonts w:eastAsiaTheme="minorHAnsi"/>
          <w:b w:val="0"/>
          <w:bCs w:val="0"/>
        </w:rPr>
        <w:t>1</w:t>
      </w:r>
      <w:r w:rsidRPr="00A6388A">
        <w:rPr>
          <w:rFonts w:eastAsiaTheme="minorHAnsi"/>
          <w:b w:val="0"/>
          <w:bCs w:val="0"/>
        </w:rPr>
        <w:t>г. в 1</w:t>
      </w:r>
      <w:r w:rsidR="003D4969">
        <w:rPr>
          <w:rFonts w:eastAsiaTheme="minorHAnsi"/>
          <w:b w:val="0"/>
          <w:bCs w:val="0"/>
        </w:rPr>
        <w:t>1</w:t>
      </w:r>
      <w:r w:rsidR="00A6388A" w:rsidRPr="00A6388A">
        <w:rPr>
          <w:rFonts w:eastAsiaTheme="minorHAnsi"/>
          <w:b w:val="0"/>
          <w:bCs w:val="0"/>
        </w:rPr>
        <w:t>-00</w:t>
      </w:r>
      <w:r w:rsidR="009B5C80" w:rsidRPr="00A6388A">
        <w:rPr>
          <w:rFonts w:eastAsiaTheme="minorHAnsi"/>
          <w:b w:val="0"/>
          <w:bCs w:val="0"/>
        </w:rPr>
        <w:t xml:space="preserve"> часов</w:t>
      </w:r>
      <w:r w:rsidR="00A6388A" w:rsidRPr="00A6388A">
        <w:rPr>
          <w:rFonts w:eastAsiaTheme="minorHAnsi"/>
          <w:b w:val="0"/>
          <w:bCs w:val="0"/>
        </w:rPr>
        <w:t xml:space="preserve"> в здании </w:t>
      </w:r>
      <w:r w:rsidR="003D4969">
        <w:rPr>
          <w:rFonts w:eastAsiaTheme="minorHAnsi"/>
          <w:b w:val="0"/>
          <w:bCs w:val="0"/>
        </w:rPr>
        <w:t>клуба</w:t>
      </w:r>
      <w:r w:rsidRPr="00A6388A">
        <w:rPr>
          <w:rFonts w:eastAsia="Calibri"/>
          <w:b w:val="0"/>
        </w:rPr>
        <w:t xml:space="preserve"> (</w:t>
      </w:r>
      <w:r w:rsidR="00A6388A" w:rsidRPr="00A6388A">
        <w:rPr>
          <w:rFonts w:eastAsia="Calibri"/>
          <w:b w:val="0"/>
        </w:rPr>
        <w:t>Челябинская области, Сосновский район,</w:t>
      </w:r>
      <w:r w:rsidR="00A6388A" w:rsidRPr="00A6388A">
        <w:rPr>
          <w:b w:val="0"/>
        </w:rPr>
        <w:t xml:space="preserve"> </w:t>
      </w:r>
      <w:r w:rsidR="003D4969">
        <w:rPr>
          <w:b w:val="0"/>
        </w:rPr>
        <w:t>с</w:t>
      </w:r>
      <w:proofErr w:type="gramStart"/>
      <w:r w:rsidR="003D4969">
        <w:rPr>
          <w:b w:val="0"/>
        </w:rPr>
        <w:t>.К</w:t>
      </w:r>
      <w:proofErr w:type="gramEnd"/>
      <w:r w:rsidR="003D4969">
        <w:rPr>
          <w:b w:val="0"/>
        </w:rPr>
        <w:t>ременкуль, ул. Ленина, д. 3а</w:t>
      </w:r>
      <w:r w:rsidRPr="00A6388A">
        <w:rPr>
          <w:rFonts w:eastAsia="Calibri"/>
          <w:b w:val="0"/>
        </w:rPr>
        <w:t>)</w:t>
      </w:r>
      <w:r w:rsid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A6388A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A6388A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EF2F09">
        <w:rPr>
          <w:rFonts w:ascii="Times New Roman" w:hAnsi="Times New Roman" w:cs="Times New Roman"/>
          <w:sz w:val="28"/>
          <w:szCs w:val="28"/>
        </w:rPr>
        <w:t xml:space="preserve">        Н.Н. Плюскова </w:t>
      </w:r>
      <w:r w:rsidR="00A6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E04700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0307"/>
    <w:rsid w:val="00056564"/>
    <w:rsid w:val="0006132C"/>
    <w:rsid w:val="00084F65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2F7430"/>
    <w:rsid w:val="0030510D"/>
    <w:rsid w:val="00314945"/>
    <w:rsid w:val="003A6093"/>
    <w:rsid w:val="003C5D13"/>
    <w:rsid w:val="003D4969"/>
    <w:rsid w:val="003E54CB"/>
    <w:rsid w:val="003F66A7"/>
    <w:rsid w:val="00414D6D"/>
    <w:rsid w:val="00421421"/>
    <w:rsid w:val="004410A3"/>
    <w:rsid w:val="00444586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B5C80"/>
    <w:rsid w:val="009C3D60"/>
    <w:rsid w:val="00A070F3"/>
    <w:rsid w:val="00A14EC0"/>
    <w:rsid w:val="00A6388A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12100"/>
    <w:rsid w:val="00B368A7"/>
    <w:rsid w:val="00B472C5"/>
    <w:rsid w:val="00B50137"/>
    <w:rsid w:val="00B836DC"/>
    <w:rsid w:val="00B839F1"/>
    <w:rsid w:val="00BB3F77"/>
    <w:rsid w:val="00C005B6"/>
    <w:rsid w:val="00C455F8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04700"/>
    <w:rsid w:val="00E156B0"/>
    <w:rsid w:val="00E54026"/>
    <w:rsid w:val="00E6066D"/>
    <w:rsid w:val="00E6653F"/>
    <w:rsid w:val="00E75BC2"/>
    <w:rsid w:val="00E84E82"/>
    <w:rsid w:val="00EB33B2"/>
    <w:rsid w:val="00EC35B7"/>
    <w:rsid w:val="00EF2F09"/>
    <w:rsid w:val="00F028C0"/>
    <w:rsid w:val="00F10D27"/>
    <w:rsid w:val="00F22907"/>
    <w:rsid w:val="00F31BD4"/>
    <w:rsid w:val="00F35BEF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67</cp:revision>
  <cp:lastPrinted>2021-03-11T07:01:00Z</cp:lastPrinted>
  <dcterms:created xsi:type="dcterms:W3CDTF">2018-08-10T08:49:00Z</dcterms:created>
  <dcterms:modified xsi:type="dcterms:W3CDTF">2021-03-16T09:04:00Z</dcterms:modified>
</cp:coreProperties>
</file>