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BB" w:rsidRPr="009869BB" w:rsidRDefault="009869BB" w:rsidP="009869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69BB">
        <w:rPr>
          <w:rFonts w:ascii="Times New Roman" w:hAnsi="Times New Roman" w:cs="Times New Roman"/>
          <w:sz w:val="28"/>
          <w:szCs w:val="28"/>
        </w:rPr>
        <w:t xml:space="preserve">23.04.2021 </w:t>
      </w:r>
      <w:bookmarkEnd w:id="0"/>
      <w:r w:rsidRPr="009869BB">
        <w:rPr>
          <w:rFonts w:ascii="Times New Roman" w:hAnsi="Times New Roman" w:cs="Times New Roman"/>
          <w:sz w:val="28"/>
          <w:szCs w:val="28"/>
        </w:rPr>
        <w:t>года проведено плановое заседание Антитеррористической комиссии Сосновского муниципального района под председательством Главы района Е.Г. Ваганова.</w:t>
      </w:r>
    </w:p>
    <w:p w:rsidR="009869BB" w:rsidRPr="009869BB" w:rsidRDefault="009869BB" w:rsidP="009869BB">
      <w:pPr>
        <w:rPr>
          <w:rFonts w:ascii="Times New Roman" w:hAnsi="Times New Roman" w:cs="Times New Roman"/>
          <w:sz w:val="28"/>
          <w:szCs w:val="28"/>
        </w:rPr>
      </w:pPr>
      <w:r w:rsidRPr="009869BB">
        <w:rPr>
          <w:rFonts w:ascii="Times New Roman" w:hAnsi="Times New Roman" w:cs="Times New Roman"/>
          <w:sz w:val="28"/>
          <w:szCs w:val="28"/>
        </w:rPr>
        <w:t>На совещании были рассмотрены следующие вопросы:</w:t>
      </w:r>
    </w:p>
    <w:p w:rsidR="009869BB" w:rsidRPr="009869BB" w:rsidRDefault="009869BB" w:rsidP="009869BB">
      <w:pPr>
        <w:rPr>
          <w:rFonts w:ascii="Times New Roman" w:hAnsi="Times New Roman" w:cs="Times New Roman"/>
          <w:sz w:val="28"/>
          <w:szCs w:val="28"/>
        </w:rPr>
      </w:pPr>
      <w:r w:rsidRPr="009869BB">
        <w:rPr>
          <w:rFonts w:ascii="Times New Roman" w:hAnsi="Times New Roman" w:cs="Times New Roman"/>
          <w:sz w:val="28"/>
          <w:szCs w:val="28"/>
        </w:rPr>
        <w:t>1.</w:t>
      </w:r>
      <w:r w:rsidRPr="009869BB">
        <w:rPr>
          <w:rFonts w:ascii="Times New Roman" w:hAnsi="Times New Roman" w:cs="Times New Roman"/>
          <w:sz w:val="28"/>
          <w:szCs w:val="28"/>
        </w:rPr>
        <w:tab/>
        <w:t>О мерах по обеспечению безопасности, антитеррористической защищенности на территории района в период подготовки и проведения праздничных мероприятий, посвященных 76-й годовщине Победы в ВОВ.</w:t>
      </w:r>
    </w:p>
    <w:p w:rsidR="009869BB" w:rsidRPr="009869BB" w:rsidRDefault="009869BB" w:rsidP="009869BB">
      <w:pPr>
        <w:rPr>
          <w:rFonts w:ascii="Times New Roman" w:hAnsi="Times New Roman" w:cs="Times New Roman"/>
          <w:sz w:val="28"/>
          <w:szCs w:val="28"/>
        </w:rPr>
      </w:pPr>
      <w:r w:rsidRPr="009869BB">
        <w:rPr>
          <w:rFonts w:ascii="Times New Roman" w:hAnsi="Times New Roman" w:cs="Times New Roman"/>
          <w:sz w:val="28"/>
          <w:szCs w:val="28"/>
        </w:rPr>
        <w:t>2.</w:t>
      </w:r>
      <w:r w:rsidRPr="009869BB">
        <w:rPr>
          <w:rFonts w:ascii="Times New Roman" w:hAnsi="Times New Roman" w:cs="Times New Roman"/>
          <w:sz w:val="28"/>
          <w:szCs w:val="28"/>
        </w:rPr>
        <w:tab/>
        <w:t>Об эффективности принимаемых мер по обеспечению антитеррористической защищенности объектов оздоровления и детского отдыха.</w:t>
      </w:r>
    </w:p>
    <w:p w:rsidR="009869BB" w:rsidRPr="009869BB" w:rsidRDefault="009869BB" w:rsidP="009869BB">
      <w:pPr>
        <w:rPr>
          <w:rFonts w:ascii="Times New Roman" w:hAnsi="Times New Roman" w:cs="Times New Roman"/>
          <w:sz w:val="28"/>
          <w:szCs w:val="28"/>
        </w:rPr>
      </w:pPr>
      <w:r w:rsidRPr="009869BB">
        <w:rPr>
          <w:rFonts w:ascii="Times New Roman" w:hAnsi="Times New Roman" w:cs="Times New Roman"/>
          <w:sz w:val="28"/>
          <w:szCs w:val="28"/>
        </w:rPr>
        <w:t>3.</w:t>
      </w:r>
      <w:r w:rsidRPr="009869BB">
        <w:rPr>
          <w:rFonts w:ascii="Times New Roman" w:hAnsi="Times New Roman" w:cs="Times New Roman"/>
          <w:sz w:val="28"/>
          <w:szCs w:val="28"/>
        </w:rPr>
        <w:tab/>
        <w:t>Анализ исполнения принятых решений АТК района и решений АТК Челябинской о</w:t>
      </w:r>
      <w:r>
        <w:rPr>
          <w:rFonts w:ascii="Times New Roman" w:hAnsi="Times New Roman" w:cs="Times New Roman"/>
          <w:sz w:val="28"/>
          <w:szCs w:val="28"/>
        </w:rPr>
        <w:t>бласти в 1 полугодии 2021 года.</w:t>
      </w:r>
    </w:p>
    <w:p w:rsidR="009869BB" w:rsidRPr="009869BB" w:rsidRDefault="009869BB" w:rsidP="009869BB">
      <w:pPr>
        <w:rPr>
          <w:rFonts w:ascii="Times New Roman" w:hAnsi="Times New Roman" w:cs="Times New Roman"/>
          <w:sz w:val="28"/>
          <w:szCs w:val="28"/>
        </w:rPr>
      </w:pPr>
      <w:r w:rsidRPr="009869BB">
        <w:rPr>
          <w:rFonts w:ascii="Times New Roman" w:hAnsi="Times New Roman" w:cs="Times New Roman"/>
          <w:sz w:val="28"/>
          <w:szCs w:val="28"/>
        </w:rPr>
        <w:t>По вопросам повестки совещания были заслушаны руководители Отдела МВД России по Сосновскому району, отдела культуры, отдела по делам молодежи и спорта, управление образования администрации Сос</w:t>
      </w:r>
      <w:r>
        <w:rPr>
          <w:rFonts w:ascii="Times New Roman" w:hAnsi="Times New Roman" w:cs="Times New Roman"/>
          <w:sz w:val="28"/>
          <w:szCs w:val="28"/>
        </w:rPr>
        <w:t>новского муниципального района.</w:t>
      </w:r>
    </w:p>
    <w:p w:rsidR="009869BB" w:rsidRPr="009869BB" w:rsidRDefault="009869BB" w:rsidP="009869BB">
      <w:pPr>
        <w:rPr>
          <w:rFonts w:ascii="Times New Roman" w:hAnsi="Times New Roman" w:cs="Times New Roman"/>
          <w:sz w:val="28"/>
          <w:szCs w:val="28"/>
        </w:rPr>
      </w:pPr>
      <w:r w:rsidRPr="009869BB">
        <w:rPr>
          <w:rFonts w:ascii="Times New Roman" w:hAnsi="Times New Roman" w:cs="Times New Roman"/>
          <w:sz w:val="28"/>
          <w:szCs w:val="28"/>
        </w:rPr>
        <w:t>На совещании приняты организационные решения направленные на обеспечение безопасности граждан и антитеррористической защищённости.</w:t>
      </w:r>
    </w:p>
    <w:p w:rsidR="000A4D9B" w:rsidRPr="009869BB" w:rsidRDefault="009869BB">
      <w:pPr>
        <w:rPr>
          <w:rFonts w:ascii="Times New Roman" w:hAnsi="Times New Roman" w:cs="Times New Roman"/>
          <w:sz w:val="28"/>
          <w:szCs w:val="28"/>
        </w:rPr>
      </w:pPr>
    </w:p>
    <w:sectPr w:rsidR="000A4D9B" w:rsidRPr="0098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B"/>
    <w:rsid w:val="003F275F"/>
    <w:rsid w:val="009869BB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0BFE"/>
  <w15:chartTrackingRefBased/>
  <w15:docId w15:val="{55463A04-439C-49C2-A806-7E68F530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2021-06-10T09:01:00Z</dcterms:created>
  <dcterms:modified xsi:type="dcterms:W3CDTF">2021-06-10T09:02:00Z</dcterms:modified>
</cp:coreProperties>
</file>