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20" w:rsidRDefault="00C96405" w:rsidP="003861A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Информационная справка о состоянии малого и среднего бизнеса в Сосновском муниципальном районе по состоянию на 01.01.2021</w:t>
      </w:r>
    </w:p>
    <w:p w:rsidR="00C91920" w:rsidRPr="003861A7" w:rsidRDefault="00C91920" w:rsidP="00256A1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Реестра субъектов малого и среднего предпринимательства Федеральной налоговой службы России количество субъектов малого и среднего предпринимательства в Сосновском муниципальном районе (далее – субъект МСП) составляет 3673 ед., из них индивидуальных предпринимателей (далее – ИП) – 7</w:t>
      </w:r>
      <w:r w:rsidR="00336D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6D6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10A95" w:rsidRDefault="00C96405" w:rsidP="00C964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05">
        <w:rPr>
          <w:rFonts w:ascii="Times New Roman" w:hAnsi="Times New Roman" w:cs="Times New Roman"/>
          <w:b/>
          <w:sz w:val="28"/>
          <w:szCs w:val="28"/>
        </w:rPr>
        <w:t>Количество субъектов МСП</w:t>
      </w:r>
      <w:r w:rsidR="007F27F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96405" w:rsidRDefault="00110A95" w:rsidP="00C964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3C6CF5" wp14:editId="332CB4D4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5940425" cy="3182684"/>
            <wp:effectExtent l="0" t="0" r="0" b="0"/>
            <wp:wrapTight wrapText="bothSides">
              <wp:wrapPolygon edited="0">
                <wp:start x="10252" y="1422"/>
                <wp:lineTo x="9559" y="1810"/>
                <wp:lineTo x="7689" y="3232"/>
                <wp:lineTo x="7689" y="3749"/>
                <wp:lineTo x="831" y="4396"/>
                <wp:lineTo x="831" y="5172"/>
                <wp:lineTo x="6788" y="5818"/>
                <wp:lineTo x="6373" y="7887"/>
                <wp:lineTo x="831" y="8404"/>
                <wp:lineTo x="831" y="9309"/>
                <wp:lineTo x="6234" y="9955"/>
                <wp:lineTo x="6373" y="12024"/>
                <wp:lineTo x="831" y="12541"/>
                <wp:lineTo x="831" y="13446"/>
                <wp:lineTo x="6858" y="14093"/>
                <wp:lineTo x="7758" y="16161"/>
                <wp:lineTo x="831" y="16549"/>
                <wp:lineTo x="831" y="17454"/>
                <wp:lineTo x="10182" y="18359"/>
                <wp:lineTo x="11360" y="18359"/>
                <wp:lineTo x="11845" y="18101"/>
                <wp:lineTo x="13784" y="16549"/>
                <wp:lineTo x="13854" y="16161"/>
                <wp:lineTo x="14754" y="14093"/>
                <wp:lineTo x="15239" y="12024"/>
                <wp:lineTo x="16209" y="9955"/>
                <wp:lineTo x="16347" y="7887"/>
                <wp:lineTo x="14754" y="5818"/>
                <wp:lineTo x="13923" y="3362"/>
                <wp:lineTo x="12053" y="1810"/>
                <wp:lineTo x="11360" y="1422"/>
                <wp:lineTo x="10252" y="142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2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F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774D8" w:rsidRDefault="007F27FE" w:rsidP="00110A9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27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405" w:rsidRDefault="00C9640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A95" w:rsidRDefault="00110A95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95" w:rsidRDefault="00110A95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95" w:rsidRDefault="00110A95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95" w:rsidRDefault="00110A95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95" w:rsidRDefault="00110A95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95" w:rsidRDefault="00110A95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95" w:rsidRDefault="00110A95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95" w:rsidRDefault="00110A95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A95" w:rsidRDefault="00110A95" w:rsidP="00110A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A95" w:rsidRDefault="00110A95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7A" w:rsidRPr="004C1A7A" w:rsidRDefault="004C1A7A" w:rsidP="004C1A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7A">
        <w:rPr>
          <w:rFonts w:ascii="Times New Roman" w:hAnsi="Times New Roman" w:cs="Times New Roman"/>
          <w:b/>
          <w:sz w:val="28"/>
          <w:szCs w:val="28"/>
        </w:rPr>
        <w:t>Количество субъектов МСП по видам экономической деятельности</w:t>
      </w:r>
    </w:p>
    <w:p w:rsidR="004C1A7A" w:rsidRDefault="004C1A7A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405" w:rsidRPr="00AD5368" w:rsidRDefault="006B7A90" w:rsidP="00AD5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97FC633" wp14:editId="45E36D91">
            <wp:simplePos x="0" y="0"/>
            <wp:positionH relativeFrom="margin">
              <wp:posOffset>-397510</wp:posOffset>
            </wp:positionH>
            <wp:positionV relativeFrom="paragraph">
              <wp:posOffset>116205</wp:posOffset>
            </wp:positionV>
            <wp:extent cx="6480810" cy="3263900"/>
            <wp:effectExtent l="0" t="0" r="0" b="0"/>
            <wp:wrapTight wrapText="bothSides">
              <wp:wrapPolygon edited="0">
                <wp:start x="10476" y="126"/>
                <wp:lineTo x="7810" y="504"/>
                <wp:lineTo x="7746" y="2017"/>
                <wp:lineTo x="1016" y="2774"/>
                <wp:lineTo x="1016" y="3656"/>
                <wp:lineTo x="7810" y="4412"/>
                <wp:lineTo x="1016" y="4791"/>
                <wp:lineTo x="1016" y="5673"/>
                <wp:lineTo x="7302" y="6430"/>
                <wp:lineTo x="1016" y="6808"/>
                <wp:lineTo x="1016" y="7690"/>
                <wp:lineTo x="7111" y="8447"/>
                <wp:lineTo x="1079" y="8825"/>
                <wp:lineTo x="952" y="9455"/>
                <wp:lineTo x="1397" y="10464"/>
                <wp:lineTo x="952" y="11220"/>
                <wp:lineTo x="1079" y="11851"/>
                <wp:lineTo x="7746" y="12481"/>
                <wp:lineTo x="1016" y="12985"/>
                <wp:lineTo x="1016" y="13868"/>
                <wp:lineTo x="8825" y="14498"/>
                <wp:lineTo x="1016" y="15002"/>
                <wp:lineTo x="1016" y="16011"/>
                <wp:lineTo x="10794" y="16515"/>
                <wp:lineTo x="1016" y="17019"/>
                <wp:lineTo x="952" y="17902"/>
                <wp:lineTo x="1651" y="18154"/>
                <wp:lineTo x="1968" y="18154"/>
                <wp:lineTo x="2603" y="17902"/>
                <wp:lineTo x="6921" y="17272"/>
                <wp:lineTo x="10857" y="16515"/>
                <wp:lineTo x="12825" y="14498"/>
                <wp:lineTo x="13841" y="12481"/>
                <wp:lineTo x="14286" y="10464"/>
                <wp:lineTo x="14413" y="8447"/>
                <wp:lineTo x="14286" y="6430"/>
                <wp:lineTo x="13841" y="4412"/>
                <wp:lineTo x="11429" y="126"/>
                <wp:lineTo x="10476" y="126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26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68" w:rsidRDefault="00AD5368" w:rsidP="00896CD0">
      <w:pPr>
        <w:pStyle w:val="a5"/>
        <w:spacing w:after="0"/>
        <w:ind w:left="5340"/>
        <w:jc w:val="both"/>
        <w:rPr>
          <w:rFonts w:ascii="Times New Roman" w:hAnsi="Times New Roman" w:cs="Times New Roman"/>
          <w:sz w:val="24"/>
          <w:szCs w:val="24"/>
        </w:rPr>
      </w:pPr>
    </w:p>
    <w:p w:rsidR="00110A95" w:rsidRDefault="00110A95" w:rsidP="00C66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A95" w:rsidRDefault="00110A95" w:rsidP="00C66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A95" w:rsidRDefault="00110A95" w:rsidP="00C66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A95" w:rsidRDefault="00110A95" w:rsidP="00C66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A95" w:rsidRDefault="00110A95" w:rsidP="00C66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7FE" w:rsidRPr="007F27FE" w:rsidRDefault="007F27FE" w:rsidP="00C66B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A7A" w:rsidRDefault="005B3556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оценочным данным администрации Сосновского муниципального района, среднесписочная численность работников (без внешних совместителей), занятых у субъектов МСПР – 4629 человек. </w:t>
      </w:r>
    </w:p>
    <w:p w:rsidR="005B3556" w:rsidRDefault="005B3556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видам экономической деятельности занято работников в торговле – 36 %, в строительстве – 16%, в обрабатывающем производстве – 13%, прочие виды деятельности – 35%.</w:t>
      </w:r>
    </w:p>
    <w:p w:rsidR="005B3556" w:rsidRDefault="005B3556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занятых в малом и среднем бизнесе в общей численности занятых в экономике – </w:t>
      </w:r>
      <w:r w:rsidR="00855B3C" w:rsidRPr="00492F3F">
        <w:rPr>
          <w:rFonts w:ascii="Times New Roman" w:hAnsi="Times New Roman" w:cs="Times New Roman"/>
          <w:sz w:val="28"/>
          <w:szCs w:val="28"/>
        </w:rPr>
        <w:t>17</w:t>
      </w:r>
      <w:r w:rsidRPr="00492F3F">
        <w:rPr>
          <w:rFonts w:ascii="Times New Roman" w:hAnsi="Times New Roman" w:cs="Times New Roman"/>
          <w:sz w:val="28"/>
          <w:szCs w:val="28"/>
        </w:rPr>
        <w:t>,</w:t>
      </w:r>
      <w:r w:rsidR="002E5348" w:rsidRPr="00492F3F">
        <w:rPr>
          <w:rFonts w:ascii="Times New Roman" w:hAnsi="Times New Roman" w:cs="Times New Roman"/>
          <w:sz w:val="28"/>
          <w:szCs w:val="28"/>
        </w:rPr>
        <w:t>62</w:t>
      </w:r>
      <w:r w:rsidRPr="00492F3F">
        <w:rPr>
          <w:rFonts w:ascii="Times New Roman" w:hAnsi="Times New Roman" w:cs="Times New Roman"/>
          <w:sz w:val="28"/>
          <w:szCs w:val="28"/>
        </w:rPr>
        <w:t>%</w:t>
      </w:r>
      <w:r w:rsidR="009D02BF" w:rsidRPr="00492F3F">
        <w:rPr>
          <w:rFonts w:ascii="Times New Roman" w:hAnsi="Times New Roman" w:cs="Times New Roman"/>
          <w:sz w:val="28"/>
          <w:szCs w:val="28"/>
        </w:rPr>
        <w:t>.</w:t>
      </w:r>
    </w:p>
    <w:p w:rsidR="00692CB2" w:rsidRDefault="00692CB2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CB2" w:rsidRDefault="00692CB2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BFB" w:rsidRPr="000C5BFB" w:rsidRDefault="000C5BFB" w:rsidP="000C5B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FB">
        <w:rPr>
          <w:rFonts w:ascii="Times New Roman" w:hAnsi="Times New Roman" w:cs="Times New Roman"/>
          <w:b/>
          <w:sz w:val="28"/>
          <w:szCs w:val="28"/>
        </w:rPr>
        <w:t>Доля занятых в малом и среднем бизнесе в общей численности занятых в экономике</w:t>
      </w:r>
    </w:p>
    <w:p w:rsidR="004C1A7A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216E9F" wp14:editId="439DB117">
            <wp:simplePos x="0" y="0"/>
            <wp:positionH relativeFrom="page">
              <wp:posOffset>609600</wp:posOffset>
            </wp:positionH>
            <wp:positionV relativeFrom="paragraph">
              <wp:posOffset>259080</wp:posOffset>
            </wp:positionV>
            <wp:extent cx="6120765" cy="3082925"/>
            <wp:effectExtent l="0" t="0" r="0" b="0"/>
            <wp:wrapTight wrapText="bothSides">
              <wp:wrapPolygon edited="0">
                <wp:start x="9950" y="1468"/>
                <wp:lineTo x="403" y="3203"/>
                <wp:lineTo x="403" y="4138"/>
                <wp:lineTo x="6319" y="6006"/>
                <wp:lineTo x="6992" y="6006"/>
                <wp:lineTo x="403" y="7341"/>
                <wp:lineTo x="403" y="8275"/>
                <wp:lineTo x="6319" y="10277"/>
                <wp:lineTo x="471" y="11478"/>
                <wp:lineTo x="471" y="12413"/>
                <wp:lineTo x="6723" y="12413"/>
                <wp:lineTo x="7193" y="14548"/>
                <wp:lineTo x="471" y="15483"/>
                <wp:lineTo x="471" y="16417"/>
                <wp:lineTo x="8269" y="16817"/>
                <wp:lineTo x="10891" y="19086"/>
                <wp:lineTo x="10958" y="19353"/>
                <wp:lineTo x="11294" y="19353"/>
                <wp:lineTo x="11899" y="18819"/>
                <wp:lineTo x="13311" y="16684"/>
                <wp:lineTo x="14319" y="14548"/>
                <wp:lineTo x="14790" y="12413"/>
                <wp:lineTo x="14992" y="10277"/>
                <wp:lineTo x="14924" y="8142"/>
                <wp:lineTo x="14521" y="6006"/>
                <wp:lineTo x="13782" y="4004"/>
                <wp:lineTo x="13714" y="3470"/>
                <wp:lineTo x="12101" y="1869"/>
                <wp:lineTo x="11563" y="1468"/>
                <wp:lineTo x="9950" y="146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8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7E" w:rsidRDefault="00613C7E" w:rsidP="00613C7E">
      <w:pPr>
        <w:pStyle w:val="a5"/>
        <w:spacing w:after="0"/>
        <w:ind w:left="4897"/>
        <w:jc w:val="both"/>
        <w:rPr>
          <w:rFonts w:ascii="Times New Roman" w:hAnsi="Times New Roman" w:cs="Times New Roman"/>
          <w:sz w:val="24"/>
          <w:szCs w:val="24"/>
        </w:rPr>
      </w:pPr>
    </w:p>
    <w:p w:rsidR="006B7A90" w:rsidRDefault="006B7A90" w:rsidP="00613C7E">
      <w:pPr>
        <w:pStyle w:val="a5"/>
        <w:spacing w:after="0"/>
        <w:ind w:left="4897"/>
        <w:jc w:val="both"/>
        <w:rPr>
          <w:rFonts w:ascii="Times New Roman" w:hAnsi="Times New Roman" w:cs="Times New Roman"/>
          <w:sz w:val="24"/>
          <w:szCs w:val="24"/>
        </w:rPr>
      </w:pPr>
    </w:p>
    <w:p w:rsidR="006B7A90" w:rsidRDefault="006B7A90" w:rsidP="00613C7E">
      <w:pPr>
        <w:pStyle w:val="a5"/>
        <w:spacing w:after="0"/>
        <w:ind w:left="4897"/>
        <w:jc w:val="both"/>
        <w:rPr>
          <w:rFonts w:ascii="Times New Roman" w:hAnsi="Times New Roman" w:cs="Times New Roman"/>
          <w:sz w:val="24"/>
          <w:szCs w:val="24"/>
        </w:rPr>
      </w:pPr>
    </w:p>
    <w:p w:rsidR="006B7A90" w:rsidRDefault="006B7A90" w:rsidP="00613C7E">
      <w:pPr>
        <w:pStyle w:val="a5"/>
        <w:spacing w:after="0"/>
        <w:ind w:left="4897"/>
        <w:jc w:val="both"/>
        <w:rPr>
          <w:rFonts w:ascii="Times New Roman" w:hAnsi="Times New Roman" w:cs="Times New Roman"/>
          <w:sz w:val="24"/>
          <w:szCs w:val="24"/>
        </w:rPr>
      </w:pPr>
    </w:p>
    <w:p w:rsidR="006B7A90" w:rsidRDefault="006B7A90" w:rsidP="00613C7E">
      <w:pPr>
        <w:pStyle w:val="a5"/>
        <w:spacing w:after="0"/>
        <w:ind w:left="4897"/>
        <w:jc w:val="both"/>
        <w:rPr>
          <w:rFonts w:ascii="Times New Roman" w:hAnsi="Times New Roman" w:cs="Times New Roman"/>
          <w:sz w:val="24"/>
          <w:szCs w:val="24"/>
        </w:rPr>
      </w:pPr>
    </w:p>
    <w:p w:rsidR="006B7A90" w:rsidRDefault="006B7A90" w:rsidP="00613C7E">
      <w:pPr>
        <w:pStyle w:val="a5"/>
        <w:spacing w:after="0"/>
        <w:ind w:left="4897"/>
        <w:jc w:val="both"/>
        <w:rPr>
          <w:rFonts w:ascii="Times New Roman" w:hAnsi="Times New Roman" w:cs="Times New Roman"/>
          <w:sz w:val="24"/>
          <w:szCs w:val="24"/>
        </w:rPr>
      </w:pPr>
    </w:p>
    <w:p w:rsidR="006B7A90" w:rsidRDefault="006B7A90" w:rsidP="00613C7E">
      <w:pPr>
        <w:pStyle w:val="a5"/>
        <w:spacing w:after="0"/>
        <w:ind w:left="4897"/>
        <w:jc w:val="both"/>
        <w:rPr>
          <w:rFonts w:ascii="Times New Roman" w:hAnsi="Times New Roman" w:cs="Times New Roman"/>
          <w:sz w:val="24"/>
          <w:szCs w:val="24"/>
        </w:rPr>
      </w:pPr>
    </w:p>
    <w:p w:rsidR="006B7A90" w:rsidRPr="00BF3681" w:rsidRDefault="006B7A90" w:rsidP="00613C7E">
      <w:pPr>
        <w:pStyle w:val="a5"/>
        <w:spacing w:after="0"/>
        <w:ind w:left="4897"/>
        <w:jc w:val="both"/>
        <w:rPr>
          <w:rFonts w:ascii="Times New Roman" w:hAnsi="Times New Roman" w:cs="Times New Roman"/>
          <w:sz w:val="24"/>
          <w:szCs w:val="24"/>
        </w:rPr>
      </w:pPr>
    </w:p>
    <w:p w:rsidR="00613C7E" w:rsidRDefault="00613C7E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90" w:rsidRDefault="006B7A90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90" w:rsidRDefault="006B7A90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90" w:rsidRDefault="006B7A90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90" w:rsidRDefault="006B7A90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90" w:rsidRDefault="006B7A90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90" w:rsidRDefault="006B7A90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3C" w:rsidRDefault="00613C7E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E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="00662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C7E">
        <w:rPr>
          <w:rFonts w:ascii="Times New Roman" w:hAnsi="Times New Roman" w:cs="Times New Roman"/>
          <w:b/>
          <w:sz w:val="28"/>
          <w:szCs w:val="28"/>
        </w:rPr>
        <w:t>состояние субъектов МСП</w:t>
      </w:r>
    </w:p>
    <w:p w:rsidR="00613C7E" w:rsidRPr="00613C7E" w:rsidRDefault="00613C7E" w:rsidP="00613C7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A7A" w:rsidRDefault="00613C7E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 товаров (работ, услуг), производимых субъектами МСП, составил 29 263 109 тыс. руб. По видам экономической деятельности оборот занимает в торговле – 60%, в обрабатывающем производстве – 13%, в строительстве – 11%, прочие виды деятельности – 16%.</w:t>
      </w:r>
    </w:p>
    <w:p w:rsidR="006B7A90" w:rsidRDefault="006B7A90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7E" w:rsidRDefault="00613C7E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7E" w:rsidRDefault="00613C7E" w:rsidP="00706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7E">
        <w:rPr>
          <w:rFonts w:ascii="Times New Roman" w:hAnsi="Times New Roman" w:cs="Times New Roman"/>
          <w:b/>
          <w:sz w:val="28"/>
          <w:szCs w:val="28"/>
        </w:rPr>
        <w:t>Оборот товаров (работ, услуг), производимых субъектами МСП</w:t>
      </w:r>
    </w:p>
    <w:p w:rsidR="006B7A90" w:rsidRPr="00613C7E" w:rsidRDefault="006B7A90" w:rsidP="00706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3B92761" wp14:editId="7128793F">
            <wp:simplePos x="0" y="0"/>
            <wp:positionH relativeFrom="margin">
              <wp:posOffset>-485775</wp:posOffset>
            </wp:positionH>
            <wp:positionV relativeFrom="paragraph">
              <wp:posOffset>136525</wp:posOffset>
            </wp:positionV>
            <wp:extent cx="6444615" cy="3246120"/>
            <wp:effectExtent l="0" t="0" r="0" b="0"/>
            <wp:wrapTight wrapText="bothSides">
              <wp:wrapPolygon edited="0">
                <wp:start x="10280" y="1394"/>
                <wp:lineTo x="447" y="3296"/>
                <wp:lineTo x="447" y="4183"/>
                <wp:lineTo x="5619" y="5704"/>
                <wp:lineTo x="7087" y="5704"/>
                <wp:lineTo x="447" y="7352"/>
                <wp:lineTo x="447" y="8239"/>
                <wp:lineTo x="5172" y="9761"/>
                <wp:lineTo x="6513" y="9761"/>
                <wp:lineTo x="447" y="11408"/>
                <wp:lineTo x="447" y="12296"/>
                <wp:lineTo x="5555" y="13817"/>
                <wp:lineTo x="7023" y="13817"/>
                <wp:lineTo x="447" y="15465"/>
                <wp:lineTo x="447" y="16352"/>
                <wp:lineTo x="10024" y="18254"/>
                <wp:lineTo x="11493" y="18254"/>
                <wp:lineTo x="12067" y="17873"/>
                <wp:lineTo x="13727" y="16099"/>
                <wp:lineTo x="14494" y="13817"/>
                <wp:lineTo x="14877" y="11789"/>
                <wp:lineTo x="15004" y="9761"/>
                <wp:lineTo x="14877" y="7732"/>
                <wp:lineTo x="14430" y="5704"/>
                <wp:lineTo x="13664" y="3803"/>
                <wp:lineTo x="13664" y="3296"/>
                <wp:lineTo x="11876" y="1775"/>
                <wp:lineTo x="11237" y="1394"/>
                <wp:lineTo x="10280" y="1394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324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C7E" w:rsidRDefault="00613C7E" w:rsidP="00613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CFF" w:rsidRDefault="00706CFF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90" w:rsidRDefault="006B7A90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CFF" w:rsidRDefault="00A014E5" w:rsidP="00C66B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налогов, уплаченных субъектами МСП, в общем объёме налоговых поступлений в местный бюджет в 2021 году составила 17%.</w:t>
      </w:r>
    </w:p>
    <w:p w:rsidR="00BB7FBA" w:rsidRDefault="00BB7FBA" w:rsidP="006F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E18" w:rsidRDefault="00233E78" w:rsidP="00C66B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65E18" w:rsidRPr="00A65E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06 года на территории Сосновского муниципального</w:t>
      </w:r>
      <w:r w:rsidR="00492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25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муниципальная</w:t>
      </w:r>
      <w:r w:rsidR="00A65E18" w:rsidRPr="00A6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A65E18" w:rsidRPr="00A65E1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4B6BBD" w:rsidRPr="006D3BB6">
        <w:rPr>
          <w:rFonts w:ascii="Times New Roman" w:hAnsi="Times New Roman" w:cs="Times New Roman"/>
          <w:sz w:val="28"/>
          <w:szCs w:val="28"/>
        </w:rPr>
        <w:t>абота строится по трём основным направлениям: информационн</w:t>
      </w:r>
      <w:r w:rsidR="006D3BB6">
        <w:rPr>
          <w:rFonts w:ascii="Times New Roman" w:hAnsi="Times New Roman" w:cs="Times New Roman"/>
          <w:sz w:val="28"/>
          <w:szCs w:val="28"/>
        </w:rPr>
        <w:t>о-консультационная</w:t>
      </w:r>
      <w:r w:rsidR="004B6BBD" w:rsidRPr="006D3BB6">
        <w:rPr>
          <w:rFonts w:ascii="Times New Roman" w:hAnsi="Times New Roman" w:cs="Times New Roman"/>
          <w:sz w:val="28"/>
          <w:szCs w:val="28"/>
        </w:rPr>
        <w:t>, имущественная и финансовая поддержка предпринимательства.</w:t>
      </w:r>
      <w:r w:rsidR="003B76DA">
        <w:rPr>
          <w:rFonts w:ascii="Times New Roman" w:hAnsi="Times New Roman" w:cs="Times New Roman"/>
          <w:sz w:val="28"/>
          <w:szCs w:val="28"/>
        </w:rPr>
        <w:t xml:space="preserve"> </w:t>
      </w:r>
      <w:r w:rsidR="000D2B3F">
        <w:rPr>
          <w:rFonts w:ascii="Times New Roman" w:hAnsi="Times New Roman" w:cs="Times New Roman"/>
          <w:sz w:val="28"/>
          <w:szCs w:val="28"/>
        </w:rPr>
        <w:t>Финансовая поддержка</w:t>
      </w:r>
      <w:r w:rsidR="00C279E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064C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014E5">
        <w:rPr>
          <w:rFonts w:ascii="Times New Roman" w:hAnsi="Times New Roman" w:cs="Times New Roman"/>
          <w:sz w:val="28"/>
          <w:szCs w:val="28"/>
        </w:rPr>
        <w:t>Фонд развития предпринимательства Челябинской области – Мой бизнес.</w:t>
      </w:r>
      <w:r w:rsidR="000D2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1A" w:rsidRDefault="007F071A" w:rsidP="007325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071A">
        <w:rPr>
          <w:rFonts w:ascii="Times New Roman" w:hAnsi="Times New Roman"/>
          <w:sz w:val="28"/>
          <w:szCs w:val="28"/>
        </w:rPr>
        <w:t>За предыдущие годы в районе создана действующая инфраструктура поддержки малого</w:t>
      </w:r>
      <w:r w:rsidR="006D3BB6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BA22F6">
        <w:rPr>
          <w:rFonts w:ascii="Times New Roman" w:hAnsi="Times New Roman"/>
          <w:sz w:val="28"/>
          <w:szCs w:val="28"/>
        </w:rPr>
        <w:t>, включающая в себя 5 объектов инфраструктуры</w:t>
      </w:r>
      <w:r w:rsidR="006D3BB6">
        <w:rPr>
          <w:rFonts w:ascii="Times New Roman" w:hAnsi="Times New Roman"/>
          <w:sz w:val="28"/>
          <w:szCs w:val="28"/>
        </w:rPr>
        <w:t>: И</w:t>
      </w:r>
      <w:r w:rsidRPr="007F071A">
        <w:rPr>
          <w:rFonts w:ascii="Times New Roman" w:hAnsi="Times New Roman"/>
          <w:sz w:val="28"/>
          <w:szCs w:val="28"/>
        </w:rPr>
        <w:t>нформационно-консультационный центр для предпринимателей</w:t>
      </w:r>
      <w:r w:rsidR="006D3BB6">
        <w:rPr>
          <w:rFonts w:ascii="Times New Roman" w:hAnsi="Times New Roman"/>
          <w:sz w:val="28"/>
          <w:szCs w:val="28"/>
        </w:rPr>
        <w:t>, Общественный координационный С</w:t>
      </w:r>
      <w:r w:rsidRPr="007F071A">
        <w:rPr>
          <w:rFonts w:ascii="Times New Roman" w:hAnsi="Times New Roman"/>
          <w:sz w:val="28"/>
          <w:szCs w:val="28"/>
        </w:rPr>
        <w:t xml:space="preserve">овет по развитию малого </w:t>
      </w:r>
      <w:r w:rsidR="00BA22F6">
        <w:rPr>
          <w:rFonts w:ascii="Times New Roman" w:hAnsi="Times New Roman"/>
          <w:sz w:val="28"/>
          <w:szCs w:val="28"/>
        </w:rPr>
        <w:t xml:space="preserve">и среднего предпринимательства, </w:t>
      </w:r>
      <w:r w:rsidRPr="007F071A">
        <w:rPr>
          <w:rFonts w:ascii="Times New Roman" w:hAnsi="Times New Roman"/>
          <w:sz w:val="28"/>
          <w:szCs w:val="28"/>
        </w:rPr>
        <w:t>Сосновское отделение Общероссийской обществе</w:t>
      </w:r>
      <w:r w:rsidR="006D3BB6">
        <w:rPr>
          <w:rFonts w:ascii="Times New Roman" w:hAnsi="Times New Roman"/>
          <w:sz w:val="28"/>
          <w:szCs w:val="28"/>
        </w:rPr>
        <w:t>нной организации «Опора России», Парк инду</w:t>
      </w:r>
      <w:r w:rsidR="0053533C">
        <w:rPr>
          <w:rFonts w:ascii="Times New Roman" w:hAnsi="Times New Roman"/>
          <w:sz w:val="28"/>
          <w:szCs w:val="28"/>
        </w:rPr>
        <w:t>стриальных и</w:t>
      </w:r>
      <w:r w:rsidR="00BA22F6">
        <w:rPr>
          <w:rFonts w:ascii="Times New Roman" w:hAnsi="Times New Roman"/>
          <w:sz w:val="28"/>
          <w:szCs w:val="28"/>
        </w:rPr>
        <w:t>нноваций «Малая Сосновка», Общественный представитель Уполномоченного по защите прав предпринимателей</w:t>
      </w:r>
      <w:r w:rsidR="0053533C">
        <w:rPr>
          <w:rFonts w:ascii="Times New Roman" w:hAnsi="Times New Roman"/>
          <w:sz w:val="28"/>
          <w:szCs w:val="28"/>
        </w:rPr>
        <w:t>.</w:t>
      </w:r>
      <w:r w:rsidR="00BB7FBA">
        <w:rPr>
          <w:rFonts w:ascii="Times New Roman" w:hAnsi="Times New Roman"/>
          <w:sz w:val="28"/>
          <w:szCs w:val="28"/>
        </w:rPr>
        <w:t xml:space="preserve"> </w:t>
      </w:r>
    </w:p>
    <w:p w:rsidR="007F071A" w:rsidRDefault="007F071A" w:rsidP="00732503">
      <w:pPr>
        <w:spacing w:after="0"/>
      </w:pPr>
    </w:p>
    <w:p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CD2" w:rsidRDefault="00D63CD2" w:rsidP="003861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61A7" w:rsidRDefault="00CA1979" w:rsidP="003F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3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1A7" w:rsidRPr="00C83B50" w:rsidRDefault="003861A7" w:rsidP="008F4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61A7" w:rsidRPr="00C83B50" w:rsidSect="006B7A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04E"/>
    <w:multiLevelType w:val="hybridMultilevel"/>
    <w:tmpl w:val="0C8A4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9F9"/>
    <w:multiLevelType w:val="hybridMultilevel"/>
    <w:tmpl w:val="24925F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114608"/>
    <w:multiLevelType w:val="hybridMultilevel"/>
    <w:tmpl w:val="BD141EEC"/>
    <w:lvl w:ilvl="0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46130EFB"/>
    <w:multiLevelType w:val="hybridMultilevel"/>
    <w:tmpl w:val="8CB8094E"/>
    <w:lvl w:ilvl="0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 w15:restartNumberingAfterBreak="0">
    <w:nsid w:val="4B0C460F"/>
    <w:multiLevelType w:val="hybridMultilevel"/>
    <w:tmpl w:val="055AB094"/>
    <w:lvl w:ilvl="0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5" w15:restartNumberingAfterBreak="0">
    <w:nsid w:val="51E914BC"/>
    <w:multiLevelType w:val="hybridMultilevel"/>
    <w:tmpl w:val="475046BC"/>
    <w:lvl w:ilvl="0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572A2118"/>
    <w:multiLevelType w:val="hybridMultilevel"/>
    <w:tmpl w:val="B9B02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40281"/>
    <w:multiLevelType w:val="hybridMultilevel"/>
    <w:tmpl w:val="9B162A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8631CE"/>
    <w:multiLevelType w:val="hybridMultilevel"/>
    <w:tmpl w:val="B24EC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7E14"/>
    <w:multiLevelType w:val="hybridMultilevel"/>
    <w:tmpl w:val="79703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4373F"/>
    <w:multiLevelType w:val="hybridMultilevel"/>
    <w:tmpl w:val="335CC6E2"/>
    <w:lvl w:ilvl="0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724D3F73"/>
    <w:multiLevelType w:val="hybridMultilevel"/>
    <w:tmpl w:val="A22E6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226B6"/>
    <w:multiLevelType w:val="hybridMultilevel"/>
    <w:tmpl w:val="859653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783E63"/>
    <w:multiLevelType w:val="hybridMultilevel"/>
    <w:tmpl w:val="5FA815B8"/>
    <w:lvl w:ilvl="0" w:tplc="0419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10"/>
    <w:rsid w:val="00004DC3"/>
    <w:rsid w:val="00004F10"/>
    <w:rsid w:val="000064CC"/>
    <w:rsid w:val="000104FB"/>
    <w:rsid w:val="00013FD9"/>
    <w:rsid w:val="000278DB"/>
    <w:rsid w:val="00034706"/>
    <w:rsid w:val="00036064"/>
    <w:rsid w:val="00037D16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6FF4"/>
    <w:rsid w:val="00067E3C"/>
    <w:rsid w:val="0007419F"/>
    <w:rsid w:val="0007621B"/>
    <w:rsid w:val="000869ED"/>
    <w:rsid w:val="00091336"/>
    <w:rsid w:val="00092A4C"/>
    <w:rsid w:val="00093810"/>
    <w:rsid w:val="00097296"/>
    <w:rsid w:val="000A1343"/>
    <w:rsid w:val="000A1469"/>
    <w:rsid w:val="000A78D7"/>
    <w:rsid w:val="000B016E"/>
    <w:rsid w:val="000B28D5"/>
    <w:rsid w:val="000B3CFE"/>
    <w:rsid w:val="000B43A4"/>
    <w:rsid w:val="000B63DE"/>
    <w:rsid w:val="000C1387"/>
    <w:rsid w:val="000C5BFB"/>
    <w:rsid w:val="000C6F72"/>
    <w:rsid w:val="000D24B4"/>
    <w:rsid w:val="000D2B3F"/>
    <w:rsid w:val="000D3348"/>
    <w:rsid w:val="000D5347"/>
    <w:rsid w:val="000E0F14"/>
    <w:rsid w:val="000E2F95"/>
    <w:rsid w:val="000E41C2"/>
    <w:rsid w:val="000E7057"/>
    <w:rsid w:val="000F2340"/>
    <w:rsid w:val="000F6360"/>
    <w:rsid w:val="000F681C"/>
    <w:rsid w:val="001002AA"/>
    <w:rsid w:val="001022EA"/>
    <w:rsid w:val="00106F3B"/>
    <w:rsid w:val="00110A95"/>
    <w:rsid w:val="001139D4"/>
    <w:rsid w:val="00113C52"/>
    <w:rsid w:val="00115153"/>
    <w:rsid w:val="001156FE"/>
    <w:rsid w:val="00124835"/>
    <w:rsid w:val="00125AA2"/>
    <w:rsid w:val="001264BA"/>
    <w:rsid w:val="001265D2"/>
    <w:rsid w:val="00127D49"/>
    <w:rsid w:val="00130E9E"/>
    <w:rsid w:val="0013243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74A00"/>
    <w:rsid w:val="00182354"/>
    <w:rsid w:val="00187507"/>
    <w:rsid w:val="00190F13"/>
    <w:rsid w:val="00194B4C"/>
    <w:rsid w:val="001A01AC"/>
    <w:rsid w:val="001A5707"/>
    <w:rsid w:val="001A6F81"/>
    <w:rsid w:val="001B2B17"/>
    <w:rsid w:val="001B2F07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1F3467"/>
    <w:rsid w:val="00200AAE"/>
    <w:rsid w:val="00200D4C"/>
    <w:rsid w:val="00201BD5"/>
    <w:rsid w:val="00201EB2"/>
    <w:rsid w:val="00203B86"/>
    <w:rsid w:val="00210336"/>
    <w:rsid w:val="002153EC"/>
    <w:rsid w:val="00217F22"/>
    <w:rsid w:val="00220262"/>
    <w:rsid w:val="0022524D"/>
    <w:rsid w:val="0023308E"/>
    <w:rsid w:val="00233E78"/>
    <w:rsid w:val="00236B93"/>
    <w:rsid w:val="002407DF"/>
    <w:rsid w:val="00246293"/>
    <w:rsid w:val="00247668"/>
    <w:rsid w:val="002529F2"/>
    <w:rsid w:val="00254B7E"/>
    <w:rsid w:val="00255653"/>
    <w:rsid w:val="00256A10"/>
    <w:rsid w:val="00256E0A"/>
    <w:rsid w:val="002600A4"/>
    <w:rsid w:val="002618F5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B31FD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348"/>
    <w:rsid w:val="002E5486"/>
    <w:rsid w:val="002F15F1"/>
    <w:rsid w:val="002F286C"/>
    <w:rsid w:val="002F4264"/>
    <w:rsid w:val="0030182C"/>
    <w:rsid w:val="003030BF"/>
    <w:rsid w:val="00305089"/>
    <w:rsid w:val="00305149"/>
    <w:rsid w:val="003109EF"/>
    <w:rsid w:val="003147DB"/>
    <w:rsid w:val="00315C55"/>
    <w:rsid w:val="003232F0"/>
    <w:rsid w:val="00326429"/>
    <w:rsid w:val="00331002"/>
    <w:rsid w:val="00332FC6"/>
    <w:rsid w:val="00336BF6"/>
    <w:rsid w:val="00336D6B"/>
    <w:rsid w:val="00341D75"/>
    <w:rsid w:val="00353A35"/>
    <w:rsid w:val="00355133"/>
    <w:rsid w:val="00355BD2"/>
    <w:rsid w:val="00356B76"/>
    <w:rsid w:val="003627DA"/>
    <w:rsid w:val="003646B8"/>
    <w:rsid w:val="0037608C"/>
    <w:rsid w:val="00381D8C"/>
    <w:rsid w:val="003861A7"/>
    <w:rsid w:val="00390AC4"/>
    <w:rsid w:val="0039579B"/>
    <w:rsid w:val="00396252"/>
    <w:rsid w:val="003A375B"/>
    <w:rsid w:val="003A5D65"/>
    <w:rsid w:val="003A5F15"/>
    <w:rsid w:val="003B2E38"/>
    <w:rsid w:val="003B72C4"/>
    <w:rsid w:val="003B76DA"/>
    <w:rsid w:val="003C1009"/>
    <w:rsid w:val="003C3264"/>
    <w:rsid w:val="003D328D"/>
    <w:rsid w:val="003E04D2"/>
    <w:rsid w:val="003E0EB9"/>
    <w:rsid w:val="003E1EAC"/>
    <w:rsid w:val="003E75D5"/>
    <w:rsid w:val="003F20F1"/>
    <w:rsid w:val="003F6DCA"/>
    <w:rsid w:val="003F7168"/>
    <w:rsid w:val="003F725A"/>
    <w:rsid w:val="003F76BB"/>
    <w:rsid w:val="00405F3D"/>
    <w:rsid w:val="00406603"/>
    <w:rsid w:val="00410509"/>
    <w:rsid w:val="004110DF"/>
    <w:rsid w:val="00413005"/>
    <w:rsid w:val="004166A4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4F08"/>
    <w:rsid w:val="0046608D"/>
    <w:rsid w:val="00483F82"/>
    <w:rsid w:val="004845C8"/>
    <w:rsid w:val="00492BDE"/>
    <w:rsid w:val="00492F3F"/>
    <w:rsid w:val="004958DF"/>
    <w:rsid w:val="004A667A"/>
    <w:rsid w:val="004B1D93"/>
    <w:rsid w:val="004B2EBB"/>
    <w:rsid w:val="004B2F4F"/>
    <w:rsid w:val="004B6BBD"/>
    <w:rsid w:val="004B7433"/>
    <w:rsid w:val="004C1A7A"/>
    <w:rsid w:val="004C3A15"/>
    <w:rsid w:val="004C6BAD"/>
    <w:rsid w:val="004D443C"/>
    <w:rsid w:val="004D63E3"/>
    <w:rsid w:val="004D64A8"/>
    <w:rsid w:val="004E096A"/>
    <w:rsid w:val="004E0E51"/>
    <w:rsid w:val="004F155D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491D"/>
    <w:rsid w:val="0053533C"/>
    <w:rsid w:val="0053681A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70B44"/>
    <w:rsid w:val="00570E44"/>
    <w:rsid w:val="00580442"/>
    <w:rsid w:val="00583EC5"/>
    <w:rsid w:val="005A2C8E"/>
    <w:rsid w:val="005A2F87"/>
    <w:rsid w:val="005A7872"/>
    <w:rsid w:val="005B3556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3C7E"/>
    <w:rsid w:val="00617F62"/>
    <w:rsid w:val="00622B31"/>
    <w:rsid w:val="006237E5"/>
    <w:rsid w:val="00625551"/>
    <w:rsid w:val="00637B38"/>
    <w:rsid w:val="00640B4E"/>
    <w:rsid w:val="00643E10"/>
    <w:rsid w:val="00647254"/>
    <w:rsid w:val="00655591"/>
    <w:rsid w:val="0066081C"/>
    <w:rsid w:val="00662101"/>
    <w:rsid w:val="006623C7"/>
    <w:rsid w:val="00662843"/>
    <w:rsid w:val="0066520F"/>
    <w:rsid w:val="00665FBC"/>
    <w:rsid w:val="00666BB5"/>
    <w:rsid w:val="006729C1"/>
    <w:rsid w:val="00672E84"/>
    <w:rsid w:val="006774D8"/>
    <w:rsid w:val="00677BE0"/>
    <w:rsid w:val="00692CB2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B7A90"/>
    <w:rsid w:val="006C21F0"/>
    <w:rsid w:val="006C532F"/>
    <w:rsid w:val="006C570D"/>
    <w:rsid w:val="006C73F2"/>
    <w:rsid w:val="006D3BB6"/>
    <w:rsid w:val="006D4409"/>
    <w:rsid w:val="006E3CC8"/>
    <w:rsid w:val="006E5E71"/>
    <w:rsid w:val="006F254A"/>
    <w:rsid w:val="006F6A7E"/>
    <w:rsid w:val="006F6EC8"/>
    <w:rsid w:val="006F7714"/>
    <w:rsid w:val="007001FB"/>
    <w:rsid w:val="00701FAF"/>
    <w:rsid w:val="00706CFF"/>
    <w:rsid w:val="00714FBE"/>
    <w:rsid w:val="0071668A"/>
    <w:rsid w:val="00717EAB"/>
    <w:rsid w:val="00721BE9"/>
    <w:rsid w:val="00725F4C"/>
    <w:rsid w:val="00730CAF"/>
    <w:rsid w:val="00732503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245D"/>
    <w:rsid w:val="007C5902"/>
    <w:rsid w:val="007C64D8"/>
    <w:rsid w:val="007C78EF"/>
    <w:rsid w:val="007D0E6B"/>
    <w:rsid w:val="007D205B"/>
    <w:rsid w:val="007D21FD"/>
    <w:rsid w:val="007D39A6"/>
    <w:rsid w:val="007E0B5F"/>
    <w:rsid w:val="007E1CA5"/>
    <w:rsid w:val="007E3CF1"/>
    <w:rsid w:val="007E4B47"/>
    <w:rsid w:val="007E6E95"/>
    <w:rsid w:val="007F071A"/>
    <w:rsid w:val="007F1983"/>
    <w:rsid w:val="007F27FE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09BE"/>
    <w:rsid w:val="0083287C"/>
    <w:rsid w:val="00833C99"/>
    <w:rsid w:val="00835906"/>
    <w:rsid w:val="0084743F"/>
    <w:rsid w:val="00847581"/>
    <w:rsid w:val="00851284"/>
    <w:rsid w:val="00851809"/>
    <w:rsid w:val="00855B3C"/>
    <w:rsid w:val="00856719"/>
    <w:rsid w:val="008567C2"/>
    <w:rsid w:val="00860D46"/>
    <w:rsid w:val="00872053"/>
    <w:rsid w:val="0088501B"/>
    <w:rsid w:val="0088512E"/>
    <w:rsid w:val="00895D54"/>
    <w:rsid w:val="00896CD0"/>
    <w:rsid w:val="008A6DDE"/>
    <w:rsid w:val="008B0704"/>
    <w:rsid w:val="008B18B1"/>
    <w:rsid w:val="008B1DD8"/>
    <w:rsid w:val="008B33CB"/>
    <w:rsid w:val="008B4F4F"/>
    <w:rsid w:val="008C0178"/>
    <w:rsid w:val="008C0B5E"/>
    <w:rsid w:val="008C10C7"/>
    <w:rsid w:val="008C473E"/>
    <w:rsid w:val="008D10E2"/>
    <w:rsid w:val="008D5155"/>
    <w:rsid w:val="008D6763"/>
    <w:rsid w:val="008E3613"/>
    <w:rsid w:val="008E4FB5"/>
    <w:rsid w:val="008F2D3E"/>
    <w:rsid w:val="008F3E1E"/>
    <w:rsid w:val="008F40AA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28A0"/>
    <w:rsid w:val="009C3DC4"/>
    <w:rsid w:val="009C4317"/>
    <w:rsid w:val="009C7844"/>
    <w:rsid w:val="009D02BF"/>
    <w:rsid w:val="009D35A8"/>
    <w:rsid w:val="009D3B28"/>
    <w:rsid w:val="009D7BF4"/>
    <w:rsid w:val="009E1C64"/>
    <w:rsid w:val="009E3394"/>
    <w:rsid w:val="009E3D3D"/>
    <w:rsid w:val="009E4B28"/>
    <w:rsid w:val="009E5542"/>
    <w:rsid w:val="009E7B99"/>
    <w:rsid w:val="009F213E"/>
    <w:rsid w:val="009F621C"/>
    <w:rsid w:val="009F6712"/>
    <w:rsid w:val="009F76C9"/>
    <w:rsid w:val="00A014E5"/>
    <w:rsid w:val="00A078B5"/>
    <w:rsid w:val="00A17760"/>
    <w:rsid w:val="00A20A71"/>
    <w:rsid w:val="00A23C8A"/>
    <w:rsid w:val="00A24D00"/>
    <w:rsid w:val="00A25847"/>
    <w:rsid w:val="00A25DDC"/>
    <w:rsid w:val="00A42313"/>
    <w:rsid w:val="00A44A91"/>
    <w:rsid w:val="00A542A7"/>
    <w:rsid w:val="00A56CDE"/>
    <w:rsid w:val="00A57AEF"/>
    <w:rsid w:val="00A60BB0"/>
    <w:rsid w:val="00A65E18"/>
    <w:rsid w:val="00A71A06"/>
    <w:rsid w:val="00A7246E"/>
    <w:rsid w:val="00A76FC6"/>
    <w:rsid w:val="00A81773"/>
    <w:rsid w:val="00A876BB"/>
    <w:rsid w:val="00A911D2"/>
    <w:rsid w:val="00A96616"/>
    <w:rsid w:val="00AA48D8"/>
    <w:rsid w:val="00AA678F"/>
    <w:rsid w:val="00AA7FC1"/>
    <w:rsid w:val="00AB1210"/>
    <w:rsid w:val="00AB1282"/>
    <w:rsid w:val="00AB3F36"/>
    <w:rsid w:val="00AC2EEE"/>
    <w:rsid w:val="00AC7BA9"/>
    <w:rsid w:val="00AD0D0A"/>
    <w:rsid w:val="00AD2F22"/>
    <w:rsid w:val="00AD340D"/>
    <w:rsid w:val="00AD5368"/>
    <w:rsid w:val="00AE1A20"/>
    <w:rsid w:val="00AE2494"/>
    <w:rsid w:val="00AE4209"/>
    <w:rsid w:val="00AE5DBB"/>
    <w:rsid w:val="00AE712B"/>
    <w:rsid w:val="00AF4B40"/>
    <w:rsid w:val="00B0057C"/>
    <w:rsid w:val="00B03C90"/>
    <w:rsid w:val="00B045DA"/>
    <w:rsid w:val="00B04CA6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A22F6"/>
    <w:rsid w:val="00BB0283"/>
    <w:rsid w:val="00BB4579"/>
    <w:rsid w:val="00BB5750"/>
    <w:rsid w:val="00BB7FBA"/>
    <w:rsid w:val="00BC109D"/>
    <w:rsid w:val="00BC7115"/>
    <w:rsid w:val="00BD18C4"/>
    <w:rsid w:val="00BD4479"/>
    <w:rsid w:val="00BE1DF9"/>
    <w:rsid w:val="00BE49CD"/>
    <w:rsid w:val="00BF05CE"/>
    <w:rsid w:val="00BF3681"/>
    <w:rsid w:val="00BF36EA"/>
    <w:rsid w:val="00BF6738"/>
    <w:rsid w:val="00C00A9F"/>
    <w:rsid w:val="00C01EB8"/>
    <w:rsid w:val="00C031DE"/>
    <w:rsid w:val="00C0541E"/>
    <w:rsid w:val="00C072DA"/>
    <w:rsid w:val="00C117AD"/>
    <w:rsid w:val="00C14A56"/>
    <w:rsid w:val="00C20D5A"/>
    <w:rsid w:val="00C22E7C"/>
    <w:rsid w:val="00C26AEE"/>
    <w:rsid w:val="00C279E1"/>
    <w:rsid w:val="00C32BEC"/>
    <w:rsid w:val="00C37E78"/>
    <w:rsid w:val="00C439FE"/>
    <w:rsid w:val="00C515B7"/>
    <w:rsid w:val="00C5458A"/>
    <w:rsid w:val="00C54E48"/>
    <w:rsid w:val="00C563B9"/>
    <w:rsid w:val="00C57764"/>
    <w:rsid w:val="00C63533"/>
    <w:rsid w:val="00C66B2E"/>
    <w:rsid w:val="00C70BE4"/>
    <w:rsid w:val="00C718DF"/>
    <w:rsid w:val="00C83B50"/>
    <w:rsid w:val="00C845F0"/>
    <w:rsid w:val="00C90149"/>
    <w:rsid w:val="00C91920"/>
    <w:rsid w:val="00C93619"/>
    <w:rsid w:val="00C93AEC"/>
    <w:rsid w:val="00C95487"/>
    <w:rsid w:val="00C957F8"/>
    <w:rsid w:val="00C96405"/>
    <w:rsid w:val="00C97ED6"/>
    <w:rsid w:val="00CA1979"/>
    <w:rsid w:val="00CA3CB4"/>
    <w:rsid w:val="00CB444C"/>
    <w:rsid w:val="00CC47FC"/>
    <w:rsid w:val="00CC5B42"/>
    <w:rsid w:val="00CE08D4"/>
    <w:rsid w:val="00CE13A6"/>
    <w:rsid w:val="00CE27D8"/>
    <w:rsid w:val="00CE29E4"/>
    <w:rsid w:val="00CE34F6"/>
    <w:rsid w:val="00CE7161"/>
    <w:rsid w:val="00CF03A4"/>
    <w:rsid w:val="00CF1291"/>
    <w:rsid w:val="00CF29EA"/>
    <w:rsid w:val="00CF2C5C"/>
    <w:rsid w:val="00CF5C56"/>
    <w:rsid w:val="00D058C4"/>
    <w:rsid w:val="00D17B03"/>
    <w:rsid w:val="00D20F3C"/>
    <w:rsid w:val="00D2135A"/>
    <w:rsid w:val="00D22531"/>
    <w:rsid w:val="00D24C92"/>
    <w:rsid w:val="00D326EC"/>
    <w:rsid w:val="00D344F5"/>
    <w:rsid w:val="00D50C72"/>
    <w:rsid w:val="00D63CD2"/>
    <w:rsid w:val="00D66CD4"/>
    <w:rsid w:val="00D70DB3"/>
    <w:rsid w:val="00D71CA6"/>
    <w:rsid w:val="00D721E4"/>
    <w:rsid w:val="00D825C7"/>
    <w:rsid w:val="00D858DA"/>
    <w:rsid w:val="00D93249"/>
    <w:rsid w:val="00DA0F6C"/>
    <w:rsid w:val="00DA22B8"/>
    <w:rsid w:val="00DA2EE4"/>
    <w:rsid w:val="00DA3621"/>
    <w:rsid w:val="00DB15D8"/>
    <w:rsid w:val="00DB4774"/>
    <w:rsid w:val="00DB5AAB"/>
    <w:rsid w:val="00DC0BF8"/>
    <w:rsid w:val="00DC3D4F"/>
    <w:rsid w:val="00DC5F9A"/>
    <w:rsid w:val="00DE45E5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45B2A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019"/>
  <w15:docId w15:val="{980CCDF3-3128-4DEE-B021-37BB2110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D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9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9562-D6AF-4935-9542-C46BFF6F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Светлана Павловна Макаровских</cp:lastModifiedBy>
  <cp:revision>2</cp:revision>
  <cp:lastPrinted>2021-07-15T06:32:00Z</cp:lastPrinted>
  <dcterms:created xsi:type="dcterms:W3CDTF">2021-07-15T11:52:00Z</dcterms:created>
  <dcterms:modified xsi:type="dcterms:W3CDTF">2021-07-15T11:52:00Z</dcterms:modified>
</cp:coreProperties>
</file>