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A6" w:rsidRDefault="000F0AA6" w:rsidP="000F0AA6">
      <w:pPr>
        <w:pStyle w:val="a3"/>
        <w:spacing w:before="61"/>
        <w:ind w:left="341" w:right="332" w:firstLine="0"/>
        <w:jc w:val="right"/>
      </w:pPr>
      <w:r>
        <w:t>Приложение 1</w:t>
      </w:r>
    </w:p>
    <w:p w:rsidR="000F0AA6" w:rsidRDefault="000F0AA6" w:rsidP="000F0AA6">
      <w:pPr>
        <w:pStyle w:val="a3"/>
        <w:spacing w:before="61"/>
        <w:ind w:left="341" w:right="332" w:firstLine="0"/>
        <w:jc w:val="right"/>
      </w:pPr>
      <w:r>
        <w:t>к Решению Собрания депутатов</w:t>
      </w:r>
    </w:p>
    <w:p w:rsidR="000F0AA6" w:rsidRDefault="000F0AA6" w:rsidP="000F0AA6">
      <w:pPr>
        <w:pStyle w:val="a3"/>
        <w:spacing w:before="61"/>
        <w:ind w:left="341" w:right="332" w:firstLine="0"/>
        <w:jc w:val="right"/>
      </w:pPr>
      <w:r>
        <w:t>Сосновского муниципального района</w:t>
      </w:r>
    </w:p>
    <w:p w:rsidR="000F0AA6" w:rsidRDefault="000F0AA6" w:rsidP="000F0AA6">
      <w:pPr>
        <w:pStyle w:val="a3"/>
        <w:spacing w:before="61"/>
        <w:ind w:left="341" w:right="332" w:firstLine="0"/>
        <w:jc w:val="right"/>
      </w:pPr>
      <w:r>
        <w:t xml:space="preserve">от « 16 </w:t>
      </w:r>
      <w:bookmarkStart w:id="0" w:name="_GoBack"/>
      <w:bookmarkEnd w:id="0"/>
      <w:r>
        <w:t>» марта 2022г. № 285</w:t>
      </w:r>
    </w:p>
    <w:p w:rsidR="000F0AA6" w:rsidRDefault="000F0AA6">
      <w:pPr>
        <w:pStyle w:val="a3"/>
        <w:spacing w:before="61"/>
        <w:ind w:left="341" w:right="332" w:firstLine="0"/>
        <w:jc w:val="center"/>
      </w:pPr>
    </w:p>
    <w:p w:rsidR="000F0AA6" w:rsidRDefault="000F0AA6" w:rsidP="000F0AA6">
      <w:pPr>
        <w:pStyle w:val="a3"/>
        <w:spacing w:before="61"/>
        <w:ind w:left="0" w:right="332" w:firstLine="0"/>
      </w:pPr>
    </w:p>
    <w:p w:rsidR="000F0AA6" w:rsidRDefault="000F0AA6">
      <w:pPr>
        <w:pStyle w:val="a3"/>
        <w:spacing w:before="61"/>
        <w:ind w:left="341" w:right="332" w:firstLine="0"/>
        <w:jc w:val="center"/>
      </w:pPr>
    </w:p>
    <w:p w:rsidR="00CD0897" w:rsidRDefault="000F0AA6">
      <w:pPr>
        <w:pStyle w:val="a3"/>
        <w:spacing w:before="61"/>
        <w:ind w:left="341" w:right="332" w:firstLine="0"/>
        <w:jc w:val="center"/>
      </w:pPr>
      <w:r>
        <w:t>Администрация</w:t>
      </w:r>
      <w:r>
        <w:rPr>
          <w:spacing w:val="-5"/>
        </w:rPr>
        <w:t xml:space="preserve"> </w:t>
      </w:r>
      <w:r>
        <w:t>Сосновского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</w:p>
    <w:p w:rsidR="00CD0897" w:rsidRDefault="00CD0897">
      <w:pPr>
        <w:pStyle w:val="a3"/>
        <w:ind w:left="0" w:firstLine="0"/>
        <w:jc w:val="left"/>
        <w:rPr>
          <w:sz w:val="26"/>
        </w:rPr>
      </w:pPr>
    </w:p>
    <w:p w:rsidR="00CD0897" w:rsidRDefault="00CD0897">
      <w:pPr>
        <w:pStyle w:val="a3"/>
        <w:spacing w:before="8"/>
        <w:ind w:left="0" w:firstLine="0"/>
        <w:jc w:val="left"/>
      </w:pPr>
    </w:p>
    <w:p w:rsidR="000F0AA6" w:rsidRDefault="000F0AA6">
      <w:pPr>
        <w:pStyle w:val="a3"/>
        <w:spacing w:before="8"/>
        <w:ind w:left="0" w:firstLine="0"/>
        <w:jc w:val="left"/>
      </w:pPr>
    </w:p>
    <w:p w:rsidR="00CD0897" w:rsidRDefault="000F0AA6">
      <w:pPr>
        <w:pStyle w:val="a4"/>
        <w:spacing w:line="259" w:lineRule="auto"/>
        <w:ind w:left="353"/>
      </w:pPr>
      <w:r>
        <w:t>ПРАВИЛА ЗЕМЛЕПОЛЬЗОВАНИЯ И ЗАСТРОЙКИ</w:t>
      </w:r>
      <w:r>
        <w:rPr>
          <w:spacing w:val="-86"/>
        </w:rPr>
        <w:t xml:space="preserve"> </w:t>
      </w:r>
      <w:r>
        <w:t>КРЕМЕНКУЛЬСКОГО СЕЛЬСКОГО ПОСЕЛЕНИЯ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CD0897" w:rsidRDefault="000F0AA6" w:rsidP="000F0AA6">
      <w:pPr>
        <w:pStyle w:val="a4"/>
        <w:spacing w:before="1" w:line="259" w:lineRule="auto"/>
      </w:pPr>
      <w:r>
        <w:t>ЧЕЛЯБИНСКОЙ ОБЛАСТИ ЗА ИСКЛЮЧЕНИЕМ</w:t>
      </w:r>
      <w:r>
        <w:rPr>
          <w:spacing w:val="-86"/>
        </w:rPr>
        <w:t xml:space="preserve"> </w:t>
      </w:r>
      <w:r>
        <w:t>ПОС.ЗАПАДНЫЙ</w:t>
      </w:r>
    </w:p>
    <w:p w:rsidR="000F0AA6" w:rsidRDefault="000F0AA6" w:rsidP="000F0AA6">
      <w:pPr>
        <w:pStyle w:val="a4"/>
        <w:spacing w:before="1" w:line="259" w:lineRule="auto"/>
      </w:pPr>
    </w:p>
    <w:p w:rsidR="000F0AA6" w:rsidRPr="000F0AA6" w:rsidRDefault="000F0AA6" w:rsidP="000F0AA6">
      <w:pPr>
        <w:pStyle w:val="a4"/>
        <w:spacing w:before="1" w:line="259" w:lineRule="auto"/>
      </w:pPr>
    </w:p>
    <w:p w:rsidR="00CD0897" w:rsidRDefault="000F0AA6" w:rsidP="000F0AA6">
      <w:pPr>
        <w:ind w:left="1514" w:right="1502"/>
        <w:jc w:val="center"/>
        <w:rPr>
          <w:b/>
          <w:sz w:val="28"/>
        </w:rPr>
      </w:pPr>
      <w:r>
        <w:rPr>
          <w:b/>
          <w:sz w:val="28"/>
        </w:rPr>
        <w:t>Часть 1. Порядок применения и внесения изменений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Правила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землепользования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застройки</w:t>
      </w:r>
    </w:p>
    <w:p w:rsidR="000F0AA6" w:rsidRDefault="000F0AA6" w:rsidP="000F0AA6">
      <w:pPr>
        <w:ind w:left="1514" w:right="1502"/>
        <w:jc w:val="center"/>
        <w:rPr>
          <w:b/>
          <w:sz w:val="28"/>
        </w:rPr>
      </w:pPr>
    </w:p>
    <w:p w:rsidR="000F0AA6" w:rsidRDefault="000F0AA6" w:rsidP="000F0AA6">
      <w:pPr>
        <w:ind w:left="1514" w:right="1502"/>
        <w:jc w:val="center"/>
        <w:rPr>
          <w:b/>
          <w:sz w:val="28"/>
        </w:rPr>
      </w:pPr>
    </w:p>
    <w:p w:rsidR="000F0AA6" w:rsidRPr="000F0AA6" w:rsidRDefault="000F0AA6" w:rsidP="000F0AA6">
      <w:pPr>
        <w:ind w:left="1514" w:right="1502"/>
        <w:jc w:val="center"/>
        <w:rPr>
          <w:b/>
          <w:sz w:val="28"/>
        </w:rPr>
      </w:pPr>
    </w:p>
    <w:p w:rsidR="00CD0897" w:rsidRDefault="000F0AA6" w:rsidP="000F0AA6">
      <w:pPr>
        <w:spacing w:before="202"/>
        <w:ind w:left="202"/>
        <w:rPr>
          <w:sz w:val="28"/>
        </w:rPr>
      </w:pPr>
      <w:r>
        <w:rPr>
          <w:sz w:val="28"/>
        </w:rPr>
        <w:t>З</w:t>
      </w:r>
      <w:r>
        <w:rPr>
          <w:sz w:val="28"/>
        </w:rPr>
        <w:t>аказчик: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Сосновского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5"/>
          <w:sz w:val="28"/>
        </w:rPr>
        <w:t xml:space="preserve"> </w:t>
      </w:r>
      <w:r>
        <w:rPr>
          <w:sz w:val="28"/>
        </w:rPr>
        <w:t>Челябинской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</w:p>
    <w:p w:rsidR="000F0AA6" w:rsidRDefault="000F0AA6" w:rsidP="000F0AA6">
      <w:pPr>
        <w:spacing w:before="202"/>
        <w:ind w:left="202"/>
        <w:rPr>
          <w:sz w:val="28"/>
        </w:rPr>
      </w:pPr>
    </w:p>
    <w:p w:rsidR="000F0AA6" w:rsidRDefault="000F0AA6" w:rsidP="000F0AA6">
      <w:pPr>
        <w:spacing w:before="202"/>
        <w:ind w:left="202"/>
        <w:rPr>
          <w:sz w:val="28"/>
        </w:rPr>
      </w:pPr>
    </w:p>
    <w:p w:rsidR="000F0AA6" w:rsidRDefault="000F0AA6" w:rsidP="000F0AA6">
      <w:pPr>
        <w:spacing w:before="202"/>
        <w:ind w:left="202"/>
        <w:rPr>
          <w:sz w:val="28"/>
        </w:rPr>
      </w:pPr>
    </w:p>
    <w:p w:rsidR="000F0AA6" w:rsidRDefault="000F0AA6" w:rsidP="000F0AA6">
      <w:pPr>
        <w:spacing w:before="202"/>
        <w:ind w:left="202"/>
        <w:rPr>
          <w:sz w:val="28"/>
        </w:rPr>
      </w:pPr>
    </w:p>
    <w:p w:rsidR="000F0AA6" w:rsidRDefault="000F0AA6" w:rsidP="000F0AA6">
      <w:pPr>
        <w:spacing w:before="202"/>
        <w:ind w:left="202"/>
        <w:rPr>
          <w:sz w:val="28"/>
        </w:rPr>
      </w:pPr>
    </w:p>
    <w:p w:rsidR="000F0AA6" w:rsidRDefault="000F0AA6" w:rsidP="000F0AA6">
      <w:pPr>
        <w:spacing w:before="202"/>
        <w:ind w:left="202"/>
        <w:rPr>
          <w:sz w:val="28"/>
        </w:rPr>
      </w:pPr>
    </w:p>
    <w:p w:rsidR="000F0AA6" w:rsidRDefault="000F0AA6" w:rsidP="000F0AA6">
      <w:pPr>
        <w:spacing w:before="202"/>
        <w:ind w:left="202"/>
        <w:rPr>
          <w:sz w:val="28"/>
        </w:rPr>
      </w:pPr>
    </w:p>
    <w:p w:rsidR="000F0AA6" w:rsidRDefault="000F0AA6" w:rsidP="000F0AA6">
      <w:pPr>
        <w:spacing w:before="202"/>
        <w:ind w:left="202"/>
        <w:rPr>
          <w:sz w:val="28"/>
        </w:rPr>
      </w:pPr>
    </w:p>
    <w:p w:rsidR="000F0AA6" w:rsidRDefault="000F0AA6" w:rsidP="000F0AA6">
      <w:pPr>
        <w:spacing w:before="202"/>
        <w:ind w:left="202"/>
        <w:rPr>
          <w:sz w:val="28"/>
        </w:rPr>
      </w:pPr>
    </w:p>
    <w:p w:rsidR="000F0AA6" w:rsidRDefault="000F0AA6" w:rsidP="000F0AA6">
      <w:pPr>
        <w:pStyle w:val="a3"/>
        <w:spacing w:before="61"/>
        <w:ind w:left="0" w:right="-31" w:firstLine="0"/>
        <w:jc w:val="center"/>
        <w:rPr>
          <w:spacing w:val="-57"/>
        </w:rPr>
      </w:pPr>
      <w:r>
        <w:t>с. Долгодеревенское</w:t>
      </w:r>
    </w:p>
    <w:p w:rsidR="000F0AA6" w:rsidRDefault="000F0AA6" w:rsidP="000F0AA6">
      <w:pPr>
        <w:pStyle w:val="a3"/>
        <w:spacing w:before="61"/>
        <w:ind w:left="0" w:right="-31" w:firstLine="0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0F0AA6" w:rsidRDefault="000F0AA6" w:rsidP="000F0AA6">
      <w:pPr>
        <w:spacing w:before="202"/>
        <w:ind w:left="202"/>
        <w:rPr>
          <w:sz w:val="28"/>
        </w:rPr>
        <w:sectPr w:rsidR="000F0AA6">
          <w:footerReference w:type="default" r:id="rId7"/>
          <w:type w:val="continuous"/>
          <w:pgSz w:w="11910" w:h="16840"/>
          <w:pgMar w:top="620" w:right="660" w:bottom="1180" w:left="1500" w:header="720" w:footer="989" w:gutter="0"/>
          <w:pgNumType w:start="1"/>
          <w:cols w:space="720"/>
        </w:sectPr>
      </w:pPr>
    </w:p>
    <w:p w:rsidR="00CD0897" w:rsidRDefault="00CD0897">
      <w:pPr>
        <w:pStyle w:val="a3"/>
        <w:ind w:left="0" w:firstLine="0"/>
        <w:jc w:val="left"/>
        <w:rPr>
          <w:sz w:val="26"/>
        </w:rPr>
      </w:pPr>
    </w:p>
    <w:p w:rsidR="00CD0897" w:rsidRDefault="00CD0897">
      <w:pPr>
        <w:pStyle w:val="a3"/>
        <w:ind w:left="0" w:firstLine="0"/>
        <w:jc w:val="left"/>
        <w:rPr>
          <w:sz w:val="21"/>
        </w:rPr>
      </w:pPr>
    </w:p>
    <w:p w:rsidR="00CD0897" w:rsidRDefault="000F0AA6">
      <w:pPr>
        <w:pStyle w:val="1"/>
      </w:pPr>
      <w:r>
        <w:t>Содержание</w:t>
      </w:r>
    </w:p>
    <w:p w:rsidR="00CD0897" w:rsidRDefault="00CD0897">
      <w:pPr>
        <w:pStyle w:val="a3"/>
        <w:spacing w:before="5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847"/>
        <w:gridCol w:w="681"/>
      </w:tblGrid>
      <w:tr w:rsidR="00CD0897">
        <w:trPr>
          <w:trHeight w:val="270"/>
        </w:trPr>
        <w:tc>
          <w:tcPr>
            <w:tcW w:w="8847" w:type="dxa"/>
          </w:tcPr>
          <w:p w:rsidR="00CD0897" w:rsidRDefault="000F0AA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681" w:type="dxa"/>
          </w:tcPr>
          <w:p w:rsidR="00CD0897" w:rsidRDefault="00CD089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D0897">
        <w:trPr>
          <w:trHeight w:val="827"/>
        </w:trPr>
        <w:tc>
          <w:tcPr>
            <w:tcW w:w="8847" w:type="dxa"/>
          </w:tcPr>
          <w:p w:rsidR="00CD0897" w:rsidRDefault="000F0AA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Кременкульского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Сосновского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:rsidR="00CD0897" w:rsidRDefault="000F0A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0897">
        <w:trPr>
          <w:trHeight w:val="276"/>
        </w:trPr>
        <w:tc>
          <w:tcPr>
            <w:tcW w:w="8847" w:type="dxa"/>
          </w:tcPr>
          <w:p w:rsidR="00CD0897" w:rsidRDefault="000F0A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0897">
        <w:trPr>
          <w:trHeight w:val="552"/>
        </w:trPr>
        <w:tc>
          <w:tcPr>
            <w:tcW w:w="8847" w:type="dxa"/>
          </w:tcPr>
          <w:p w:rsidR="00CD0897" w:rsidRDefault="000F0A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CD0897" w:rsidRDefault="000F0A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0897">
        <w:trPr>
          <w:trHeight w:val="551"/>
        </w:trPr>
        <w:tc>
          <w:tcPr>
            <w:tcW w:w="8847" w:type="dxa"/>
          </w:tcPr>
          <w:p w:rsidR="00CD0897" w:rsidRDefault="000F0A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Кременкульского</w:t>
            </w:r>
          </w:p>
          <w:p w:rsidR="00CD0897" w:rsidRDefault="000F0A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0897">
        <w:trPr>
          <w:trHeight w:val="276"/>
        </w:trPr>
        <w:tc>
          <w:tcPr>
            <w:tcW w:w="8847" w:type="dxa"/>
          </w:tcPr>
          <w:p w:rsidR="00CD0897" w:rsidRDefault="000F0A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0897">
        <w:trPr>
          <w:trHeight w:val="276"/>
        </w:trPr>
        <w:tc>
          <w:tcPr>
            <w:tcW w:w="8847" w:type="dxa"/>
          </w:tcPr>
          <w:p w:rsidR="00CD0897" w:rsidRDefault="000F0A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 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0897">
        <w:trPr>
          <w:trHeight w:val="828"/>
        </w:trPr>
        <w:tc>
          <w:tcPr>
            <w:tcW w:w="8847" w:type="dxa"/>
          </w:tcPr>
          <w:p w:rsidR="00CD0897" w:rsidRDefault="000F0AA6">
            <w:pPr>
              <w:pStyle w:val="TableParagraph"/>
              <w:tabs>
                <w:tab w:val="left" w:pos="4530"/>
              </w:tabs>
              <w:spacing w:line="240" w:lineRule="auto"/>
              <w:ind w:right="364"/>
              <w:rPr>
                <w:sz w:val="24"/>
              </w:rPr>
            </w:pPr>
            <w:r>
              <w:rPr>
                <w:sz w:val="24"/>
              </w:rPr>
              <w:t xml:space="preserve">Статья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6.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z w:val="24"/>
              </w:rPr>
              <w:tab/>
              <w:t>участков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  <w:p w:rsidR="00CD0897" w:rsidRDefault="000F0A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градостроительному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0897">
        <w:trPr>
          <w:trHeight w:val="551"/>
        </w:trPr>
        <w:tc>
          <w:tcPr>
            <w:tcW w:w="8847" w:type="dxa"/>
          </w:tcPr>
          <w:p w:rsidR="00CD0897" w:rsidRDefault="000F0A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0897" w:rsidRDefault="000F0A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0897">
        <w:trPr>
          <w:trHeight w:val="551"/>
        </w:trPr>
        <w:tc>
          <w:tcPr>
            <w:tcW w:w="8847" w:type="dxa"/>
          </w:tcPr>
          <w:p w:rsidR="00CD0897" w:rsidRDefault="000F0A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0897" w:rsidRDefault="000F0A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897">
        <w:trPr>
          <w:trHeight w:val="552"/>
        </w:trPr>
        <w:tc>
          <w:tcPr>
            <w:tcW w:w="8847" w:type="dxa"/>
          </w:tcPr>
          <w:p w:rsidR="00CD0897" w:rsidRDefault="000F0AA6">
            <w:pPr>
              <w:pStyle w:val="TableParagraph"/>
              <w:tabs>
                <w:tab w:val="left" w:pos="1144"/>
                <w:tab w:val="left" w:pos="1571"/>
                <w:tab w:val="left" w:pos="3478"/>
                <w:tab w:val="left" w:pos="4929"/>
                <w:tab w:val="left" w:pos="5412"/>
                <w:tab w:val="left" w:pos="6484"/>
                <w:tab w:val="left" w:pos="8117"/>
              </w:tabs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z w:val="24"/>
              </w:rPr>
              <w:tab/>
              <w:t>8.</w:t>
            </w:r>
            <w:r>
              <w:rPr>
                <w:sz w:val="24"/>
              </w:rPr>
              <w:tab/>
              <w:t>Предоставление</w:t>
            </w:r>
            <w:r>
              <w:rPr>
                <w:sz w:val="24"/>
              </w:rPr>
              <w:tab/>
              <w:t>разрешения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условно</w:t>
            </w:r>
            <w:r>
              <w:rPr>
                <w:sz w:val="24"/>
              </w:rPr>
              <w:tab/>
              <w:t>разрешенный</w:t>
            </w:r>
            <w:r>
              <w:rPr>
                <w:sz w:val="24"/>
              </w:rPr>
              <w:tab/>
              <w:t>вид</w:t>
            </w:r>
          </w:p>
          <w:p w:rsidR="00CD0897" w:rsidRDefault="000F0A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897">
        <w:trPr>
          <w:trHeight w:val="552"/>
        </w:trPr>
        <w:tc>
          <w:tcPr>
            <w:tcW w:w="8847" w:type="dxa"/>
          </w:tcPr>
          <w:p w:rsidR="00CD0897" w:rsidRDefault="000F0A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Подготовка   документации   по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</w:p>
          <w:p w:rsidR="00CD0897" w:rsidRDefault="000F0A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Кременкульского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897">
        <w:trPr>
          <w:trHeight w:val="275"/>
        </w:trPr>
        <w:tc>
          <w:tcPr>
            <w:tcW w:w="8847" w:type="dxa"/>
          </w:tcPr>
          <w:p w:rsidR="00CD0897" w:rsidRDefault="000F0A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897">
        <w:trPr>
          <w:trHeight w:val="276"/>
        </w:trPr>
        <w:tc>
          <w:tcPr>
            <w:tcW w:w="8847" w:type="dxa"/>
          </w:tcPr>
          <w:p w:rsidR="00CD0897" w:rsidRDefault="000F0A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0897">
        <w:trPr>
          <w:trHeight w:val="552"/>
        </w:trPr>
        <w:tc>
          <w:tcPr>
            <w:tcW w:w="8847" w:type="dxa"/>
          </w:tcPr>
          <w:p w:rsidR="00CD0897" w:rsidRDefault="000F0A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D0897" w:rsidRDefault="000F0A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землепользования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0897">
        <w:trPr>
          <w:trHeight w:val="551"/>
        </w:trPr>
        <w:tc>
          <w:tcPr>
            <w:tcW w:w="8847" w:type="dxa"/>
          </w:tcPr>
          <w:p w:rsidR="00CD0897" w:rsidRDefault="000F0A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Порядок,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обсуждений,</w:t>
            </w:r>
          </w:p>
          <w:p w:rsidR="00CD0897" w:rsidRDefault="000F0AA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0897">
        <w:trPr>
          <w:trHeight w:val="276"/>
        </w:trPr>
        <w:tc>
          <w:tcPr>
            <w:tcW w:w="8847" w:type="dxa"/>
          </w:tcPr>
          <w:p w:rsidR="00CD0897" w:rsidRDefault="000F0A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0897">
        <w:trPr>
          <w:trHeight w:val="275"/>
        </w:trPr>
        <w:tc>
          <w:tcPr>
            <w:tcW w:w="8847" w:type="dxa"/>
          </w:tcPr>
          <w:p w:rsidR="00CD0897" w:rsidRDefault="000F0AA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spacing w:line="256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D0897">
        <w:trPr>
          <w:trHeight w:val="270"/>
        </w:trPr>
        <w:tc>
          <w:tcPr>
            <w:tcW w:w="8847" w:type="dxa"/>
          </w:tcPr>
          <w:p w:rsidR="00CD0897" w:rsidRDefault="000F0AA6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681" w:type="dxa"/>
          </w:tcPr>
          <w:p w:rsidR="00CD0897" w:rsidRDefault="000F0AA6">
            <w:pPr>
              <w:pStyle w:val="TableParagraph"/>
              <w:spacing w:line="251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CD0897" w:rsidRDefault="00CD0897">
      <w:pPr>
        <w:spacing w:line="251" w:lineRule="exact"/>
        <w:jc w:val="right"/>
        <w:rPr>
          <w:sz w:val="24"/>
        </w:rPr>
        <w:sectPr w:rsidR="00CD0897">
          <w:pgSz w:w="11910" w:h="16840"/>
          <w:pgMar w:top="620" w:right="660" w:bottom="1200" w:left="1500" w:header="0" w:footer="989" w:gutter="0"/>
          <w:cols w:space="720"/>
        </w:sectPr>
      </w:pPr>
    </w:p>
    <w:p w:rsidR="00CD0897" w:rsidRDefault="000F0AA6">
      <w:pPr>
        <w:spacing w:before="62"/>
        <w:ind w:left="344" w:right="332"/>
        <w:jc w:val="center"/>
        <w:rPr>
          <w:b/>
          <w:sz w:val="24"/>
        </w:rPr>
      </w:pPr>
      <w:r>
        <w:rPr>
          <w:b/>
          <w:sz w:val="24"/>
        </w:rPr>
        <w:lastRenderedPageBreak/>
        <w:t>Глава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CD0897" w:rsidRDefault="00CD089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D0897" w:rsidRDefault="000F0AA6">
      <w:pPr>
        <w:pStyle w:val="a3"/>
        <w:ind w:right="189"/>
      </w:pPr>
      <w:r>
        <w:t>Статья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Кременкульского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Сосновского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Челябинской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поселения)</w:t>
      </w:r>
    </w:p>
    <w:p w:rsidR="00CD0897" w:rsidRDefault="000F0AA6">
      <w:pPr>
        <w:pStyle w:val="a3"/>
        <w:ind w:left="910" w:firstLine="0"/>
      </w:pPr>
      <w:r>
        <w:t>В</w:t>
      </w:r>
      <w:r>
        <w:rPr>
          <w:spacing w:val="-6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понятия:</w:t>
      </w:r>
    </w:p>
    <w:p w:rsidR="00CD0897" w:rsidRDefault="000F0AA6">
      <w:pPr>
        <w:pStyle w:val="a5"/>
        <w:numPr>
          <w:ilvl w:val="0"/>
          <w:numId w:val="15"/>
        </w:numPr>
        <w:tabs>
          <w:tab w:val="left" w:pos="1273"/>
        </w:tabs>
        <w:ind w:right="189" w:firstLine="707"/>
        <w:jc w:val="both"/>
        <w:rPr>
          <w:sz w:val="24"/>
        </w:rPr>
      </w:pPr>
      <w:r>
        <w:rPr>
          <w:sz w:val="24"/>
        </w:rPr>
        <w:t>Прав</w:t>
      </w:r>
      <w:r>
        <w:rPr>
          <w:sz w:val="24"/>
        </w:rPr>
        <w:t>ила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самоуправления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Собранием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депутатов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6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изменений;</w:t>
      </w:r>
    </w:p>
    <w:p w:rsidR="00CD0897" w:rsidRDefault="000F0AA6">
      <w:pPr>
        <w:pStyle w:val="a5"/>
        <w:numPr>
          <w:ilvl w:val="0"/>
          <w:numId w:val="15"/>
        </w:numPr>
        <w:tabs>
          <w:tab w:val="left" w:pos="1170"/>
        </w:tabs>
        <w:ind w:right="187" w:firstLine="707"/>
        <w:jc w:val="both"/>
        <w:rPr>
          <w:sz w:val="24"/>
        </w:rPr>
      </w:pPr>
      <w:r>
        <w:rPr>
          <w:sz w:val="24"/>
        </w:rPr>
        <w:t>градостроительное зонирование (регламентируется главой 4 Градостроительного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регламентов;</w:t>
      </w:r>
    </w:p>
    <w:p w:rsidR="00CD0897" w:rsidRDefault="000F0AA6">
      <w:pPr>
        <w:pStyle w:val="a5"/>
        <w:numPr>
          <w:ilvl w:val="0"/>
          <w:numId w:val="15"/>
        </w:numPr>
        <w:tabs>
          <w:tab w:val="left" w:pos="1191"/>
        </w:tabs>
        <w:ind w:right="188" w:firstLine="707"/>
        <w:jc w:val="both"/>
        <w:rPr>
          <w:sz w:val="24"/>
        </w:rPr>
      </w:pPr>
      <w:r>
        <w:rPr>
          <w:sz w:val="24"/>
        </w:rPr>
        <w:t>территориальные зоны – зоны, для которых в настоящих Правилах 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установлены градостроительные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регламенты;</w:t>
      </w:r>
    </w:p>
    <w:p w:rsidR="00CD0897" w:rsidRDefault="000F0AA6">
      <w:pPr>
        <w:pStyle w:val="a5"/>
        <w:numPr>
          <w:ilvl w:val="0"/>
          <w:numId w:val="15"/>
        </w:numPr>
        <w:tabs>
          <w:tab w:val="left" w:pos="1201"/>
        </w:tabs>
        <w:spacing w:before="1"/>
        <w:ind w:right="182" w:firstLine="707"/>
        <w:jc w:val="both"/>
        <w:rPr>
          <w:sz w:val="24"/>
        </w:rPr>
      </w:pPr>
      <w:r>
        <w:rPr>
          <w:sz w:val="24"/>
        </w:rPr>
        <w:t>зоны с особыми условиями использования территорий – охранные,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культуры) народов Российской Федерации, водоохранные зоны, зоны санитарной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хозяйственно-бытового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иные зоны, устанавливаемые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 границы зон с особыми условиями использования территории отображены 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 зон с особыми условиями использ</w:t>
      </w:r>
      <w:r>
        <w:rPr>
          <w:sz w:val="24"/>
        </w:rPr>
        <w:t>ования территории Кременкульского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3 Правил);</w:t>
      </w:r>
    </w:p>
    <w:p w:rsidR="00CD0897" w:rsidRDefault="000F0AA6">
      <w:pPr>
        <w:pStyle w:val="a5"/>
        <w:numPr>
          <w:ilvl w:val="0"/>
          <w:numId w:val="15"/>
        </w:numPr>
        <w:tabs>
          <w:tab w:val="left" w:pos="1253"/>
        </w:tabs>
        <w:ind w:right="185" w:firstLine="707"/>
        <w:jc w:val="both"/>
        <w:rPr>
          <w:sz w:val="24"/>
        </w:rPr>
      </w:pP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 неограниченный круг лиц, в том числе площади, улицы, проезды, набережные,</w:t>
      </w:r>
      <w:r>
        <w:rPr>
          <w:spacing w:val="-57"/>
          <w:sz w:val="24"/>
        </w:rPr>
        <w:t xml:space="preserve"> </w:t>
      </w:r>
      <w:r>
        <w:rPr>
          <w:sz w:val="24"/>
        </w:rPr>
        <w:t>скверы,</w:t>
      </w:r>
      <w:r>
        <w:rPr>
          <w:spacing w:val="-1"/>
          <w:sz w:val="24"/>
        </w:rPr>
        <w:t xml:space="preserve"> </w:t>
      </w:r>
      <w:r>
        <w:rPr>
          <w:sz w:val="24"/>
        </w:rPr>
        <w:t>бульвары;</w:t>
      </w:r>
    </w:p>
    <w:p w:rsidR="00CD0897" w:rsidRDefault="000F0AA6">
      <w:pPr>
        <w:pStyle w:val="a5"/>
        <w:numPr>
          <w:ilvl w:val="0"/>
          <w:numId w:val="15"/>
        </w:numPr>
        <w:tabs>
          <w:tab w:val="left" w:pos="1227"/>
        </w:tabs>
        <w:ind w:right="185" w:firstLine="707"/>
        <w:jc w:val="both"/>
        <w:rPr>
          <w:sz w:val="24"/>
        </w:rPr>
      </w:pPr>
      <w:r>
        <w:rPr>
          <w:sz w:val="24"/>
        </w:rPr>
        <w:t>документация по планировке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– градостроительная документация,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 застройки в соответствии с требованиями технических регламентов,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градостроител</w:t>
      </w:r>
      <w:r>
        <w:rPr>
          <w:spacing w:val="-1"/>
          <w:sz w:val="24"/>
        </w:rPr>
        <w:t>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проектирования,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8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 реестр объектов культурного наследия (памятников истории и культуры)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 устойчивое развитие территории, выделения элементов 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(кварталов,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</w:t>
      </w:r>
      <w:r>
        <w:rPr>
          <w:sz w:val="24"/>
        </w:rPr>
        <w:t>вливающая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объектов;</w:t>
      </w:r>
    </w:p>
    <w:p w:rsidR="00CD0897" w:rsidRDefault="000F0AA6">
      <w:pPr>
        <w:pStyle w:val="a5"/>
        <w:numPr>
          <w:ilvl w:val="0"/>
          <w:numId w:val="15"/>
        </w:numPr>
        <w:tabs>
          <w:tab w:val="left" w:pos="1364"/>
        </w:tabs>
        <w:spacing w:before="1"/>
        <w:ind w:right="188" w:firstLine="707"/>
        <w:jc w:val="both"/>
        <w:rPr>
          <w:sz w:val="24"/>
        </w:rPr>
      </w:pPr>
      <w:r>
        <w:rPr>
          <w:sz w:val="24"/>
        </w:rPr>
        <w:t>градостроительный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территориальной зоны виды разрешенного использования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 равно как всего, что находится над и под поверхностью земельных участков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используется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</w:t>
      </w:r>
      <w:r>
        <w:rPr>
          <w:sz w:val="24"/>
        </w:rPr>
        <w:t>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и предельные параметры разрешенного строительства, реконструкции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строительства, а также ограничения использования земельных участков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</w:t>
      </w:r>
      <w:r>
        <w:rPr>
          <w:sz w:val="24"/>
        </w:rPr>
        <w:t>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CD0897" w:rsidRDefault="000F0AA6">
      <w:pPr>
        <w:pStyle w:val="a5"/>
        <w:numPr>
          <w:ilvl w:val="0"/>
          <w:numId w:val="15"/>
        </w:numPr>
        <w:tabs>
          <w:tab w:val="left" w:pos="1222"/>
        </w:tabs>
        <w:spacing w:before="1"/>
        <w:ind w:right="189" w:firstLine="707"/>
        <w:jc w:val="both"/>
        <w:rPr>
          <w:sz w:val="24"/>
        </w:rPr>
      </w:pPr>
      <w:r>
        <w:rPr>
          <w:sz w:val="24"/>
        </w:rPr>
        <w:t>объект капитального строительства - здание, строение, сооружение,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завершено,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1"/>
          <w:sz w:val="24"/>
        </w:rPr>
        <w:t xml:space="preserve"> </w:t>
      </w:r>
      <w:r>
        <w:rPr>
          <w:sz w:val="24"/>
        </w:rPr>
        <w:t>киосков,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построек;</w:t>
      </w:r>
    </w:p>
    <w:p w:rsidR="00CD0897" w:rsidRDefault="000F0AA6">
      <w:pPr>
        <w:pStyle w:val="a5"/>
        <w:numPr>
          <w:ilvl w:val="0"/>
          <w:numId w:val="15"/>
        </w:numPr>
        <w:tabs>
          <w:tab w:val="left" w:pos="1170"/>
        </w:tabs>
        <w:ind w:left="1169" w:hanging="2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</w:p>
    <w:p w:rsidR="00CD0897" w:rsidRDefault="00CD0897">
      <w:pPr>
        <w:jc w:val="both"/>
        <w:rPr>
          <w:sz w:val="24"/>
        </w:rPr>
        <w:sectPr w:rsidR="00CD0897">
          <w:pgSz w:w="11910" w:h="16840"/>
          <w:pgMar w:top="1140" w:right="660" w:bottom="1180" w:left="1500" w:header="0" w:footer="989" w:gutter="0"/>
          <w:cols w:space="720"/>
        </w:sectPr>
      </w:pPr>
    </w:p>
    <w:p w:rsidR="00CD0897" w:rsidRDefault="000F0AA6">
      <w:pPr>
        <w:pStyle w:val="a3"/>
        <w:spacing w:before="61"/>
        <w:ind w:right="184" w:firstLine="0"/>
      </w:pPr>
      <w:r>
        <w:lastRenderedPageBreak/>
        <w:t>строительства – виды деятельности, объекты капитального строительства, осуществлять и</w:t>
      </w:r>
      <w:r>
        <w:rPr>
          <w:spacing w:val="1"/>
        </w:rPr>
        <w:t xml:space="preserve"> </w:t>
      </w:r>
      <w:r>
        <w:t>размещать которые на земельных участках разрешено в силу наименования этих видов</w:t>
      </w:r>
      <w:r>
        <w:rPr>
          <w:spacing w:val="1"/>
        </w:rPr>
        <w:t xml:space="preserve"> </w:t>
      </w:r>
      <w:r>
        <w:t>деятельности и объектов в градостроите</w:t>
      </w:r>
      <w:r>
        <w:t>льных регламентах, установленных 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</w:t>
      </w:r>
      <w:r>
        <w:t>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нормативно-техническими</w:t>
      </w:r>
      <w:r>
        <w:rPr>
          <w:spacing w:val="1"/>
        </w:rPr>
        <w:t xml:space="preserve"> </w:t>
      </w:r>
      <w:r>
        <w:t>документами;</w:t>
      </w:r>
    </w:p>
    <w:p w:rsidR="00CD0897" w:rsidRDefault="000F0AA6">
      <w:pPr>
        <w:pStyle w:val="a5"/>
        <w:numPr>
          <w:ilvl w:val="0"/>
          <w:numId w:val="15"/>
        </w:numPr>
        <w:tabs>
          <w:tab w:val="left" w:pos="1330"/>
        </w:tabs>
        <w:spacing w:before="1"/>
        <w:ind w:right="184" w:firstLine="707"/>
        <w:jc w:val="both"/>
        <w:rPr>
          <w:sz w:val="24"/>
        </w:rPr>
      </w:pPr>
      <w:r>
        <w:rPr>
          <w:sz w:val="24"/>
        </w:rPr>
        <w:t>основные виды разрешенного использования земельных участков 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 – виды деятельности, объекты, осуществлять и 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на земельных участках разрешено в силу наименования этих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зонам;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 строительства самостоятельно без дополнительных разрешений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регулирования; право указанного выбора </w:t>
      </w:r>
      <w:r>
        <w:rPr>
          <w:sz w:val="24"/>
        </w:rPr>
        <w:t>без дополнительных разрешений и согласований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 распространяется на органы государственной власти, органы местного самоуправления,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предприятия;</w:t>
      </w:r>
    </w:p>
    <w:p w:rsidR="00CD0897" w:rsidRDefault="000F0AA6">
      <w:pPr>
        <w:pStyle w:val="a5"/>
        <w:numPr>
          <w:ilvl w:val="0"/>
          <w:numId w:val="15"/>
        </w:numPr>
        <w:tabs>
          <w:tab w:val="left" w:pos="1361"/>
        </w:tabs>
        <w:spacing w:before="1"/>
        <w:ind w:right="186" w:firstLine="707"/>
        <w:jc w:val="both"/>
        <w:rPr>
          <w:sz w:val="24"/>
        </w:rPr>
      </w:pP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 – виды деятельности, объекты, осуществлять и 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на земельных участках разрешено в силу наименования этих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зонам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в порядке, определенном статьей 39 Градостроительного 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регламентов;</w:t>
      </w:r>
    </w:p>
    <w:p w:rsidR="00CD0897" w:rsidRDefault="000F0AA6">
      <w:pPr>
        <w:pStyle w:val="a5"/>
        <w:numPr>
          <w:ilvl w:val="0"/>
          <w:numId w:val="15"/>
        </w:numPr>
        <w:tabs>
          <w:tab w:val="left" w:pos="1364"/>
        </w:tabs>
        <w:ind w:right="185" w:firstLine="707"/>
        <w:jc w:val="both"/>
        <w:rPr>
          <w:sz w:val="24"/>
        </w:rPr>
      </w:pP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 которые на земельных участках разрешено в силу наименования этих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объектов в градостроительных регламентах, установленных 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зонам;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:rsidR="00CD0897" w:rsidRDefault="000F0AA6">
      <w:pPr>
        <w:pStyle w:val="a5"/>
        <w:numPr>
          <w:ilvl w:val="0"/>
          <w:numId w:val="15"/>
        </w:numPr>
        <w:tabs>
          <w:tab w:val="left" w:pos="1529"/>
        </w:tabs>
        <w:ind w:right="186" w:firstLine="707"/>
        <w:jc w:val="both"/>
        <w:rPr>
          <w:sz w:val="24"/>
        </w:rPr>
      </w:pPr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CD0897" w:rsidRDefault="00CD0897">
      <w:pPr>
        <w:pStyle w:val="a3"/>
        <w:ind w:left="0" w:firstLine="0"/>
        <w:jc w:val="left"/>
      </w:pPr>
    </w:p>
    <w:p w:rsidR="00CD0897" w:rsidRDefault="000F0AA6">
      <w:pPr>
        <w:pStyle w:val="a3"/>
        <w:spacing w:before="1"/>
        <w:ind w:left="910" w:firstLine="0"/>
      </w:pPr>
      <w:r>
        <w:t>Статья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Правил</w:t>
      </w:r>
    </w:p>
    <w:p w:rsidR="00CD0897" w:rsidRDefault="000F0AA6">
      <w:pPr>
        <w:pStyle w:val="a5"/>
        <w:numPr>
          <w:ilvl w:val="0"/>
          <w:numId w:val="14"/>
        </w:numPr>
        <w:tabs>
          <w:tab w:val="left" w:pos="1146"/>
        </w:tabs>
        <w:ind w:right="183" w:firstLine="707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регулируют</w:t>
      </w:r>
      <w:r>
        <w:rPr>
          <w:spacing w:val="-5"/>
          <w:sz w:val="24"/>
        </w:rPr>
        <w:t xml:space="preserve"> </w:t>
      </w:r>
      <w:r>
        <w:rPr>
          <w:sz w:val="24"/>
        </w:rPr>
        <w:t>градостроительную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зонирования.</w:t>
      </w:r>
    </w:p>
    <w:p w:rsidR="00CD0897" w:rsidRDefault="000F0AA6">
      <w:pPr>
        <w:pStyle w:val="a5"/>
        <w:numPr>
          <w:ilvl w:val="0"/>
          <w:numId w:val="14"/>
        </w:numPr>
        <w:tabs>
          <w:tab w:val="left" w:pos="1275"/>
        </w:tabs>
        <w:ind w:right="193" w:firstLine="707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зонировании 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CD0897" w:rsidRDefault="000F0AA6">
      <w:pPr>
        <w:pStyle w:val="a5"/>
        <w:numPr>
          <w:ilvl w:val="0"/>
          <w:numId w:val="13"/>
        </w:numPr>
        <w:tabs>
          <w:tab w:val="left" w:pos="1170"/>
        </w:tabs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поселения;</w:t>
      </w:r>
    </w:p>
    <w:p w:rsidR="00CD0897" w:rsidRDefault="000F0AA6">
      <w:pPr>
        <w:pStyle w:val="a5"/>
        <w:numPr>
          <w:ilvl w:val="0"/>
          <w:numId w:val="13"/>
        </w:numPr>
        <w:tabs>
          <w:tab w:val="left" w:pos="1170"/>
        </w:tabs>
        <w:ind w:left="202" w:right="191" w:firstLine="707"/>
        <w:jc w:val="both"/>
        <w:rPr>
          <w:sz w:val="24"/>
        </w:rPr>
      </w:pPr>
      <w:r>
        <w:rPr>
          <w:sz w:val="24"/>
        </w:rPr>
        <w:t>создание условий для реализации планов и программ развития поселения,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инженерного,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 и объектов 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наследия;</w:t>
      </w:r>
    </w:p>
    <w:p w:rsidR="00CD0897" w:rsidRDefault="000F0AA6">
      <w:pPr>
        <w:pStyle w:val="a5"/>
        <w:numPr>
          <w:ilvl w:val="0"/>
          <w:numId w:val="13"/>
        </w:numPr>
        <w:tabs>
          <w:tab w:val="left" w:pos="1390"/>
        </w:tabs>
        <w:ind w:left="202" w:right="186" w:firstLine="707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намерений.</w:t>
      </w:r>
    </w:p>
    <w:p w:rsidR="00CD0897" w:rsidRDefault="000F0AA6">
      <w:pPr>
        <w:pStyle w:val="a5"/>
        <w:numPr>
          <w:ilvl w:val="0"/>
          <w:numId w:val="14"/>
        </w:numPr>
        <w:tabs>
          <w:tab w:val="left" w:pos="1150"/>
        </w:tabs>
        <w:ind w:left="1150" w:hanging="24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частей:</w:t>
      </w:r>
    </w:p>
    <w:p w:rsidR="00CD0897" w:rsidRDefault="00CD0897">
      <w:pPr>
        <w:jc w:val="both"/>
        <w:rPr>
          <w:sz w:val="24"/>
        </w:rPr>
        <w:sectPr w:rsidR="00CD0897">
          <w:pgSz w:w="11910" w:h="16840"/>
          <w:pgMar w:top="620" w:right="660" w:bottom="1200" w:left="1500" w:header="0" w:footer="989" w:gutter="0"/>
          <w:cols w:space="720"/>
        </w:sectPr>
      </w:pPr>
    </w:p>
    <w:p w:rsidR="00CD0897" w:rsidRDefault="000F0AA6">
      <w:pPr>
        <w:pStyle w:val="a5"/>
        <w:numPr>
          <w:ilvl w:val="0"/>
          <w:numId w:val="12"/>
        </w:numPr>
        <w:tabs>
          <w:tab w:val="left" w:pos="1158"/>
        </w:tabs>
        <w:spacing w:before="61"/>
        <w:ind w:right="190" w:firstLine="707"/>
        <w:rPr>
          <w:sz w:val="24"/>
        </w:rPr>
      </w:pPr>
      <w:r>
        <w:rPr>
          <w:spacing w:val="-1"/>
          <w:sz w:val="24"/>
        </w:rPr>
        <w:lastRenderedPageBreak/>
        <w:t>часть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5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застройки,</w:t>
      </w:r>
    </w:p>
    <w:p w:rsidR="00CD0897" w:rsidRDefault="000F0AA6">
      <w:pPr>
        <w:pStyle w:val="a5"/>
        <w:numPr>
          <w:ilvl w:val="0"/>
          <w:numId w:val="12"/>
        </w:numPr>
        <w:tabs>
          <w:tab w:val="left" w:pos="1198"/>
        </w:tabs>
        <w:ind w:right="193" w:firstLine="707"/>
        <w:rPr>
          <w:sz w:val="24"/>
        </w:rPr>
      </w:pPr>
      <w:r>
        <w:rPr>
          <w:sz w:val="24"/>
        </w:rPr>
        <w:t>часть</w:t>
      </w:r>
      <w:r>
        <w:rPr>
          <w:spacing w:val="28"/>
          <w:sz w:val="24"/>
        </w:rPr>
        <w:t xml:space="preserve"> </w:t>
      </w:r>
      <w:r>
        <w:rPr>
          <w:sz w:val="24"/>
        </w:rPr>
        <w:t>2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Карта</w:t>
      </w:r>
      <w:r>
        <w:rPr>
          <w:spacing w:val="26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зонирования.</w:t>
      </w:r>
      <w:r>
        <w:rPr>
          <w:spacing w:val="27"/>
          <w:sz w:val="24"/>
        </w:rPr>
        <w:t xml:space="preserve"> </w:t>
      </w:r>
      <w:r>
        <w:rPr>
          <w:sz w:val="24"/>
        </w:rPr>
        <w:t>Карта</w:t>
      </w:r>
      <w:r>
        <w:rPr>
          <w:spacing w:val="26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27"/>
          <w:sz w:val="24"/>
        </w:rPr>
        <w:t xml:space="preserve"> </w:t>
      </w:r>
      <w:r>
        <w:rPr>
          <w:sz w:val="24"/>
        </w:rPr>
        <w:t>зон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 использования территории;</w:t>
      </w:r>
    </w:p>
    <w:p w:rsidR="00CD0897" w:rsidRDefault="000F0AA6">
      <w:pPr>
        <w:pStyle w:val="a5"/>
        <w:numPr>
          <w:ilvl w:val="0"/>
          <w:numId w:val="12"/>
        </w:numPr>
        <w:tabs>
          <w:tab w:val="left" w:pos="1170"/>
        </w:tabs>
        <w:spacing w:before="1"/>
        <w:ind w:left="1169" w:hanging="260"/>
        <w:rPr>
          <w:sz w:val="24"/>
        </w:rPr>
      </w:pP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регламенты.</w:t>
      </w:r>
    </w:p>
    <w:p w:rsidR="00CD0897" w:rsidRDefault="00CD0897">
      <w:pPr>
        <w:pStyle w:val="a3"/>
        <w:ind w:left="0" w:firstLine="0"/>
        <w:jc w:val="left"/>
        <w:rPr>
          <w:sz w:val="26"/>
        </w:rPr>
      </w:pPr>
    </w:p>
    <w:p w:rsidR="00CD0897" w:rsidRDefault="00CD0897">
      <w:pPr>
        <w:pStyle w:val="a3"/>
        <w:spacing w:before="4"/>
        <w:ind w:left="0" w:firstLine="0"/>
        <w:jc w:val="left"/>
        <w:rPr>
          <w:sz w:val="22"/>
        </w:rPr>
      </w:pPr>
    </w:p>
    <w:p w:rsidR="00CD0897" w:rsidRDefault="000F0AA6">
      <w:pPr>
        <w:pStyle w:val="1"/>
        <w:spacing w:before="1"/>
        <w:ind w:left="3980" w:right="766" w:hanging="3186"/>
        <w:jc w:val="left"/>
      </w:pPr>
      <w:r>
        <w:t>Глава 2. Регулирование землепользования и застройки органами местного</w:t>
      </w:r>
      <w:r>
        <w:rPr>
          <w:spacing w:val="-57"/>
        </w:rPr>
        <w:t xml:space="preserve"> </w:t>
      </w:r>
      <w:r>
        <w:t>самоуправления</w:t>
      </w:r>
    </w:p>
    <w:p w:rsidR="00CD0897" w:rsidRDefault="00CD089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CD0897" w:rsidRDefault="000F0AA6">
      <w:pPr>
        <w:pStyle w:val="a3"/>
        <w:ind w:left="910" w:firstLine="0"/>
        <w:jc w:val="left"/>
      </w:pPr>
      <w:r>
        <w:t>Статья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Администрации Сосновского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(далее</w:t>
      </w:r>
    </w:p>
    <w:p w:rsidR="00CD0897" w:rsidRDefault="000F0AA6">
      <w:pPr>
        <w:pStyle w:val="a3"/>
        <w:ind w:firstLine="0"/>
        <w:jc w:val="left"/>
      </w:pPr>
      <w:r>
        <w:t>–</w:t>
      </w:r>
      <w:r>
        <w:rPr>
          <w:spacing w:val="-3"/>
        </w:rPr>
        <w:t xml:space="preserve"> </w:t>
      </w:r>
      <w:r>
        <w:t>Администрация)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зонирования</w:t>
      </w:r>
    </w:p>
    <w:p w:rsidR="00CD0897" w:rsidRDefault="000F0AA6">
      <w:pPr>
        <w:pStyle w:val="a3"/>
        <w:jc w:val="left"/>
      </w:pPr>
      <w:r>
        <w:t>К</w:t>
      </w:r>
      <w:r>
        <w:rPr>
          <w:spacing w:val="21"/>
        </w:rPr>
        <w:t xml:space="preserve"> </w:t>
      </w:r>
      <w:r>
        <w:t>полномочиям</w:t>
      </w:r>
      <w:r>
        <w:rPr>
          <w:spacing w:val="20"/>
        </w:rPr>
        <w:t xml:space="preserve"> </w:t>
      </w:r>
      <w:r>
        <w:t>Администрации</w:t>
      </w:r>
      <w:r>
        <w:rPr>
          <w:spacing w:val="21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вопросам</w:t>
      </w:r>
      <w:r>
        <w:rPr>
          <w:spacing w:val="20"/>
        </w:rPr>
        <w:t xml:space="preserve"> </w:t>
      </w:r>
      <w:r>
        <w:t>градостроительного</w:t>
      </w:r>
      <w:r>
        <w:rPr>
          <w:spacing w:val="18"/>
        </w:rPr>
        <w:t xml:space="preserve"> </w:t>
      </w:r>
      <w:r>
        <w:t>зонирования</w:t>
      </w:r>
      <w:r>
        <w:rPr>
          <w:spacing w:val="-57"/>
        </w:rPr>
        <w:t xml:space="preserve"> </w:t>
      </w:r>
      <w:r>
        <w:t>относятся:</w:t>
      </w:r>
    </w:p>
    <w:p w:rsidR="00CD0897" w:rsidRDefault="000F0AA6">
      <w:pPr>
        <w:pStyle w:val="a5"/>
        <w:numPr>
          <w:ilvl w:val="0"/>
          <w:numId w:val="11"/>
        </w:numPr>
        <w:tabs>
          <w:tab w:val="left" w:pos="1170"/>
        </w:tabs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CD0897" w:rsidRDefault="000F0AA6">
      <w:pPr>
        <w:pStyle w:val="a5"/>
        <w:numPr>
          <w:ilvl w:val="0"/>
          <w:numId w:val="11"/>
        </w:numPr>
        <w:tabs>
          <w:tab w:val="left" w:pos="1208"/>
        </w:tabs>
        <w:ind w:left="202" w:right="194" w:firstLine="707"/>
        <w:rPr>
          <w:sz w:val="24"/>
        </w:rPr>
      </w:pPr>
      <w:r>
        <w:rPr>
          <w:sz w:val="24"/>
        </w:rPr>
        <w:t>утверждение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</w:t>
      </w:r>
      <w:r>
        <w:rPr>
          <w:sz w:val="24"/>
        </w:rPr>
        <w:t>сти</w:t>
      </w:r>
      <w:r>
        <w:rPr>
          <w:spacing w:val="3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Правил;</w:t>
      </w:r>
    </w:p>
    <w:p w:rsidR="00CD0897" w:rsidRDefault="000F0AA6">
      <w:pPr>
        <w:pStyle w:val="a5"/>
        <w:numPr>
          <w:ilvl w:val="0"/>
          <w:numId w:val="11"/>
        </w:numPr>
        <w:tabs>
          <w:tab w:val="left" w:pos="1170"/>
        </w:tabs>
        <w:spacing w:before="1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CD0897" w:rsidRDefault="000F0AA6">
      <w:pPr>
        <w:pStyle w:val="a5"/>
        <w:numPr>
          <w:ilvl w:val="0"/>
          <w:numId w:val="11"/>
        </w:numPr>
        <w:tabs>
          <w:tab w:val="left" w:pos="1170"/>
        </w:tabs>
        <w:rPr>
          <w:sz w:val="24"/>
        </w:rPr>
      </w:pPr>
      <w:r>
        <w:rPr>
          <w:sz w:val="24"/>
        </w:rPr>
        <w:t>опубликование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</w:p>
    <w:p w:rsidR="00CD0897" w:rsidRDefault="000F0AA6">
      <w:pPr>
        <w:pStyle w:val="a3"/>
        <w:ind w:firstLine="0"/>
        <w:jc w:val="left"/>
      </w:pPr>
      <w:r>
        <w:t>«Интернет»;</w:t>
      </w:r>
    </w:p>
    <w:p w:rsidR="00CD0897" w:rsidRDefault="000F0AA6">
      <w:pPr>
        <w:pStyle w:val="a5"/>
        <w:numPr>
          <w:ilvl w:val="0"/>
          <w:numId w:val="11"/>
        </w:numPr>
        <w:tabs>
          <w:tab w:val="left" w:pos="1170"/>
        </w:tabs>
        <w:rPr>
          <w:sz w:val="24"/>
        </w:rPr>
      </w:pP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Правила;</w:t>
      </w:r>
    </w:p>
    <w:p w:rsidR="00CD0897" w:rsidRDefault="000F0AA6">
      <w:pPr>
        <w:pStyle w:val="a5"/>
        <w:numPr>
          <w:ilvl w:val="0"/>
          <w:numId w:val="11"/>
        </w:numPr>
        <w:tabs>
          <w:tab w:val="left" w:pos="1170"/>
        </w:tabs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:rsidR="00CD0897" w:rsidRDefault="00CD0897">
      <w:pPr>
        <w:pStyle w:val="a3"/>
        <w:ind w:left="0" w:firstLine="0"/>
        <w:jc w:val="left"/>
      </w:pPr>
    </w:p>
    <w:p w:rsidR="00CD0897" w:rsidRDefault="000F0AA6">
      <w:pPr>
        <w:pStyle w:val="a3"/>
        <w:ind w:left="910" w:firstLine="0"/>
      </w:pPr>
      <w:r>
        <w:t>Статья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</w:t>
      </w:r>
    </w:p>
    <w:p w:rsidR="00CD0897" w:rsidRDefault="000F0AA6">
      <w:pPr>
        <w:pStyle w:val="a3"/>
        <w:ind w:left="910" w:firstLine="0"/>
      </w:pPr>
      <w:r>
        <w:t>К</w:t>
      </w:r>
      <w:r>
        <w:rPr>
          <w:spacing w:val="-2"/>
        </w:rPr>
        <w:t xml:space="preserve"> </w:t>
      </w:r>
      <w:r>
        <w:t>полномочиям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относятся:</w:t>
      </w:r>
    </w:p>
    <w:p w:rsidR="00CD0897" w:rsidRDefault="000F0AA6">
      <w:pPr>
        <w:pStyle w:val="a5"/>
        <w:numPr>
          <w:ilvl w:val="0"/>
          <w:numId w:val="10"/>
        </w:numPr>
        <w:tabs>
          <w:tab w:val="left" w:pos="1205"/>
        </w:tabs>
        <w:ind w:right="196" w:firstLine="707"/>
        <w:jc w:val="both"/>
        <w:rPr>
          <w:sz w:val="24"/>
        </w:rPr>
      </w:pPr>
      <w:r>
        <w:rPr>
          <w:sz w:val="24"/>
        </w:rPr>
        <w:t>прием предложений заинтересованных лиц по подготовке проекта Правил и 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CD0897" w:rsidRDefault="000F0AA6">
      <w:pPr>
        <w:pStyle w:val="a5"/>
        <w:numPr>
          <w:ilvl w:val="0"/>
          <w:numId w:val="10"/>
        </w:numPr>
        <w:tabs>
          <w:tab w:val="left" w:pos="1189"/>
        </w:tabs>
        <w:ind w:right="183" w:firstLine="707"/>
        <w:jc w:val="both"/>
        <w:rPr>
          <w:sz w:val="24"/>
        </w:rPr>
      </w:pPr>
      <w:r>
        <w:rPr>
          <w:sz w:val="24"/>
        </w:rPr>
        <w:t>организация и проведения общественных обсуждений, публичных слушаний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Правила;</w:t>
      </w:r>
    </w:p>
    <w:p w:rsidR="00CD0897" w:rsidRDefault="000F0AA6">
      <w:pPr>
        <w:pStyle w:val="a5"/>
        <w:numPr>
          <w:ilvl w:val="0"/>
          <w:numId w:val="10"/>
        </w:numPr>
        <w:tabs>
          <w:tab w:val="left" w:pos="1170"/>
        </w:tabs>
        <w:ind w:left="1169" w:hanging="26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проверку;</w:t>
      </w:r>
    </w:p>
    <w:p w:rsidR="00CD0897" w:rsidRDefault="000F0AA6">
      <w:pPr>
        <w:pStyle w:val="a5"/>
        <w:numPr>
          <w:ilvl w:val="0"/>
          <w:numId w:val="10"/>
        </w:numPr>
        <w:tabs>
          <w:tab w:val="left" w:pos="1170"/>
        </w:tabs>
        <w:ind w:left="1169" w:hanging="2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CD0897" w:rsidRDefault="000F0AA6">
      <w:pPr>
        <w:pStyle w:val="a5"/>
        <w:numPr>
          <w:ilvl w:val="0"/>
          <w:numId w:val="10"/>
        </w:numPr>
        <w:tabs>
          <w:tab w:val="left" w:pos="1270"/>
        </w:tabs>
        <w:spacing w:before="1"/>
        <w:ind w:right="193" w:firstLine="707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</w:t>
      </w:r>
      <w:r>
        <w:rPr>
          <w:sz w:val="24"/>
        </w:rPr>
        <w:t>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разрешенный вид использования;</w:t>
      </w:r>
    </w:p>
    <w:p w:rsidR="00CD0897" w:rsidRDefault="000F0AA6">
      <w:pPr>
        <w:pStyle w:val="a5"/>
        <w:numPr>
          <w:ilvl w:val="0"/>
          <w:numId w:val="10"/>
        </w:numPr>
        <w:tabs>
          <w:tab w:val="left" w:pos="1285"/>
        </w:tabs>
        <w:ind w:right="190" w:firstLine="707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CD0897" w:rsidRDefault="00CD0897">
      <w:pPr>
        <w:pStyle w:val="a3"/>
        <w:ind w:left="0" w:firstLine="0"/>
        <w:jc w:val="left"/>
      </w:pPr>
    </w:p>
    <w:p w:rsidR="00CD0897" w:rsidRDefault="000F0AA6">
      <w:pPr>
        <w:pStyle w:val="a3"/>
        <w:ind w:firstLine="0"/>
      </w:pPr>
      <w:r>
        <w:t>Статья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:rsidR="00CD0897" w:rsidRDefault="000F0AA6">
      <w:pPr>
        <w:pStyle w:val="a5"/>
        <w:numPr>
          <w:ilvl w:val="0"/>
          <w:numId w:val="9"/>
        </w:numPr>
        <w:tabs>
          <w:tab w:val="left" w:pos="1232"/>
        </w:tabs>
        <w:ind w:right="191" w:firstLine="70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территориям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поселения,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15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6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6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изменений, относящихся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 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p w:rsidR="00CD0897" w:rsidRDefault="000F0AA6">
      <w:pPr>
        <w:pStyle w:val="a5"/>
        <w:numPr>
          <w:ilvl w:val="0"/>
          <w:numId w:val="9"/>
        </w:numPr>
        <w:tabs>
          <w:tab w:val="left" w:pos="1340"/>
        </w:tabs>
        <w:ind w:right="189" w:firstLine="70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 с учетом требований технических регламентов, р</w:t>
      </w:r>
      <w:r>
        <w:rPr>
          <w:sz w:val="24"/>
        </w:rPr>
        <w:t>езультатов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слушаний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лиц.</w:t>
      </w:r>
    </w:p>
    <w:p w:rsidR="00CD0897" w:rsidRDefault="000F0AA6">
      <w:pPr>
        <w:pStyle w:val="a5"/>
        <w:numPr>
          <w:ilvl w:val="0"/>
          <w:numId w:val="9"/>
        </w:numPr>
        <w:tabs>
          <w:tab w:val="left" w:pos="1150"/>
        </w:tabs>
        <w:spacing w:before="1"/>
        <w:ind w:left="1150" w:hanging="24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</w:p>
    <w:p w:rsidR="00CD0897" w:rsidRDefault="000F0AA6">
      <w:pPr>
        <w:pStyle w:val="a3"/>
        <w:ind w:right="191" w:firstLine="0"/>
      </w:pPr>
      <w:r>
        <w:t>с установлением этапов градостроительного зонирования, порядка и сроков 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положений,</w:t>
      </w:r>
      <w:r>
        <w:rPr>
          <w:spacing w:val="-6"/>
        </w:rPr>
        <w:t xml:space="preserve"> </w:t>
      </w:r>
      <w:r>
        <w:t>касающихся</w:t>
      </w:r>
      <w:r>
        <w:rPr>
          <w:spacing w:val="-3"/>
        </w:rPr>
        <w:t xml:space="preserve"> </w:t>
      </w:r>
      <w:r>
        <w:t>организации указанных</w:t>
      </w:r>
      <w:r>
        <w:rPr>
          <w:spacing w:val="-2"/>
        </w:rPr>
        <w:t xml:space="preserve"> </w:t>
      </w:r>
      <w:r>
        <w:t>работ.</w:t>
      </w:r>
    </w:p>
    <w:p w:rsidR="00CD0897" w:rsidRDefault="000F0AA6">
      <w:pPr>
        <w:pStyle w:val="a5"/>
        <w:numPr>
          <w:ilvl w:val="0"/>
          <w:numId w:val="9"/>
        </w:numPr>
        <w:tabs>
          <w:tab w:val="left" w:pos="1234"/>
        </w:tabs>
        <w:ind w:right="191" w:firstLine="707"/>
        <w:jc w:val="both"/>
        <w:rPr>
          <w:sz w:val="24"/>
        </w:rPr>
      </w:pP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утверждаются состав и порядок деятельности комиссии по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Правил.</w:t>
      </w:r>
    </w:p>
    <w:p w:rsidR="00CD0897" w:rsidRDefault="000F0AA6">
      <w:pPr>
        <w:pStyle w:val="a5"/>
        <w:numPr>
          <w:ilvl w:val="0"/>
          <w:numId w:val="9"/>
        </w:numPr>
        <w:tabs>
          <w:tab w:val="left" w:pos="1244"/>
        </w:tabs>
        <w:ind w:right="184" w:firstLine="707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 Правил</w:t>
      </w:r>
    </w:p>
    <w:p w:rsidR="00CD0897" w:rsidRDefault="00CD0897">
      <w:pPr>
        <w:jc w:val="both"/>
        <w:rPr>
          <w:sz w:val="24"/>
        </w:rPr>
        <w:sectPr w:rsidR="00CD0897">
          <w:pgSz w:w="11910" w:h="16840"/>
          <w:pgMar w:top="620" w:right="660" w:bottom="1200" w:left="1500" w:header="0" w:footer="989" w:gutter="0"/>
          <w:cols w:space="720"/>
        </w:sectPr>
      </w:pPr>
    </w:p>
    <w:p w:rsidR="00CD0897" w:rsidRDefault="000F0AA6">
      <w:pPr>
        <w:pStyle w:val="a5"/>
        <w:numPr>
          <w:ilvl w:val="0"/>
          <w:numId w:val="9"/>
        </w:numPr>
        <w:tabs>
          <w:tab w:val="left" w:pos="1258"/>
        </w:tabs>
        <w:spacing w:before="61"/>
        <w:ind w:right="186" w:firstLine="707"/>
        <w:jc w:val="both"/>
        <w:rPr>
          <w:sz w:val="24"/>
        </w:rPr>
      </w:pPr>
      <w:r>
        <w:rPr>
          <w:sz w:val="24"/>
        </w:rPr>
        <w:lastRenderedPageBreak/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 на соответствие требованиям технических регламентов, Генерал</w:t>
      </w:r>
      <w:r>
        <w:rPr>
          <w:sz w:val="24"/>
        </w:rPr>
        <w:t>ьному 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 Схеме территориального планирования Сосновского муниципальных 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D0897" w:rsidRDefault="000F0AA6">
      <w:pPr>
        <w:pStyle w:val="a5"/>
        <w:numPr>
          <w:ilvl w:val="0"/>
          <w:numId w:val="9"/>
        </w:numPr>
        <w:tabs>
          <w:tab w:val="left" w:pos="1150"/>
        </w:tabs>
        <w:spacing w:before="1"/>
        <w:ind w:right="192" w:firstLine="707"/>
        <w:rPr>
          <w:sz w:val="24"/>
        </w:rPr>
      </w:pPr>
      <w:r>
        <w:rPr>
          <w:sz w:val="24"/>
        </w:rPr>
        <w:t>По результатам указанной в части 6 настоящей статьи проверки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3"/>
          <w:sz w:val="24"/>
        </w:rPr>
        <w:t xml:space="preserve"> </w:t>
      </w:r>
      <w:r>
        <w:rPr>
          <w:sz w:val="24"/>
        </w:rPr>
        <w:t>главе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2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27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6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23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комиссию 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</w:t>
      </w:r>
      <w:r>
        <w:rPr>
          <w:sz w:val="24"/>
        </w:rPr>
        <w:t>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доработку.</w:t>
      </w:r>
    </w:p>
    <w:p w:rsidR="00CD0897" w:rsidRDefault="000F0AA6">
      <w:pPr>
        <w:pStyle w:val="a5"/>
        <w:numPr>
          <w:ilvl w:val="0"/>
          <w:numId w:val="9"/>
        </w:numPr>
        <w:tabs>
          <w:tab w:val="left" w:pos="1253"/>
        </w:tabs>
        <w:ind w:right="191" w:firstLine="707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 проведении общественных обсуждений, публичных слушаний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Правил.</w:t>
      </w:r>
    </w:p>
    <w:p w:rsidR="00CD0897" w:rsidRDefault="000F0AA6">
      <w:pPr>
        <w:pStyle w:val="a5"/>
        <w:numPr>
          <w:ilvl w:val="0"/>
          <w:numId w:val="9"/>
        </w:numPr>
        <w:tabs>
          <w:tab w:val="left" w:pos="1150"/>
        </w:tabs>
        <w:ind w:right="183" w:firstLine="707"/>
        <w:jc w:val="both"/>
        <w:rPr>
          <w:sz w:val="24"/>
        </w:rPr>
      </w:pPr>
      <w:r>
        <w:rPr>
          <w:sz w:val="24"/>
        </w:rPr>
        <w:t>Общественные обсуждения, публичные слушания по проекту Правил проводятся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15.08.2018 № 453 «О Положении «Об общественных обсуждениях, публичных слушаниях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z w:val="24"/>
        </w:rPr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области».</w:t>
      </w:r>
    </w:p>
    <w:p w:rsidR="00CD0897" w:rsidRDefault="000F0AA6">
      <w:pPr>
        <w:pStyle w:val="a5"/>
        <w:numPr>
          <w:ilvl w:val="0"/>
          <w:numId w:val="9"/>
        </w:numPr>
        <w:tabs>
          <w:tab w:val="left" w:pos="1270"/>
        </w:tabs>
        <w:spacing w:before="1"/>
        <w:ind w:right="185" w:firstLine="707"/>
        <w:jc w:val="both"/>
        <w:rPr>
          <w:sz w:val="24"/>
        </w:rPr>
      </w:pPr>
      <w:r>
        <w:rPr>
          <w:sz w:val="24"/>
        </w:rPr>
        <w:t>После завершения общественных обсуждений, публичных слушаний по проекту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 обеспечивает внесение изменений в проект Правил и предоставляет 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 Главе Администрации. Обязательными приложениями к проекту Правил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 общественных обсуждений, публичных слушаний и заключение о р</w:t>
      </w:r>
      <w:r>
        <w:rPr>
          <w:sz w:val="24"/>
        </w:rPr>
        <w:t>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CD0897" w:rsidRDefault="000F0AA6">
      <w:pPr>
        <w:pStyle w:val="a5"/>
        <w:numPr>
          <w:ilvl w:val="0"/>
          <w:numId w:val="9"/>
        </w:numPr>
        <w:tabs>
          <w:tab w:val="left" w:pos="1275"/>
        </w:tabs>
        <w:ind w:right="191" w:firstLine="707"/>
        <w:jc w:val="both"/>
        <w:rPr>
          <w:sz w:val="24"/>
        </w:rPr>
      </w:pPr>
      <w:r>
        <w:rPr>
          <w:sz w:val="24"/>
        </w:rPr>
        <w:t>Глава Администрации после предоставления ему проекта Правил и указанных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 указанного проекта в представительный о</w:t>
      </w:r>
      <w:r>
        <w:rPr>
          <w:sz w:val="24"/>
        </w:rPr>
        <w:t>рган местного самоуправления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 отклонении проекта Правил о направлении его на доработку с указанием даты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предоставления.</w:t>
      </w:r>
    </w:p>
    <w:p w:rsidR="00CD0897" w:rsidRDefault="000F0AA6">
      <w:pPr>
        <w:pStyle w:val="a5"/>
        <w:numPr>
          <w:ilvl w:val="0"/>
          <w:numId w:val="9"/>
        </w:numPr>
        <w:tabs>
          <w:tab w:val="left" w:pos="1282"/>
        </w:tabs>
        <w:ind w:right="191" w:firstLine="707"/>
        <w:jc w:val="both"/>
        <w:rPr>
          <w:sz w:val="24"/>
        </w:rPr>
      </w:pPr>
      <w:r>
        <w:rPr>
          <w:sz w:val="24"/>
        </w:rPr>
        <w:t>Требования к составу и порядку деятельности комиссии по подготовке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0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0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Администрации.</w:t>
      </w:r>
    </w:p>
    <w:p w:rsidR="00CD0897" w:rsidRDefault="00CD0897">
      <w:pPr>
        <w:pStyle w:val="a3"/>
        <w:ind w:left="0" w:firstLine="0"/>
        <w:jc w:val="left"/>
      </w:pPr>
    </w:p>
    <w:p w:rsidR="00CD0897" w:rsidRDefault="000F0AA6">
      <w:pPr>
        <w:pStyle w:val="a3"/>
        <w:ind w:right="191"/>
      </w:pPr>
      <w:r>
        <w:t>Статья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градостроительному</w:t>
      </w:r>
      <w:r>
        <w:rPr>
          <w:spacing w:val="-9"/>
        </w:rPr>
        <w:t xml:space="preserve"> </w:t>
      </w:r>
      <w:r>
        <w:t>регламенту</w:t>
      </w:r>
    </w:p>
    <w:p w:rsidR="00CD0897" w:rsidRDefault="000F0AA6">
      <w:pPr>
        <w:pStyle w:val="a5"/>
        <w:numPr>
          <w:ilvl w:val="0"/>
          <w:numId w:val="8"/>
        </w:numPr>
        <w:tabs>
          <w:tab w:val="left" w:pos="1148"/>
        </w:tabs>
        <w:ind w:right="189" w:firstLine="707"/>
        <w:jc w:val="both"/>
        <w:rPr>
          <w:sz w:val="24"/>
        </w:rPr>
      </w:pPr>
      <w:r>
        <w:rPr>
          <w:sz w:val="24"/>
        </w:rPr>
        <w:t>Земельные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4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регламентом, за исключением случаев, если использование таких земельных участков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D0897" w:rsidRDefault="000F0AA6">
      <w:pPr>
        <w:pStyle w:val="a5"/>
        <w:numPr>
          <w:ilvl w:val="0"/>
          <w:numId w:val="8"/>
        </w:numPr>
        <w:tabs>
          <w:tab w:val="left" w:pos="1184"/>
        </w:tabs>
        <w:spacing w:before="1"/>
        <w:ind w:right="188" w:firstLine="707"/>
        <w:jc w:val="both"/>
        <w:rPr>
          <w:sz w:val="24"/>
        </w:rPr>
      </w:pPr>
      <w:r>
        <w:rPr>
          <w:sz w:val="24"/>
        </w:rPr>
        <w:t>Реконструкция указанных в пункте 1 настоящей статьи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CD0897" w:rsidRDefault="00CD0897">
      <w:pPr>
        <w:pStyle w:val="a3"/>
        <w:spacing w:before="5"/>
        <w:ind w:left="0" w:firstLine="0"/>
        <w:jc w:val="left"/>
      </w:pPr>
    </w:p>
    <w:p w:rsidR="00CD0897" w:rsidRDefault="000F0AA6">
      <w:pPr>
        <w:pStyle w:val="1"/>
        <w:ind w:left="576" w:right="0"/>
        <w:jc w:val="left"/>
      </w:pPr>
      <w:r>
        <w:t>Глава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и</w:t>
      </w:r>
    </w:p>
    <w:p w:rsidR="00CD0897" w:rsidRDefault="00CD0897">
      <w:pPr>
        <w:sectPr w:rsidR="00CD0897">
          <w:pgSz w:w="11910" w:h="16840"/>
          <w:pgMar w:top="620" w:right="660" w:bottom="1200" w:left="1500" w:header="0" w:footer="989" w:gutter="0"/>
          <w:cols w:space="720"/>
        </w:sectPr>
      </w:pPr>
    </w:p>
    <w:p w:rsidR="00CD0897" w:rsidRDefault="000F0AA6">
      <w:pPr>
        <w:spacing w:before="66"/>
        <w:ind w:left="341" w:right="332"/>
        <w:jc w:val="center"/>
        <w:rPr>
          <w:b/>
          <w:sz w:val="24"/>
        </w:rPr>
      </w:pPr>
      <w:r>
        <w:rPr>
          <w:b/>
          <w:sz w:val="24"/>
        </w:rPr>
        <w:lastRenderedPageBreak/>
        <w:t>объектов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физическими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юридическими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лицами</w:t>
      </w:r>
    </w:p>
    <w:p w:rsidR="00CD0897" w:rsidRDefault="00CD089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D0897" w:rsidRDefault="000F0AA6">
      <w:pPr>
        <w:pStyle w:val="a3"/>
        <w:ind w:right="194"/>
      </w:pPr>
      <w:r>
        <w:t>Статья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Изменение 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и юридическими</w:t>
      </w:r>
      <w:r>
        <w:rPr>
          <w:spacing w:val="-3"/>
        </w:rPr>
        <w:t xml:space="preserve"> </w:t>
      </w:r>
      <w:r>
        <w:t>лицами</w:t>
      </w:r>
    </w:p>
    <w:p w:rsidR="00CD0897" w:rsidRDefault="000F0AA6">
      <w:pPr>
        <w:pStyle w:val="a5"/>
        <w:numPr>
          <w:ilvl w:val="0"/>
          <w:numId w:val="7"/>
        </w:numPr>
        <w:tabs>
          <w:tab w:val="left" w:pos="1225"/>
        </w:tabs>
        <w:ind w:right="185" w:firstLine="707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</w:t>
      </w:r>
      <w:r>
        <w:rPr>
          <w:sz w:val="24"/>
        </w:rPr>
        <w:t>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 строительства на другой вид такого использования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градостроительным регламентом при условии соблюдения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регламентов.</w:t>
      </w:r>
    </w:p>
    <w:p w:rsidR="00CD0897" w:rsidRDefault="000F0AA6">
      <w:pPr>
        <w:pStyle w:val="a5"/>
        <w:numPr>
          <w:ilvl w:val="0"/>
          <w:numId w:val="7"/>
        </w:numPr>
        <w:tabs>
          <w:tab w:val="left" w:pos="1225"/>
        </w:tabs>
        <w:ind w:right="183" w:firstLine="70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лицами)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 разрешений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согласования.</w:t>
      </w:r>
    </w:p>
    <w:p w:rsidR="00CD0897" w:rsidRDefault="000F0AA6">
      <w:pPr>
        <w:pStyle w:val="a5"/>
        <w:numPr>
          <w:ilvl w:val="0"/>
          <w:numId w:val="7"/>
        </w:numPr>
        <w:tabs>
          <w:tab w:val="left" w:pos="1215"/>
        </w:tabs>
        <w:ind w:right="189" w:firstLine="707"/>
        <w:jc w:val="both"/>
        <w:rPr>
          <w:sz w:val="24"/>
        </w:rPr>
      </w:pPr>
      <w:r>
        <w:rPr>
          <w:sz w:val="24"/>
        </w:rPr>
        <w:t>Ре</w:t>
      </w:r>
      <w:r>
        <w:rPr>
          <w:sz w:val="24"/>
        </w:rPr>
        <w:t>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 и объектов капитального строительства, расположенных на землях, на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градостроительные регламенты </w:t>
      </w:r>
      <w:r>
        <w:rPr>
          <w:sz w:val="24"/>
        </w:rPr>
        <w:t>не устанавливаются, на другой вид такого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CD0897" w:rsidRDefault="00CD0897">
      <w:pPr>
        <w:pStyle w:val="a3"/>
        <w:spacing w:before="1"/>
        <w:ind w:left="0" w:firstLine="0"/>
        <w:jc w:val="left"/>
      </w:pPr>
    </w:p>
    <w:p w:rsidR="00CD0897" w:rsidRDefault="000F0AA6">
      <w:pPr>
        <w:pStyle w:val="a3"/>
        <w:ind w:right="281"/>
      </w:pPr>
      <w:r>
        <w:t>Статья 8. Предоставление разрешения на условно разрешенный вид использования</w:t>
      </w:r>
      <w:r>
        <w:rPr>
          <w:spacing w:val="-5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CD0897" w:rsidRDefault="000F0AA6">
      <w:pPr>
        <w:pStyle w:val="a5"/>
        <w:numPr>
          <w:ilvl w:val="0"/>
          <w:numId w:val="6"/>
        </w:numPr>
        <w:tabs>
          <w:tab w:val="left" w:pos="1287"/>
        </w:tabs>
        <w:ind w:right="188" w:firstLine="707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на условно разрешенный вид использования земельного участка или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Правил.</w:t>
      </w:r>
    </w:p>
    <w:p w:rsidR="00CD0897" w:rsidRDefault="000F0AA6">
      <w:pPr>
        <w:pStyle w:val="a5"/>
        <w:numPr>
          <w:ilvl w:val="0"/>
          <w:numId w:val="6"/>
        </w:numPr>
        <w:tabs>
          <w:tab w:val="left" w:pos="1136"/>
        </w:tabs>
        <w:ind w:right="188" w:firstLine="707"/>
        <w:jc w:val="both"/>
        <w:rPr>
          <w:sz w:val="24"/>
        </w:rPr>
      </w:pPr>
      <w:r>
        <w:rPr>
          <w:spacing w:val="-1"/>
          <w:sz w:val="24"/>
        </w:rPr>
        <w:t>Вопрос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предоставлении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5"/>
          <w:sz w:val="24"/>
        </w:rPr>
        <w:t xml:space="preserve"> </w:t>
      </w:r>
      <w:r>
        <w:rPr>
          <w:sz w:val="24"/>
        </w:rPr>
        <w:t>разрешенный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вид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 слушаниях.</w:t>
      </w:r>
    </w:p>
    <w:p w:rsidR="00CD0897" w:rsidRDefault="00CD0897">
      <w:pPr>
        <w:pStyle w:val="a3"/>
        <w:spacing w:before="5"/>
        <w:ind w:left="0" w:firstLine="0"/>
        <w:jc w:val="left"/>
      </w:pPr>
    </w:p>
    <w:p w:rsidR="00CD0897" w:rsidRDefault="000F0AA6">
      <w:pPr>
        <w:pStyle w:val="1"/>
        <w:ind w:left="339"/>
      </w:pPr>
      <w:r>
        <w:t>Глава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планировке</w:t>
      </w:r>
      <w:r>
        <w:rPr>
          <w:spacing w:val="-7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Администрацией</w:t>
      </w:r>
    </w:p>
    <w:p w:rsidR="00CD0897" w:rsidRDefault="00CD089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D0897" w:rsidRDefault="000F0AA6">
      <w:pPr>
        <w:pStyle w:val="a3"/>
        <w:ind w:left="910" w:firstLine="0"/>
      </w:pPr>
      <w:r>
        <w:t>Статья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согласование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планировке</w:t>
      </w:r>
      <w:r>
        <w:rPr>
          <w:spacing w:val="-2"/>
        </w:rPr>
        <w:t xml:space="preserve"> </w:t>
      </w:r>
      <w:r>
        <w:t>территории</w:t>
      </w:r>
    </w:p>
    <w:p w:rsidR="00CD0897" w:rsidRDefault="000F0AA6">
      <w:pPr>
        <w:pStyle w:val="a5"/>
        <w:numPr>
          <w:ilvl w:val="0"/>
          <w:numId w:val="5"/>
        </w:numPr>
        <w:tabs>
          <w:tab w:val="left" w:pos="1193"/>
        </w:tabs>
        <w:ind w:right="191" w:firstLine="707"/>
        <w:jc w:val="both"/>
        <w:rPr>
          <w:sz w:val="24"/>
        </w:rPr>
      </w:pPr>
      <w:r>
        <w:rPr>
          <w:sz w:val="24"/>
        </w:rPr>
        <w:t>Решения о подготовке документации по планировке территории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власти 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Администрацией.</w:t>
      </w:r>
    </w:p>
    <w:p w:rsidR="00CD0897" w:rsidRDefault="000F0AA6">
      <w:pPr>
        <w:pStyle w:val="a5"/>
        <w:numPr>
          <w:ilvl w:val="0"/>
          <w:numId w:val="5"/>
        </w:numPr>
        <w:tabs>
          <w:tab w:val="left" w:pos="1203"/>
        </w:tabs>
        <w:ind w:right="187" w:firstLine="707"/>
        <w:jc w:val="both"/>
        <w:rPr>
          <w:sz w:val="24"/>
        </w:rPr>
      </w:pPr>
      <w:r>
        <w:rPr>
          <w:sz w:val="24"/>
        </w:rPr>
        <w:t>Решение о подготовке документации по планировке территории 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планировке территории.</w:t>
      </w:r>
    </w:p>
    <w:p w:rsidR="00CD0897" w:rsidRDefault="000F0AA6">
      <w:pPr>
        <w:pStyle w:val="a5"/>
        <w:numPr>
          <w:ilvl w:val="0"/>
          <w:numId w:val="5"/>
        </w:numPr>
        <w:tabs>
          <w:tab w:val="left" w:pos="1225"/>
        </w:tabs>
        <w:ind w:right="189" w:firstLine="707"/>
        <w:jc w:val="both"/>
        <w:rPr>
          <w:sz w:val="24"/>
        </w:rPr>
      </w:pP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физические или юридические лица в срок до 30 дней вправе представить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</w:p>
    <w:p w:rsidR="00CD0897" w:rsidRDefault="000F0AA6">
      <w:pPr>
        <w:pStyle w:val="a5"/>
        <w:numPr>
          <w:ilvl w:val="0"/>
          <w:numId w:val="5"/>
        </w:numPr>
        <w:tabs>
          <w:tab w:val="left" w:pos="1275"/>
        </w:tabs>
        <w:spacing w:before="1"/>
        <w:ind w:right="191" w:firstLine="707"/>
        <w:jc w:val="both"/>
        <w:rPr>
          <w:sz w:val="24"/>
        </w:rPr>
      </w:pPr>
      <w:r>
        <w:rPr>
          <w:sz w:val="24"/>
        </w:rPr>
        <w:t>А</w:t>
      </w:r>
      <w:r>
        <w:rPr>
          <w:sz w:val="24"/>
        </w:rPr>
        <w:t>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планировке территории на соответствие Генеральному плану Кременкульского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CD0897" w:rsidRDefault="00CD0897">
      <w:pPr>
        <w:pStyle w:val="a3"/>
        <w:ind w:left="0" w:firstLine="0"/>
        <w:jc w:val="left"/>
      </w:pPr>
    </w:p>
    <w:p w:rsidR="00CD0897" w:rsidRDefault="000F0AA6">
      <w:pPr>
        <w:pStyle w:val="a3"/>
        <w:ind w:left="910" w:firstLine="0"/>
      </w:pPr>
      <w:r>
        <w:t>Статья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-3"/>
        </w:rPr>
        <w:t xml:space="preserve"> </w:t>
      </w:r>
      <w:r>
        <w:t>территории</w:t>
      </w:r>
    </w:p>
    <w:p w:rsidR="00CD0897" w:rsidRDefault="000F0AA6">
      <w:pPr>
        <w:pStyle w:val="a5"/>
        <w:numPr>
          <w:ilvl w:val="0"/>
          <w:numId w:val="4"/>
        </w:numPr>
        <w:tabs>
          <w:tab w:val="left" w:pos="1289"/>
        </w:tabs>
        <w:ind w:right="186" w:firstLine="707"/>
        <w:jc w:val="both"/>
        <w:rPr>
          <w:sz w:val="24"/>
        </w:rPr>
      </w:pP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15.08.2018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453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 по проектам документов и вопросам в</w:t>
      </w:r>
      <w:r>
        <w:rPr>
          <w:sz w:val="24"/>
        </w:rPr>
        <w:t xml:space="preserve"> сфере градостроительной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Сосновского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области».</w:t>
      </w:r>
    </w:p>
    <w:p w:rsidR="00CD0897" w:rsidRDefault="00CD0897">
      <w:pPr>
        <w:jc w:val="both"/>
        <w:rPr>
          <w:sz w:val="24"/>
        </w:rPr>
        <w:sectPr w:rsidR="00CD0897">
          <w:pgSz w:w="11910" w:h="16840"/>
          <w:pgMar w:top="620" w:right="660" w:bottom="1200" w:left="1500" w:header="0" w:footer="989" w:gutter="0"/>
          <w:cols w:space="720"/>
        </w:sectPr>
      </w:pPr>
    </w:p>
    <w:p w:rsidR="00CD0897" w:rsidRDefault="000F0AA6">
      <w:pPr>
        <w:pStyle w:val="a5"/>
        <w:numPr>
          <w:ilvl w:val="0"/>
          <w:numId w:val="4"/>
        </w:numPr>
        <w:tabs>
          <w:tab w:val="left" w:pos="1179"/>
        </w:tabs>
        <w:spacing w:before="61"/>
        <w:ind w:right="187" w:firstLine="707"/>
        <w:jc w:val="both"/>
        <w:rPr>
          <w:sz w:val="24"/>
        </w:rPr>
      </w:pPr>
      <w:r>
        <w:rPr>
          <w:sz w:val="24"/>
        </w:rPr>
        <w:lastRenderedPageBreak/>
        <w:t>Подготовленная документация по планировке территории утверждается Главой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Администрации.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Обязательными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приложениями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</w:t>
      </w:r>
      <w:r>
        <w:rPr>
          <w:sz w:val="24"/>
        </w:rPr>
        <w:t>ия</w:t>
      </w:r>
      <w:r>
        <w:rPr>
          <w:spacing w:val="-7"/>
          <w:sz w:val="24"/>
        </w:rPr>
        <w:t xml:space="preserve"> </w:t>
      </w:r>
      <w:r>
        <w:rPr>
          <w:sz w:val="24"/>
        </w:rPr>
        <w:t>Главы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 протокол общественных обсуждений, публичных слушаний по 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CD0897" w:rsidRDefault="000F0AA6">
      <w:pPr>
        <w:pStyle w:val="a5"/>
        <w:numPr>
          <w:ilvl w:val="0"/>
          <w:numId w:val="4"/>
        </w:numPr>
        <w:tabs>
          <w:tab w:val="left" w:pos="1412"/>
        </w:tabs>
        <w:spacing w:before="1"/>
        <w:ind w:right="188" w:firstLine="707"/>
        <w:jc w:val="both"/>
        <w:rPr>
          <w:sz w:val="24"/>
        </w:rPr>
      </w:pP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правовых актов, и размещается на официальном сайте Администрации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CD0897" w:rsidRDefault="00CD0897">
      <w:pPr>
        <w:pStyle w:val="a3"/>
        <w:spacing w:before="4"/>
        <w:ind w:left="0" w:firstLine="0"/>
        <w:jc w:val="left"/>
      </w:pPr>
    </w:p>
    <w:p w:rsidR="00CD0897" w:rsidRDefault="000F0AA6">
      <w:pPr>
        <w:pStyle w:val="1"/>
        <w:spacing w:before="1"/>
        <w:ind w:left="2492" w:right="621" w:hanging="1136"/>
        <w:jc w:val="left"/>
      </w:pPr>
      <w:r>
        <w:t>Глава 5. Проведение общественных обсуждений, публичных слушаний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</w:t>
      </w:r>
      <w:r>
        <w:t>просам землепользования и</w:t>
      </w:r>
      <w:r>
        <w:rPr>
          <w:spacing w:val="-1"/>
        </w:rPr>
        <w:t xml:space="preserve"> </w:t>
      </w:r>
      <w:r>
        <w:t>застройки</w:t>
      </w:r>
    </w:p>
    <w:p w:rsidR="00CD0897" w:rsidRDefault="00CD089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CD0897" w:rsidRDefault="000F0AA6">
      <w:pPr>
        <w:pStyle w:val="a3"/>
        <w:ind w:right="191"/>
      </w:pPr>
      <w:r>
        <w:t>Статья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1"/>
        </w:rPr>
        <w:t xml:space="preserve"> </w:t>
      </w:r>
      <w:r>
        <w:t>по проекту</w:t>
      </w:r>
      <w:r>
        <w:rPr>
          <w:spacing w:val="-9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внесению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Правила</w:t>
      </w:r>
    </w:p>
    <w:p w:rsidR="00CD0897" w:rsidRDefault="000F0AA6">
      <w:pPr>
        <w:pStyle w:val="a5"/>
        <w:numPr>
          <w:ilvl w:val="0"/>
          <w:numId w:val="3"/>
        </w:numPr>
        <w:tabs>
          <w:tab w:val="left" w:pos="1237"/>
        </w:tabs>
        <w:ind w:right="186" w:firstLine="70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 согласно решению Собрания депутатов Сосновского муниципального района от</w:t>
      </w:r>
      <w:r>
        <w:rPr>
          <w:spacing w:val="-57"/>
          <w:sz w:val="24"/>
        </w:rPr>
        <w:t xml:space="preserve"> </w:t>
      </w:r>
      <w:r>
        <w:rPr>
          <w:sz w:val="24"/>
        </w:rPr>
        <w:t>15.08.2018 № 453 «О Положении «Об общественных обсуждениях, публичных слушаниях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Сосновс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области».</w:t>
      </w:r>
    </w:p>
    <w:p w:rsidR="00CD0897" w:rsidRDefault="000F0AA6">
      <w:pPr>
        <w:pStyle w:val="a5"/>
        <w:numPr>
          <w:ilvl w:val="0"/>
          <w:numId w:val="3"/>
        </w:numPr>
        <w:tabs>
          <w:tab w:val="left" w:pos="1157"/>
        </w:tabs>
        <w:spacing w:before="1"/>
        <w:ind w:right="183" w:firstLine="707"/>
        <w:jc w:val="both"/>
        <w:rPr>
          <w:sz w:val="24"/>
        </w:rPr>
      </w:pPr>
      <w:r>
        <w:rPr>
          <w:sz w:val="24"/>
        </w:rPr>
        <w:t>Организовывает и проводит общественные обсуждения, публичные слушания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проекту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внесению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Правил.</w:t>
      </w:r>
    </w:p>
    <w:p w:rsidR="00CD0897" w:rsidRDefault="00CD0897">
      <w:pPr>
        <w:pStyle w:val="a3"/>
        <w:spacing w:before="5"/>
        <w:ind w:left="0" w:firstLine="0"/>
        <w:jc w:val="left"/>
      </w:pPr>
    </w:p>
    <w:p w:rsidR="00CD0897" w:rsidRDefault="000F0AA6">
      <w:pPr>
        <w:pStyle w:val="1"/>
        <w:ind w:left="343"/>
      </w:pPr>
      <w:r>
        <w:t>Глава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</w:t>
      </w:r>
    </w:p>
    <w:p w:rsidR="00CD0897" w:rsidRDefault="00CD089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D0897" w:rsidRDefault="000F0AA6">
      <w:pPr>
        <w:pStyle w:val="a3"/>
        <w:ind w:left="910" w:firstLine="0"/>
        <w:jc w:val="left"/>
      </w:pPr>
      <w:r>
        <w:t>Статья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Правила</w:t>
      </w:r>
    </w:p>
    <w:p w:rsidR="00CD0897" w:rsidRDefault="000F0AA6">
      <w:pPr>
        <w:pStyle w:val="a5"/>
        <w:numPr>
          <w:ilvl w:val="0"/>
          <w:numId w:val="2"/>
        </w:numPr>
        <w:tabs>
          <w:tab w:val="left" w:pos="1210"/>
        </w:tabs>
        <w:ind w:right="193" w:firstLine="707"/>
        <w:rPr>
          <w:sz w:val="24"/>
        </w:rPr>
      </w:pPr>
      <w:r>
        <w:rPr>
          <w:sz w:val="24"/>
        </w:rPr>
        <w:t>Внесение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статьями 31 и</w:t>
      </w:r>
      <w:r>
        <w:rPr>
          <w:spacing w:val="-1"/>
          <w:sz w:val="24"/>
        </w:rPr>
        <w:t xml:space="preserve"> </w:t>
      </w:r>
      <w:r>
        <w:rPr>
          <w:sz w:val="24"/>
        </w:rPr>
        <w:t>32 Градостроительного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D0897" w:rsidRDefault="000F0AA6">
      <w:pPr>
        <w:pStyle w:val="a5"/>
        <w:numPr>
          <w:ilvl w:val="0"/>
          <w:numId w:val="2"/>
        </w:numPr>
        <w:tabs>
          <w:tab w:val="left" w:pos="1150"/>
        </w:tabs>
        <w:ind w:right="385" w:firstLine="707"/>
        <w:rPr>
          <w:sz w:val="24"/>
        </w:rPr>
      </w:pPr>
      <w:r>
        <w:rPr>
          <w:sz w:val="24"/>
        </w:rPr>
        <w:t>Рассмотрение вопроса о внесении изменений в Правила осуществляется Главой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Администрации.</w:t>
      </w:r>
    </w:p>
    <w:p w:rsidR="00CD0897" w:rsidRDefault="00CD0897">
      <w:pPr>
        <w:pStyle w:val="a3"/>
        <w:ind w:left="0" w:firstLine="0"/>
        <w:jc w:val="left"/>
      </w:pPr>
    </w:p>
    <w:p w:rsidR="00CD0897" w:rsidRDefault="000F0AA6">
      <w:pPr>
        <w:pStyle w:val="a3"/>
        <w:ind w:left="910" w:firstLine="0"/>
      </w:pPr>
      <w:r>
        <w:t>Статья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Правила</w:t>
      </w:r>
    </w:p>
    <w:p w:rsidR="00CD0897" w:rsidRDefault="000F0AA6">
      <w:pPr>
        <w:pStyle w:val="a3"/>
        <w:ind w:right="191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являются:</w:t>
      </w:r>
    </w:p>
    <w:p w:rsidR="00CD0897" w:rsidRDefault="000F0AA6">
      <w:pPr>
        <w:pStyle w:val="a5"/>
        <w:numPr>
          <w:ilvl w:val="0"/>
          <w:numId w:val="1"/>
        </w:numPr>
        <w:tabs>
          <w:tab w:val="left" w:pos="1318"/>
        </w:tabs>
        <w:ind w:right="188" w:firstLine="707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Кременкульского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тер</w:t>
      </w:r>
      <w:r>
        <w:rPr>
          <w:sz w:val="24"/>
        </w:rPr>
        <w:t>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Кременкульского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планирования;</w:t>
      </w:r>
    </w:p>
    <w:p w:rsidR="00CD0897" w:rsidRDefault="000F0AA6">
      <w:pPr>
        <w:pStyle w:val="a5"/>
        <w:numPr>
          <w:ilvl w:val="0"/>
          <w:numId w:val="1"/>
        </w:numPr>
        <w:tabs>
          <w:tab w:val="left" w:pos="1162"/>
        </w:tabs>
        <w:spacing w:before="1"/>
        <w:ind w:right="189" w:firstLine="707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13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зон,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регламентов.</w:t>
      </w:r>
    </w:p>
    <w:sectPr w:rsidR="00CD0897">
      <w:pgSz w:w="11910" w:h="16840"/>
      <w:pgMar w:top="620" w:right="660" w:bottom="1200" w:left="150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0AA6">
      <w:r>
        <w:separator/>
      </w:r>
    </w:p>
  </w:endnote>
  <w:endnote w:type="continuationSeparator" w:id="0">
    <w:p w:rsidR="00000000" w:rsidRDefault="000F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97" w:rsidRDefault="000F0AA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3pt;margin-top:780.8pt;width:11.6pt;height:13.05pt;z-index:-251658752;mso-position-horizontal-relative:page;mso-position-vertical-relative:page" filled="f" stroked="f">
          <v:textbox inset="0,0,0,0">
            <w:txbxContent>
              <w:p w:rsidR="00CD0897" w:rsidRDefault="000F0AA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0AA6">
      <w:r>
        <w:separator/>
      </w:r>
    </w:p>
  </w:footnote>
  <w:footnote w:type="continuationSeparator" w:id="0">
    <w:p w:rsidR="00000000" w:rsidRDefault="000F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7F4F"/>
    <w:multiLevelType w:val="hybridMultilevel"/>
    <w:tmpl w:val="79FE783C"/>
    <w:lvl w:ilvl="0" w:tplc="0512D26E">
      <w:start w:val="1"/>
      <w:numFmt w:val="decimal"/>
      <w:lvlText w:val="%1)"/>
      <w:lvlJc w:val="left"/>
      <w:pPr>
        <w:ind w:left="20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5AF324">
      <w:numFmt w:val="bullet"/>
      <w:lvlText w:val="•"/>
      <w:lvlJc w:val="left"/>
      <w:pPr>
        <w:ind w:left="1154" w:hanging="408"/>
      </w:pPr>
      <w:rPr>
        <w:rFonts w:hint="default"/>
        <w:lang w:val="ru-RU" w:eastAsia="en-US" w:bidi="ar-SA"/>
      </w:rPr>
    </w:lvl>
    <w:lvl w:ilvl="2" w:tplc="589A8960">
      <w:numFmt w:val="bullet"/>
      <w:lvlText w:val="•"/>
      <w:lvlJc w:val="left"/>
      <w:pPr>
        <w:ind w:left="2109" w:hanging="408"/>
      </w:pPr>
      <w:rPr>
        <w:rFonts w:hint="default"/>
        <w:lang w:val="ru-RU" w:eastAsia="en-US" w:bidi="ar-SA"/>
      </w:rPr>
    </w:lvl>
    <w:lvl w:ilvl="3" w:tplc="B40260D2">
      <w:numFmt w:val="bullet"/>
      <w:lvlText w:val="•"/>
      <w:lvlJc w:val="left"/>
      <w:pPr>
        <w:ind w:left="3063" w:hanging="408"/>
      </w:pPr>
      <w:rPr>
        <w:rFonts w:hint="default"/>
        <w:lang w:val="ru-RU" w:eastAsia="en-US" w:bidi="ar-SA"/>
      </w:rPr>
    </w:lvl>
    <w:lvl w:ilvl="4" w:tplc="E17AA136">
      <w:numFmt w:val="bullet"/>
      <w:lvlText w:val="•"/>
      <w:lvlJc w:val="left"/>
      <w:pPr>
        <w:ind w:left="4018" w:hanging="408"/>
      </w:pPr>
      <w:rPr>
        <w:rFonts w:hint="default"/>
        <w:lang w:val="ru-RU" w:eastAsia="en-US" w:bidi="ar-SA"/>
      </w:rPr>
    </w:lvl>
    <w:lvl w:ilvl="5" w:tplc="168095A4">
      <w:numFmt w:val="bullet"/>
      <w:lvlText w:val="•"/>
      <w:lvlJc w:val="left"/>
      <w:pPr>
        <w:ind w:left="4973" w:hanging="408"/>
      </w:pPr>
      <w:rPr>
        <w:rFonts w:hint="default"/>
        <w:lang w:val="ru-RU" w:eastAsia="en-US" w:bidi="ar-SA"/>
      </w:rPr>
    </w:lvl>
    <w:lvl w:ilvl="6" w:tplc="625CDC1E">
      <w:numFmt w:val="bullet"/>
      <w:lvlText w:val="•"/>
      <w:lvlJc w:val="left"/>
      <w:pPr>
        <w:ind w:left="5927" w:hanging="408"/>
      </w:pPr>
      <w:rPr>
        <w:rFonts w:hint="default"/>
        <w:lang w:val="ru-RU" w:eastAsia="en-US" w:bidi="ar-SA"/>
      </w:rPr>
    </w:lvl>
    <w:lvl w:ilvl="7" w:tplc="1B2AA52C">
      <w:numFmt w:val="bullet"/>
      <w:lvlText w:val="•"/>
      <w:lvlJc w:val="left"/>
      <w:pPr>
        <w:ind w:left="6882" w:hanging="408"/>
      </w:pPr>
      <w:rPr>
        <w:rFonts w:hint="default"/>
        <w:lang w:val="ru-RU" w:eastAsia="en-US" w:bidi="ar-SA"/>
      </w:rPr>
    </w:lvl>
    <w:lvl w:ilvl="8" w:tplc="10E6AD02">
      <w:numFmt w:val="bullet"/>
      <w:lvlText w:val="•"/>
      <w:lvlJc w:val="left"/>
      <w:pPr>
        <w:ind w:left="7837" w:hanging="408"/>
      </w:pPr>
      <w:rPr>
        <w:rFonts w:hint="default"/>
        <w:lang w:val="ru-RU" w:eastAsia="en-US" w:bidi="ar-SA"/>
      </w:rPr>
    </w:lvl>
  </w:abstractNum>
  <w:abstractNum w:abstractNumId="1" w15:restartNumberingAfterBreak="0">
    <w:nsid w:val="04741222"/>
    <w:multiLevelType w:val="hybridMultilevel"/>
    <w:tmpl w:val="CE4A7C74"/>
    <w:lvl w:ilvl="0" w:tplc="F0209606">
      <w:start w:val="1"/>
      <w:numFmt w:val="decimal"/>
      <w:lvlText w:val="%1."/>
      <w:lvlJc w:val="left"/>
      <w:pPr>
        <w:ind w:left="20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CBDEE">
      <w:numFmt w:val="bullet"/>
      <w:lvlText w:val="•"/>
      <w:lvlJc w:val="left"/>
      <w:pPr>
        <w:ind w:left="1154" w:hanging="322"/>
      </w:pPr>
      <w:rPr>
        <w:rFonts w:hint="default"/>
        <w:lang w:val="ru-RU" w:eastAsia="en-US" w:bidi="ar-SA"/>
      </w:rPr>
    </w:lvl>
    <w:lvl w:ilvl="2" w:tplc="0BB4798A">
      <w:numFmt w:val="bullet"/>
      <w:lvlText w:val="•"/>
      <w:lvlJc w:val="left"/>
      <w:pPr>
        <w:ind w:left="2109" w:hanging="322"/>
      </w:pPr>
      <w:rPr>
        <w:rFonts w:hint="default"/>
        <w:lang w:val="ru-RU" w:eastAsia="en-US" w:bidi="ar-SA"/>
      </w:rPr>
    </w:lvl>
    <w:lvl w:ilvl="3" w:tplc="1632D534">
      <w:numFmt w:val="bullet"/>
      <w:lvlText w:val="•"/>
      <w:lvlJc w:val="left"/>
      <w:pPr>
        <w:ind w:left="3063" w:hanging="322"/>
      </w:pPr>
      <w:rPr>
        <w:rFonts w:hint="default"/>
        <w:lang w:val="ru-RU" w:eastAsia="en-US" w:bidi="ar-SA"/>
      </w:rPr>
    </w:lvl>
    <w:lvl w:ilvl="4" w:tplc="B9184720">
      <w:numFmt w:val="bullet"/>
      <w:lvlText w:val="•"/>
      <w:lvlJc w:val="left"/>
      <w:pPr>
        <w:ind w:left="4018" w:hanging="322"/>
      </w:pPr>
      <w:rPr>
        <w:rFonts w:hint="default"/>
        <w:lang w:val="ru-RU" w:eastAsia="en-US" w:bidi="ar-SA"/>
      </w:rPr>
    </w:lvl>
    <w:lvl w:ilvl="5" w:tplc="17AEAC24">
      <w:numFmt w:val="bullet"/>
      <w:lvlText w:val="•"/>
      <w:lvlJc w:val="left"/>
      <w:pPr>
        <w:ind w:left="4973" w:hanging="322"/>
      </w:pPr>
      <w:rPr>
        <w:rFonts w:hint="default"/>
        <w:lang w:val="ru-RU" w:eastAsia="en-US" w:bidi="ar-SA"/>
      </w:rPr>
    </w:lvl>
    <w:lvl w:ilvl="6" w:tplc="62F25428">
      <w:numFmt w:val="bullet"/>
      <w:lvlText w:val="•"/>
      <w:lvlJc w:val="left"/>
      <w:pPr>
        <w:ind w:left="5927" w:hanging="322"/>
      </w:pPr>
      <w:rPr>
        <w:rFonts w:hint="default"/>
        <w:lang w:val="ru-RU" w:eastAsia="en-US" w:bidi="ar-SA"/>
      </w:rPr>
    </w:lvl>
    <w:lvl w:ilvl="7" w:tplc="02D88032">
      <w:numFmt w:val="bullet"/>
      <w:lvlText w:val="•"/>
      <w:lvlJc w:val="left"/>
      <w:pPr>
        <w:ind w:left="6882" w:hanging="322"/>
      </w:pPr>
      <w:rPr>
        <w:rFonts w:hint="default"/>
        <w:lang w:val="ru-RU" w:eastAsia="en-US" w:bidi="ar-SA"/>
      </w:rPr>
    </w:lvl>
    <w:lvl w:ilvl="8" w:tplc="5BECF52E">
      <w:numFmt w:val="bullet"/>
      <w:lvlText w:val="•"/>
      <w:lvlJc w:val="left"/>
      <w:pPr>
        <w:ind w:left="7837" w:hanging="322"/>
      </w:pPr>
      <w:rPr>
        <w:rFonts w:hint="default"/>
        <w:lang w:val="ru-RU" w:eastAsia="en-US" w:bidi="ar-SA"/>
      </w:rPr>
    </w:lvl>
  </w:abstractNum>
  <w:abstractNum w:abstractNumId="2" w15:restartNumberingAfterBreak="0">
    <w:nsid w:val="17431DDC"/>
    <w:multiLevelType w:val="hybridMultilevel"/>
    <w:tmpl w:val="4FF01CDA"/>
    <w:lvl w:ilvl="0" w:tplc="314447FA">
      <w:start w:val="1"/>
      <w:numFmt w:val="decimal"/>
      <w:lvlText w:val="%1."/>
      <w:lvlJc w:val="left"/>
      <w:pPr>
        <w:ind w:left="202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EBFE8">
      <w:numFmt w:val="bullet"/>
      <w:lvlText w:val="•"/>
      <w:lvlJc w:val="left"/>
      <w:pPr>
        <w:ind w:left="1154" w:hanging="327"/>
      </w:pPr>
      <w:rPr>
        <w:rFonts w:hint="default"/>
        <w:lang w:val="ru-RU" w:eastAsia="en-US" w:bidi="ar-SA"/>
      </w:rPr>
    </w:lvl>
    <w:lvl w:ilvl="2" w:tplc="C7FEDCE0">
      <w:numFmt w:val="bullet"/>
      <w:lvlText w:val="•"/>
      <w:lvlJc w:val="left"/>
      <w:pPr>
        <w:ind w:left="2109" w:hanging="327"/>
      </w:pPr>
      <w:rPr>
        <w:rFonts w:hint="default"/>
        <w:lang w:val="ru-RU" w:eastAsia="en-US" w:bidi="ar-SA"/>
      </w:rPr>
    </w:lvl>
    <w:lvl w:ilvl="3" w:tplc="FED4B606">
      <w:numFmt w:val="bullet"/>
      <w:lvlText w:val="•"/>
      <w:lvlJc w:val="left"/>
      <w:pPr>
        <w:ind w:left="3063" w:hanging="327"/>
      </w:pPr>
      <w:rPr>
        <w:rFonts w:hint="default"/>
        <w:lang w:val="ru-RU" w:eastAsia="en-US" w:bidi="ar-SA"/>
      </w:rPr>
    </w:lvl>
    <w:lvl w:ilvl="4" w:tplc="ADFE8FDA">
      <w:numFmt w:val="bullet"/>
      <w:lvlText w:val="•"/>
      <w:lvlJc w:val="left"/>
      <w:pPr>
        <w:ind w:left="4018" w:hanging="327"/>
      </w:pPr>
      <w:rPr>
        <w:rFonts w:hint="default"/>
        <w:lang w:val="ru-RU" w:eastAsia="en-US" w:bidi="ar-SA"/>
      </w:rPr>
    </w:lvl>
    <w:lvl w:ilvl="5" w:tplc="29E824FE">
      <w:numFmt w:val="bullet"/>
      <w:lvlText w:val="•"/>
      <w:lvlJc w:val="left"/>
      <w:pPr>
        <w:ind w:left="4973" w:hanging="327"/>
      </w:pPr>
      <w:rPr>
        <w:rFonts w:hint="default"/>
        <w:lang w:val="ru-RU" w:eastAsia="en-US" w:bidi="ar-SA"/>
      </w:rPr>
    </w:lvl>
    <w:lvl w:ilvl="6" w:tplc="AE0217D0">
      <w:numFmt w:val="bullet"/>
      <w:lvlText w:val="•"/>
      <w:lvlJc w:val="left"/>
      <w:pPr>
        <w:ind w:left="5927" w:hanging="327"/>
      </w:pPr>
      <w:rPr>
        <w:rFonts w:hint="default"/>
        <w:lang w:val="ru-RU" w:eastAsia="en-US" w:bidi="ar-SA"/>
      </w:rPr>
    </w:lvl>
    <w:lvl w:ilvl="7" w:tplc="0542FAB4">
      <w:numFmt w:val="bullet"/>
      <w:lvlText w:val="•"/>
      <w:lvlJc w:val="left"/>
      <w:pPr>
        <w:ind w:left="6882" w:hanging="327"/>
      </w:pPr>
      <w:rPr>
        <w:rFonts w:hint="default"/>
        <w:lang w:val="ru-RU" w:eastAsia="en-US" w:bidi="ar-SA"/>
      </w:rPr>
    </w:lvl>
    <w:lvl w:ilvl="8" w:tplc="66345A4C">
      <w:numFmt w:val="bullet"/>
      <w:lvlText w:val="•"/>
      <w:lvlJc w:val="left"/>
      <w:pPr>
        <w:ind w:left="7837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28306E66"/>
    <w:multiLevelType w:val="hybridMultilevel"/>
    <w:tmpl w:val="42647A1A"/>
    <w:lvl w:ilvl="0" w:tplc="A552D1C2">
      <w:start w:val="1"/>
      <w:numFmt w:val="decimal"/>
      <w:lvlText w:val="%1)"/>
      <w:lvlJc w:val="left"/>
      <w:pPr>
        <w:ind w:left="11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C87F6C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2" w:tplc="F93E6C8A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581EF846">
      <w:numFmt w:val="bullet"/>
      <w:lvlText w:val="•"/>
      <w:lvlJc w:val="left"/>
      <w:pPr>
        <w:ind w:left="3735" w:hanging="260"/>
      </w:pPr>
      <w:rPr>
        <w:rFonts w:hint="default"/>
        <w:lang w:val="ru-RU" w:eastAsia="en-US" w:bidi="ar-SA"/>
      </w:rPr>
    </w:lvl>
    <w:lvl w:ilvl="4" w:tplc="35042F3E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CFC42C0E"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 w:tplc="9A5AE3FC">
      <w:numFmt w:val="bullet"/>
      <w:lvlText w:val="•"/>
      <w:lvlJc w:val="left"/>
      <w:pPr>
        <w:ind w:left="6311" w:hanging="260"/>
      </w:pPr>
      <w:rPr>
        <w:rFonts w:hint="default"/>
        <w:lang w:val="ru-RU" w:eastAsia="en-US" w:bidi="ar-SA"/>
      </w:rPr>
    </w:lvl>
    <w:lvl w:ilvl="7" w:tplc="FB2C8E94">
      <w:numFmt w:val="bullet"/>
      <w:lvlText w:val="•"/>
      <w:lvlJc w:val="left"/>
      <w:pPr>
        <w:ind w:left="7170" w:hanging="260"/>
      </w:pPr>
      <w:rPr>
        <w:rFonts w:hint="default"/>
        <w:lang w:val="ru-RU" w:eastAsia="en-US" w:bidi="ar-SA"/>
      </w:rPr>
    </w:lvl>
    <w:lvl w:ilvl="8" w:tplc="27484876">
      <w:numFmt w:val="bullet"/>
      <w:lvlText w:val="•"/>
      <w:lvlJc w:val="left"/>
      <w:pPr>
        <w:ind w:left="8029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ED01595"/>
    <w:multiLevelType w:val="hybridMultilevel"/>
    <w:tmpl w:val="43E89E2E"/>
    <w:lvl w:ilvl="0" w:tplc="CC1CC82A">
      <w:start w:val="1"/>
      <w:numFmt w:val="decimal"/>
      <w:lvlText w:val="%1."/>
      <w:lvlJc w:val="left"/>
      <w:pPr>
        <w:ind w:left="202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46BCC">
      <w:numFmt w:val="bullet"/>
      <w:lvlText w:val="•"/>
      <w:lvlJc w:val="left"/>
      <w:pPr>
        <w:ind w:left="1154" w:hanging="377"/>
      </w:pPr>
      <w:rPr>
        <w:rFonts w:hint="default"/>
        <w:lang w:val="ru-RU" w:eastAsia="en-US" w:bidi="ar-SA"/>
      </w:rPr>
    </w:lvl>
    <w:lvl w:ilvl="2" w:tplc="04B02ED4">
      <w:numFmt w:val="bullet"/>
      <w:lvlText w:val="•"/>
      <w:lvlJc w:val="left"/>
      <w:pPr>
        <w:ind w:left="2109" w:hanging="377"/>
      </w:pPr>
      <w:rPr>
        <w:rFonts w:hint="default"/>
        <w:lang w:val="ru-RU" w:eastAsia="en-US" w:bidi="ar-SA"/>
      </w:rPr>
    </w:lvl>
    <w:lvl w:ilvl="3" w:tplc="F45614B4">
      <w:numFmt w:val="bullet"/>
      <w:lvlText w:val="•"/>
      <w:lvlJc w:val="left"/>
      <w:pPr>
        <w:ind w:left="3063" w:hanging="377"/>
      </w:pPr>
      <w:rPr>
        <w:rFonts w:hint="default"/>
        <w:lang w:val="ru-RU" w:eastAsia="en-US" w:bidi="ar-SA"/>
      </w:rPr>
    </w:lvl>
    <w:lvl w:ilvl="4" w:tplc="A5428128">
      <w:numFmt w:val="bullet"/>
      <w:lvlText w:val="•"/>
      <w:lvlJc w:val="left"/>
      <w:pPr>
        <w:ind w:left="4018" w:hanging="377"/>
      </w:pPr>
      <w:rPr>
        <w:rFonts w:hint="default"/>
        <w:lang w:val="ru-RU" w:eastAsia="en-US" w:bidi="ar-SA"/>
      </w:rPr>
    </w:lvl>
    <w:lvl w:ilvl="5" w:tplc="7A744546">
      <w:numFmt w:val="bullet"/>
      <w:lvlText w:val="•"/>
      <w:lvlJc w:val="left"/>
      <w:pPr>
        <w:ind w:left="4973" w:hanging="377"/>
      </w:pPr>
      <w:rPr>
        <w:rFonts w:hint="default"/>
        <w:lang w:val="ru-RU" w:eastAsia="en-US" w:bidi="ar-SA"/>
      </w:rPr>
    </w:lvl>
    <w:lvl w:ilvl="6" w:tplc="F54E61A8">
      <w:numFmt w:val="bullet"/>
      <w:lvlText w:val="•"/>
      <w:lvlJc w:val="left"/>
      <w:pPr>
        <w:ind w:left="5927" w:hanging="377"/>
      </w:pPr>
      <w:rPr>
        <w:rFonts w:hint="default"/>
        <w:lang w:val="ru-RU" w:eastAsia="en-US" w:bidi="ar-SA"/>
      </w:rPr>
    </w:lvl>
    <w:lvl w:ilvl="7" w:tplc="EAE6294E">
      <w:numFmt w:val="bullet"/>
      <w:lvlText w:val="•"/>
      <w:lvlJc w:val="left"/>
      <w:pPr>
        <w:ind w:left="6882" w:hanging="377"/>
      </w:pPr>
      <w:rPr>
        <w:rFonts w:hint="default"/>
        <w:lang w:val="ru-RU" w:eastAsia="en-US" w:bidi="ar-SA"/>
      </w:rPr>
    </w:lvl>
    <w:lvl w:ilvl="8" w:tplc="1FE87FC0">
      <w:numFmt w:val="bullet"/>
      <w:lvlText w:val="•"/>
      <w:lvlJc w:val="left"/>
      <w:pPr>
        <w:ind w:left="7837" w:hanging="377"/>
      </w:pPr>
      <w:rPr>
        <w:rFonts w:hint="default"/>
        <w:lang w:val="ru-RU" w:eastAsia="en-US" w:bidi="ar-SA"/>
      </w:rPr>
    </w:lvl>
  </w:abstractNum>
  <w:abstractNum w:abstractNumId="5" w15:restartNumberingAfterBreak="0">
    <w:nsid w:val="363E22FA"/>
    <w:multiLevelType w:val="hybridMultilevel"/>
    <w:tmpl w:val="F8D236F6"/>
    <w:lvl w:ilvl="0" w:tplc="C2106284">
      <w:start w:val="1"/>
      <w:numFmt w:val="decimal"/>
      <w:lvlText w:val="%1."/>
      <w:lvlJc w:val="left"/>
      <w:pPr>
        <w:ind w:left="20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40C0C">
      <w:numFmt w:val="bullet"/>
      <w:lvlText w:val="•"/>
      <w:lvlJc w:val="left"/>
      <w:pPr>
        <w:ind w:left="1154" w:hanging="236"/>
      </w:pPr>
      <w:rPr>
        <w:rFonts w:hint="default"/>
        <w:lang w:val="ru-RU" w:eastAsia="en-US" w:bidi="ar-SA"/>
      </w:rPr>
    </w:lvl>
    <w:lvl w:ilvl="2" w:tplc="6A30340A">
      <w:numFmt w:val="bullet"/>
      <w:lvlText w:val="•"/>
      <w:lvlJc w:val="left"/>
      <w:pPr>
        <w:ind w:left="2109" w:hanging="236"/>
      </w:pPr>
      <w:rPr>
        <w:rFonts w:hint="default"/>
        <w:lang w:val="ru-RU" w:eastAsia="en-US" w:bidi="ar-SA"/>
      </w:rPr>
    </w:lvl>
    <w:lvl w:ilvl="3" w:tplc="ADE6C5FE">
      <w:numFmt w:val="bullet"/>
      <w:lvlText w:val="•"/>
      <w:lvlJc w:val="left"/>
      <w:pPr>
        <w:ind w:left="3063" w:hanging="236"/>
      </w:pPr>
      <w:rPr>
        <w:rFonts w:hint="default"/>
        <w:lang w:val="ru-RU" w:eastAsia="en-US" w:bidi="ar-SA"/>
      </w:rPr>
    </w:lvl>
    <w:lvl w:ilvl="4" w:tplc="20C448E2">
      <w:numFmt w:val="bullet"/>
      <w:lvlText w:val="•"/>
      <w:lvlJc w:val="left"/>
      <w:pPr>
        <w:ind w:left="4018" w:hanging="236"/>
      </w:pPr>
      <w:rPr>
        <w:rFonts w:hint="default"/>
        <w:lang w:val="ru-RU" w:eastAsia="en-US" w:bidi="ar-SA"/>
      </w:rPr>
    </w:lvl>
    <w:lvl w:ilvl="5" w:tplc="6632017A">
      <w:numFmt w:val="bullet"/>
      <w:lvlText w:val="•"/>
      <w:lvlJc w:val="left"/>
      <w:pPr>
        <w:ind w:left="4973" w:hanging="236"/>
      </w:pPr>
      <w:rPr>
        <w:rFonts w:hint="default"/>
        <w:lang w:val="ru-RU" w:eastAsia="en-US" w:bidi="ar-SA"/>
      </w:rPr>
    </w:lvl>
    <w:lvl w:ilvl="6" w:tplc="E26619DE">
      <w:numFmt w:val="bullet"/>
      <w:lvlText w:val="•"/>
      <w:lvlJc w:val="left"/>
      <w:pPr>
        <w:ind w:left="5927" w:hanging="236"/>
      </w:pPr>
      <w:rPr>
        <w:rFonts w:hint="default"/>
        <w:lang w:val="ru-RU" w:eastAsia="en-US" w:bidi="ar-SA"/>
      </w:rPr>
    </w:lvl>
    <w:lvl w:ilvl="7" w:tplc="A51E11C2">
      <w:numFmt w:val="bullet"/>
      <w:lvlText w:val="•"/>
      <w:lvlJc w:val="left"/>
      <w:pPr>
        <w:ind w:left="6882" w:hanging="236"/>
      </w:pPr>
      <w:rPr>
        <w:rFonts w:hint="default"/>
        <w:lang w:val="ru-RU" w:eastAsia="en-US" w:bidi="ar-SA"/>
      </w:rPr>
    </w:lvl>
    <w:lvl w:ilvl="8" w:tplc="B622D67C">
      <w:numFmt w:val="bullet"/>
      <w:lvlText w:val="•"/>
      <w:lvlJc w:val="left"/>
      <w:pPr>
        <w:ind w:left="7837" w:hanging="236"/>
      </w:pPr>
      <w:rPr>
        <w:rFonts w:hint="default"/>
        <w:lang w:val="ru-RU" w:eastAsia="en-US" w:bidi="ar-SA"/>
      </w:rPr>
    </w:lvl>
  </w:abstractNum>
  <w:abstractNum w:abstractNumId="6" w15:restartNumberingAfterBreak="0">
    <w:nsid w:val="3BDC37FF"/>
    <w:multiLevelType w:val="hybridMultilevel"/>
    <w:tmpl w:val="F8268D1A"/>
    <w:lvl w:ilvl="0" w:tplc="BEFAFA54">
      <w:start w:val="1"/>
      <w:numFmt w:val="decimal"/>
      <w:lvlText w:val="%1."/>
      <w:lvlJc w:val="left"/>
      <w:pPr>
        <w:ind w:left="20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38E2F0">
      <w:numFmt w:val="bullet"/>
      <w:lvlText w:val="•"/>
      <w:lvlJc w:val="left"/>
      <w:pPr>
        <w:ind w:left="1154" w:hanging="315"/>
      </w:pPr>
      <w:rPr>
        <w:rFonts w:hint="default"/>
        <w:lang w:val="ru-RU" w:eastAsia="en-US" w:bidi="ar-SA"/>
      </w:rPr>
    </w:lvl>
    <w:lvl w:ilvl="2" w:tplc="B09AABD4">
      <w:numFmt w:val="bullet"/>
      <w:lvlText w:val="•"/>
      <w:lvlJc w:val="left"/>
      <w:pPr>
        <w:ind w:left="2109" w:hanging="315"/>
      </w:pPr>
      <w:rPr>
        <w:rFonts w:hint="default"/>
        <w:lang w:val="ru-RU" w:eastAsia="en-US" w:bidi="ar-SA"/>
      </w:rPr>
    </w:lvl>
    <w:lvl w:ilvl="3" w:tplc="6C044EA8">
      <w:numFmt w:val="bullet"/>
      <w:lvlText w:val="•"/>
      <w:lvlJc w:val="left"/>
      <w:pPr>
        <w:ind w:left="3063" w:hanging="315"/>
      </w:pPr>
      <w:rPr>
        <w:rFonts w:hint="default"/>
        <w:lang w:val="ru-RU" w:eastAsia="en-US" w:bidi="ar-SA"/>
      </w:rPr>
    </w:lvl>
    <w:lvl w:ilvl="4" w:tplc="E8A6BC02">
      <w:numFmt w:val="bullet"/>
      <w:lvlText w:val="•"/>
      <w:lvlJc w:val="left"/>
      <w:pPr>
        <w:ind w:left="4018" w:hanging="315"/>
      </w:pPr>
      <w:rPr>
        <w:rFonts w:hint="default"/>
        <w:lang w:val="ru-RU" w:eastAsia="en-US" w:bidi="ar-SA"/>
      </w:rPr>
    </w:lvl>
    <w:lvl w:ilvl="5" w:tplc="123C068A">
      <w:numFmt w:val="bullet"/>
      <w:lvlText w:val="•"/>
      <w:lvlJc w:val="left"/>
      <w:pPr>
        <w:ind w:left="4973" w:hanging="315"/>
      </w:pPr>
      <w:rPr>
        <w:rFonts w:hint="default"/>
        <w:lang w:val="ru-RU" w:eastAsia="en-US" w:bidi="ar-SA"/>
      </w:rPr>
    </w:lvl>
    <w:lvl w:ilvl="6" w:tplc="3F96B34A">
      <w:numFmt w:val="bullet"/>
      <w:lvlText w:val="•"/>
      <w:lvlJc w:val="left"/>
      <w:pPr>
        <w:ind w:left="5927" w:hanging="315"/>
      </w:pPr>
      <w:rPr>
        <w:rFonts w:hint="default"/>
        <w:lang w:val="ru-RU" w:eastAsia="en-US" w:bidi="ar-SA"/>
      </w:rPr>
    </w:lvl>
    <w:lvl w:ilvl="7" w:tplc="8D4ACCFC">
      <w:numFmt w:val="bullet"/>
      <w:lvlText w:val="•"/>
      <w:lvlJc w:val="left"/>
      <w:pPr>
        <w:ind w:left="6882" w:hanging="315"/>
      </w:pPr>
      <w:rPr>
        <w:rFonts w:hint="default"/>
        <w:lang w:val="ru-RU" w:eastAsia="en-US" w:bidi="ar-SA"/>
      </w:rPr>
    </w:lvl>
    <w:lvl w:ilvl="8" w:tplc="860862E6">
      <w:numFmt w:val="bullet"/>
      <w:lvlText w:val="•"/>
      <w:lvlJc w:val="left"/>
      <w:pPr>
        <w:ind w:left="7837" w:hanging="315"/>
      </w:pPr>
      <w:rPr>
        <w:rFonts w:hint="default"/>
        <w:lang w:val="ru-RU" w:eastAsia="en-US" w:bidi="ar-SA"/>
      </w:rPr>
    </w:lvl>
  </w:abstractNum>
  <w:abstractNum w:abstractNumId="7" w15:restartNumberingAfterBreak="0">
    <w:nsid w:val="43F84FDC"/>
    <w:multiLevelType w:val="hybridMultilevel"/>
    <w:tmpl w:val="D2A49F56"/>
    <w:lvl w:ilvl="0" w:tplc="1AD6D1FC">
      <w:start w:val="1"/>
      <w:numFmt w:val="decimal"/>
      <w:lvlText w:val="%1."/>
      <w:lvlJc w:val="left"/>
      <w:pPr>
        <w:ind w:left="202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846402">
      <w:numFmt w:val="bullet"/>
      <w:lvlText w:val="•"/>
      <w:lvlJc w:val="left"/>
      <w:pPr>
        <w:ind w:left="1154" w:hanging="238"/>
      </w:pPr>
      <w:rPr>
        <w:rFonts w:hint="default"/>
        <w:lang w:val="ru-RU" w:eastAsia="en-US" w:bidi="ar-SA"/>
      </w:rPr>
    </w:lvl>
    <w:lvl w:ilvl="2" w:tplc="01F442A2">
      <w:numFmt w:val="bullet"/>
      <w:lvlText w:val="•"/>
      <w:lvlJc w:val="left"/>
      <w:pPr>
        <w:ind w:left="2109" w:hanging="238"/>
      </w:pPr>
      <w:rPr>
        <w:rFonts w:hint="default"/>
        <w:lang w:val="ru-RU" w:eastAsia="en-US" w:bidi="ar-SA"/>
      </w:rPr>
    </w:lvl>
    <w:lvl w:ilvl="3" w:tplc="A10CE584">
      <w:numFmt w:val="bullet"/>
      <w:lvlText w:val="•"/>
      <w:lvlJc w:val="left"/>
      <w:pPr>
        <w:ind w:left="3063" w:hanging="238"/>
      </w:pPr>
      <w:rPr>
        <w:rFonts w:hint="default"/>
        <w:lang w:val="ru-RU" w:eastAsia="en-US" w:bidi="ar-SA"/>
      </w:rPr>
    </w:lvl>
    <w:lvl w:ilvl="4" w:tplc="A7D08232">
      <w:numFmt w:val="bullet"/>
      <w:lvlText w:val="•"/>
      <w:lvlJc w:val="left"/>
      <w:pPr>
        <w:ind w:left="4018" w:hanging="238"/>
      </w:pPr>
      <w:rPr>
        <w:rFonts w:hint="default"/>
        <w:lang w:val="ru-RU" w:eastAsia="en-US" w:bidi="ar-SA"/>
      </w:rPr>
    </w:lvl>
    <w:lvl w:ilvl="5" w:tplc="5882C420">
      <w:numFmt w:val="bullet"/>
      <w:lvlText w:val="•"/>
      <w:lvlJc w:val="left"/>
      <w:pPr>
        <w:ind w:left="4973" w:hanging="238"/>
      </w:pPr>
      <w:rPr>
        <w:rFonts w:hint="default"/>
        <w:lang w:val="ru-RU" w:eastAsia="en-US" w:bidi="ar-SA"/>
      </w:rPr>
    </w:lvl>
    <w:lvl w:ilvl="6" w:tplc="74FEA5E0">
      <w:numFmt w:val="bullet"/>
      <w:lvlText w:val="•"/>
      <w:lvlJc w:val="left"/>
      <w:pPr>
        <w:ind w:left="5927" w:hanging="238"/>
      </w:pPr>
      <w:rPr>
        <w:rFonts w:hint="default"/>
        <w:lang w:val="ru-RU" w:eastAsia="en-US" w:bidi="ar-SA"/>
      </w:rPr>
    </w:lvl>
    <w:lvl w:ilvl="7" w:tplc="2E909598">
      <w:numFmt w:val="bullet"/>
      <w:lvlText w:val="•"/>
      <w:lvlJc w:val="left"/>
      <w:pPr>
        <w:ind w:left="6882" w:hanging="238"/>
      </w:pPr>
      <w:rPr>
        <w:rFonts w:hint="default"/>
        <w:lang w:val="ru-RU" w:eastAsia="en-US" w:bidi="ar-SA"/>
      </w:rPr>
    </w:lvl>
    <w:lvl w:ilvl="8" w:tplc="5EEC18AE">
      <w:numFmt w:val="bullet"/>
      <w:lvlText w:val="•"/>
      <w:lvlJc w:val="left"/>
      <w:pPr>
        <w:ind w:left="7837" w:hanging="238"/>
      </w:pPr>
      <w:rPr>
        <w:rFonts w:hint="default"/>
        <w:lang w:val="ru-RU" w:eastAsia="en-US" w:bidi="ar-SA"/>
      </w:rPr>
    </w:lvl>
  </w:abstractNum>
  <w:abstractNum w:abstractNumId="8" w15:restartNumberingAfterBreak="0">
    <w:nsid w:val="46AF6F7C"/>
    <w:multiLevelType w:val="hybridMultilevel"/>
    <w:tmpl w:val="6FACB226"/>
    <w:lvl w:ilvl="0" w:tplc="F080FA78">
      <w:start w:val="1"/>
      <w:numFmt w:val="decimal"/>
      <w:lvlText w:val="%1."/>
      <w:lvlJc w:val="left"/>
      <w:pPr>
        <w:ind w:left="20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C30A0">
      <w:numFmt w:val="bullet"/>
      <w:lvlText w:val="•"/>
      <w:lvlJc w:val="left"/>
      <w:pPr>
        <w:ind w:left="1154" w:hanging="283"/>
      </w:pPr>
      <w:rPr>
        <w:rFonts w:hint="default"/>
        <w:lang w:val="ru-RU" w:eastAsia="en-US" w:bidi="ar-SA"/>
      </w:rPr>
    </w:lvl>
    <w:lvl w:ilvl="2" w:tplc="D67AAB6A">
      <w:numFmt w:val="bullet"/>
      <w:lvlText w:val="•"/>
      <w:lvlJc w:val="left"/>
      <w:pPr>
        <w:ind w:left="2109" w:hanging="283"/>
      </w:pPr>
      <w:rPr>
        <w:rFonts w:hint="default"/>
        <w:lang w:val="ru-RU" w:eastAsia="en-US" w:bidi="ar-SA"/>
      </w:rPr>
    </w:lvl>
    <w:lvl w:ilvl="3" w:tplc="92181AF6">
      <w:numFmt w:val="bullet"/>
      <w:lvlText w:val="•"/>
      <w:lvlJc w:val="left"/>
      <w:pPr>
        <w:ind w:left="3063" w:hanging="283"/>
      </w:pPr>
      <w:rPr>
        <w:rFonts w:hint="default"/>
        <w:lang w:val="ru-RU" w:eastAsia="en-US" w:bidi="ar-SA"/>
      </w:rPr>
    </w:lvl>
    <w:lvl w:ilvl="4" w:tplc="B71E70CA">
      <w:numFmt w:val="bullet"/>
      <w:lvlText w:val="•"/>
      <w:lvlJc w:val="left"/>
      <w:pPr>
        <w:ind w:left="4018" w:hanging="283"/>
      </w:pPr>
      <w:rPr>
        <w:rFonts w:hint="default"/>
        <w:lang w:val="ru-RU" w:eastAsia="en-US" w:bidi="ar-SA"/>
      </w:rPr>
    </w:lvl>
    <w:lvl w:ilvl="5" w:tplc="87EE49DA">
      <w:numFmt w:val="bullet"/>
      <w:lvlText w:val="•"/>
      <w:lvlJc w:val="left"/>
      <w:pPr>
        <w:ind w:left="4973" w:hanging="283"/>
      </w:pPr>
      <w:rPr>
        <w:rFonts w:hint="default"/>
        <w:lang w:val="ru-RU" w:eastAsia="en-US" w:bidi="ar-SA"/>
      </w:rPr>
    </w:lvl>
    <w:lvl w:ilvl="6" w:tplc="7C7AE694">
      <w:numFmt w:val="bullet"/>
      <w:lvlText w:val="•"/>
      <w:lvlJc w:val="left"/>
      <w:pPr>
        <w:ind w:left="5927" w:hanging="283"/>
      </w:pPr>
      <w:rPr>
        <w:rFonts w:hint="default"/>
        <w:lang w:val="ru-RU" w:eastAsia="en-US" w:bidi="ar-SA"/>
      </w:rPr>
    </w:lvl>
    <w:lvl w:ilvl="7" w:tplc="7370FDF6">
      <w:numFmt w:val="bullet"/>
      <w:lvlText w:val="•"/>
      <w:lvlJc w:val="left"/>
      <w:pPr>
        <w:ind w:left="6882" w:hanging="283"/>
      </w:pPr>
      <w:rPr>
        <w:rFonts w:hint="default"/>
        <w:lang w:val="ru-RU" w:eastAsia="en-US" w:bidi="ar-SA"/>
      </w:rPr>
    </w:lvl>
    <w:lvl w:ilvl="8" w:tplc="803293A4">
      <w:numFmt w:val="bullet"/>
      <w:lvlText w:val="•"/>
      <w:lvlJc w:val="left"/>
      <w:pPr>
        <w:ind w:left="7837" w:hanging="283"/>
      </w:pPr>
      <w:rPr>
        <w:rFonts w:hint="default"/>
        <w:lang w:val="ru-RU" w:eastAsia="en-US" w:bidi="ar-SA"/>
      </w:rPr>
    </w:lvl>
  </w:abstractNum>
  <w:abstractNum w:abstractNumId="9" w15:restartNumberingAfterBreak="0">
    <w:nsid w:val="4A69635C"/>
    <w:multiLevelType w:val="hybridMultilevel"/>
    <w:tmpl w:val="283A8F78"/>
    <w:lvl w:ilvl="0" w:tplc="8AAAFC62">
      <w:start w:val="1"/>
      <w:numFmt w:val="decimal"/>
      <w:lvlText w:val="%1."/>
      <w:lvlJc w:val="left"/>
      <w:pPr>
        <w:ind w:left="202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8619C">
      <w:numFmt w:val="bullet"/>
      <w:lvlText w:val="•"/>
      <w:lvlJc w:val="left"/>
      <w:pPr>
        <w:ind w:left="1154" w:hanging="379"/>
      </w:pPr>
      <w:rPr>
        <w:rFonts w:hint="default"/>
        <w:lang w:val="ru-RU" w:eastAsia="en-US" w:bidi="ar-SA"/>
      </w:rPr>
    </w:lvl>
    <w:lvl w:ilvl="2" w:tplc="00AE5900">
      <w:numFmt w:val="bullet"/>
      <w:lvlText w:val="•"/>
      <w:lvlJc w:val="left"/>
      <w:pPr>
        <w:ind w:left="2109" w:hanging="379"/>
      </w:pPr>
      <w:rPr>
        <w:rFonts w:hint="default"/>
        <w:lang w:val="ru-RU" w:eastAsia="en-US" w:bidi="ar-SA"/>
      </w:rPr>
    </w:lvl>
    <w:lvl w:ilvl="3" w:tplc="CD5E179C">
      <w:numFmt w:val="bullet"/>
      <w:lvlText w:val="•"/>
      <w:lvlJc w:val="left"/>
      <w:pPr>
        <w:ind w:left="3063" w:hanging="379"/>
      </w:pPr>
      <w:rPr>
        <w:rFonts w:hint="default"/>
        <w:lang w:val="ru-RU" w:eastAsia="en-US" w:bidi="ar-SA"/>
      </w:rPr>
    </w:lvl>
    <w:lvl w:ilvl="4" w:tplc="08B8BCC2">
      <w:numFmt w:val="bullet"/>
      <w:lvlText w:val="•"/>
      <w:lvlJc w:val="left"/>
      <w:pPr>
        <w:ind w:left="4018" w:hanging="379"/>
      </w:pPr>
      <w:rPr>
        <w:rFonts w:hint="default"/>
        <w:lang w:val="ru-RU" w:eastAsia="en-US" w:bidi="ar-SA"/>
      </w:rPr>
    </w:lvl>
    <w:lvl w:ilvl="5" w:tplc="F2761F36">
      <w:numFmt w:val="bullet"/>
      <w:lvlText w:val="•"/>
      <w:lvlJc w:val="left"/>
      <w:pPr>
        <w:ind w:left="4973" w:hanging="379"/>
      </w:pPr>
      <w:rPr>
        <w:rFonts w:hint="default"/>
        <w:lang w:val="ru-RU" w:eastAsia="en-US" w:bidi="ar-SA"/>
      </w:rPr>
    </w:lvl>
    <w:lvl w:ilvl="6" w:tplc="AF2CBF74">
      <w:numFmt w:val="bullet"/>
      <w:lvlText w:val="•"/>
      <w:lvlJc w:val="left"/>
      <w:pPr>
        <w:ind w:left="5927" w:hanging="379"/>
      </w:pPr>
      <w:rPr>
        <w:rFonts w:hint="default"/>
        <w:lang w:val="ru-RU" w:eastAsia="en-US" w:bidi="ar-SA"/>
      </w:rPr>
    </w:lvl>
    <w:lvl w:ilvl="7" w:tplc="4C942EB8">
      <w:numFmt w:val="bullet"/>
      <w:lvlText w:val="•"/>
      <w:lvlJc w:val="left"/>
      <w:pPr>
        <w:ind w:left="6882" w:hanging="379"/>
      </w:pPr>
      <w:rPr>
        <w:rFonts w:hint="default"/>
        <w:lang w:val="ru-RU" w:eastAsia="en-US" w:bidi="ar-SA"/>
      </w:rPr>
    </w:lvl>
    <w:lvl w:ilvl="8" w:tplc="A3207C3C">
      <w:numFmt w:val="bullet"/>
      <w:lvlText w:val="•"/>
      <w:lvlJc w:val="left"/>
      <w:pPr>
        <w:ind w:left="7837" w:hanging="379"/>
      </w:pPr>
      <w:rPr>
        <w:rFonts w:hint="default"/>
        <w:lang w:val="ru-RU" w:eastAsia="en-US" w:bidi="ar-SA"/>
      </w:rPr>
    </w:lvl>
  </w:abstractNum>
  <w:abstractNum w:abstractNumId="10" w15:restartNumberingAfterBreak="0">
    <w:nsid w:val="4C9656F3"/>
    <w:multiLevelType w:val="hybridMultilevel"/>
    <w:tmpl w:val="D668F82A"/>
    <w:lvl w:ilvl="0" w:tplc="100602D2">
      <w:start w:val="1"/>
      <w:numFmt w:val="decimal"/>
      <w:lvlText w:val="%1."/>
      <w:lvlJc w:val="left"/>
      <w:pPr>
        <w:ind w:left="2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48F372">
      <w:numFmt w:val="bullet"/>
      <w:lvlText w:val="•"/>
      <w:lvlJc w:val="left"/>
      <w:pPr>
        <w:ind w:left="1154" w:hanging="300"/>
      </w:pPr>
      <w:rPr>
        <w:rFonts w:hint="default"/>
        <w:lang w:val="ru-RU" w:eastAsia="en-US" w:bidi="ar-SA"/>
      </w:rPr>
    </w:lvl>
    <w:lvl w:ilvl="2" w:tplc="0F62A376">
      <w:numFmt w:val="bullet"/>
      <w:lvlText w:val="•"/>
      <w:lvlJc w:val="left"/>
      <w:pPr>
        <w:ind w:left="2109" w:hanging="300"/>
      </w:pPr>
      <w:rPr>
        <w:rFonts w:hint="default"/>
        <w:lang w:val="ru-RU" w:eastAsia="en-US" w:bidi="ar-SA"/>
      </w:rPr>
    </w:lvl>
    <w:lvl w:ilvl="3" w:tplc="703890E6">
      <w:numFmt w:val="bullet"/>
      <w:lvlText w:val="•"/>
      <w:lvlJc w:val="left"/>
      <w:pPr>
        <w:ind w:left="3063" w:hanging="300"/>
      </w:pPr>
      <w:rPr>
        <w:rFonts w:hint="default"/>
        <w:lang w:val="ru-RU" w:eastAsia="en-US" w:bidi="ar-SA"/>
      </w:rPr>
    </w:lvl>
    <w:lvl w:ilvl="4" w:tplc="38B001EC">
      <w:numFmt w:val="bullet"/>
      <w:lvlText w:val="•"/>
      <w:lvlJc w:val="left"/>
      <w:pPr>
        <w:ind w:left="4018" w:hanging="300"/>
      </w:pPr>
      <w:rPr>
        <w:rFonts w:hint="default"/>
        <w:lang w:val="ru-RU" w:eastAsia="en-US" w:bidi="ar-SA"/>
      </w:rPr>
    </w:lvl>
    <w:lvl w:ilvl="5" w:tplc="FDDED008">
      <w:numFmt w:val="bullet"/>
      <w:lvlText w:val="•"/>
      <w:lvlJc w:val="left"/>
      <w:pPr>
        <w:ind w:left="4973" w:hanging="300"/>
      </w:pPr>
      <w:rPr>
        <w:rFonts w:hint="default"/>
        <w:lang w:val="ru-RU" w:eastAsia="en-US" w:bidi="ar-SA"/>
      </w:rPr>
    </w:lvl>
    <w:lvl w:ilvl="6" w:tplc="731ED1A0">
      <w:numFmt w:val="bullet"/>
      <w:lvlText w:val="•"/>
      <w:lvlJc w:val="left"/>
      <w:pPr>
        <w:ind w:left="5927" w:hanging="300"/>
      </w:pPr>
      <w:rPr>
        <w:rFonts w:hint="default"/>
        <w:lang w:val="ru-RU" w:eastAsia="en-US" w:bidi="ar-SA"/>
      </w:rPr>
    </w:lvl>
    <w:lvl w:ilvl="7" w:tplc="73E6CB4C">
      <w:numFmt w:val="bullet"/>
      <w:lvlText w:val="•"/>
      <w:lvlJc w:val="left"/>
      <w:pPr>
        <w:ind w:left="6882" w:hanging="300"/>
      </w:pPr>
      <w:rPr>
        <w:rFonts w:hint="default"/>
        <w:lang w:val="ru-RU" w:eastAsia="en-US" w:bidi="ar-SA"/>
      </w:rPr>
    </w:lvl>
    <w:lvl w:ilvl="8" w:tplc="A3428C5C">
      <w:numFmt w:val="bullet"/>
      <w:lvlText w:val="•"/>
      <w:lvlJc w:val="left"/>
      <w:pPr>
        <w:ind w:left="7837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4D4F1B73"/>
    <w:multiLevelType w:val="hybridMultilevel"/>
    <w:tmpl w:val="9208C340"/>
    <w:lvl w:ilvl="0" w:tplc="243A37A6">
      <w:start w:val="1"/>
      <w:numFmt w:val="decimal"/>
      <w:lvlText w:val="%1)"/>
      <w:lvlJc w:val="left"/>
      <w:pPr>
        <w:ind w:left="20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88BD4A">
      <w:numFmt w:val="bullet"/>
      <w:lvlText w:val="•"/>
      <w:lvlJc w:val="left"/>
      <w:pPr>
        <w:ind w:left="1154" w:hanging="295"/>
      </w:pPr>
      <w:rPr>
        <w:rFonts w:hint="default"/>
        <w:lang w:val="ru-RU" w:eastAsia="en-US" w:bidi="ar-SA"/>
      </w:rPr>
    </w:lvl>
    <w:lvl w:ilvl="2" w:tplc="74D45BAA">
      <w:numFmt w:val="bullet"/>
      <w:lvlText w:val="•"/>
      <w:lvlJc w:val="left"/>
      <w:pPr>
        <w:ind w:left="2109" w:hanging="295"/>
      </w:pPr>
      <w:rPr>
        <w:rFonts w:hint="default"/>
        <w:lang w:val="ru-RU" w:eastAsia="en-US" w:bidi="ar-SA"/>
      </w:rPr>
    </w:lvl>
    <w:lvl w:ilvl="3" w:tplc="01488F80">
      <w:numFmt w:val="bullet"/>
      <w:lvlText w:val="•"/>
      <w:lvlJc w:val="left"/>
      <w:pPr>
        <w:ind w:left="3063" w:hanging="295"/>
      </w:pPr>
      <w:rPr>
        <w:rFonts w:hint="default"/>
        <w:lang w:val="ru-RU" w:eastAsia="en-US" w:bidi="ar-SA"/>
      </w:rPr>
    </w:lvl>
    <w:lvl w:ilvl="4" w:tplc="8CF2B8BC">
      <w:numFmt w:val="bullet"/>
      <w:lvlText w:val="•"/>
      <w:lvlJc w:val="left"/>
      <w:pPr>
        <w:ind w:left="4018" w:hanging="295"/>
      </w:pPr>
      <w:rPr>
        <w:rFonts w:hint="default"/>
        <w:lang w:val="ru-RU" w:eastAsia="en-US" w:bidi="ar-SA"/>
      </w:rPr>
    </w:lvl>
    <w:lvl w:ilvl="5" w:tplc="BE0689D8">
      <w:numFmt w:val="bullet"/>
      <w:lvlText w:val="•"/>
      <w:lvlJc w:val="left"/>
      <w:pPr>
        <w:ind w:left="4973" w:hanging="295"/>
      </w:pPr>
      <w:rPr>
        <w:rFonts w:hint="default"/>
        <w:lang w:val="ru-RU" w:eastAsia="en-US" w:bidi="ar-SA"/>
      </w:rPr>
    </w:lvl>
    <w:lvl w:ilvl="6" w:tplc="B6B48E9C">
      <w:numFmt w:val="bullet"/>
      <w:lvlText w:val="•"/>
      <w:lvlJc w:val="left"/>
      <w:pPr>
        <w:ind w:left="5927" w:hanging="295"/>
      </w:pPr>
      <w:rPr>
        <w:rFonts w:hint="default"/>
        <w:lang w:val="ru-RU" w:eastAsia="en-US" w:bidi="ar-SA"/>
      </w:rPr>
    </w:lvl>
    <w:lvl w:ilvl="7" w:tplc="6ABE77EA">
      <w:numFmt w:val="bullet"/>
      <w:lvlText w:val="•"/>
      <w:lvlJc w:val="left"/>
      <w:pPr>
        <w:ind w:left="6882" w:hanging="295"/>
      </w:pPr>
      <w:rPr>
        <w:rFonts w:hint="default"/>
        <w:lang w:val="ru-RU" w:eastAsia="en-US" w:bidi="ar-SA"/>
      </w:rPr>
    </w:lvl>
    <w:lvl w:ilvl="8" w:tplc="EF762DAC">
      <w:numFmt w:val="bullet"/>
      <w:lvlText w:val="•"/>
      <w:lvlJc w:val="left"/>
      <w:pPr>
        <w:ind w:left="7837" w:hanging="295"/>
      </w:pPr>
      <w:rPr>
        <w:rFonts w:hint="default"/>
        <w:lang w:val="ru-RU" w:eastAsia="en-US" w:bidi="ar-SA"/>
      </w:rPr>
    </w:lvl>
  </w:abstractNum>
  <w:abstractNum w:abstractNumId="12" w15:restartNumberingAfterBreak="0">
    <w:nsid w:val="4F8F7515"/>
    <w:multiLevelType w:val="hybridMultilevel"/>
    <w:tmpl w:val="F4A4CB44"/>
    <w:lvl w:ilvl="0" w:tplc="6526F80C">
      <w:start w:val="1"/>
      <w:numFmt w:val="decimal"/>
      <w:lvlText w:val="%1)"/>
      <w:lvlJc w:val="left"/>
      <w:pPr>
        <w:ind w:left="11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81FD6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2" w:tplc="D5828B6A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CB842FA6">
      <w:numFmt w:val="bullet"/>
      <w:lvlText w:val="•"/>
      <w:lvlJc w:val="left"/>
      <w:pPr>
        <w:ind w:left="3735" w:hanging="260"/>
      </w:pPr>
      <w:rPr>
        <w:rFonts w:hint="default"/>
        <w:lang w:val="ru-RU" w:eastAsia="en-US" w:bidi="ar-SA"/>
      </w:rPr>
    </w:lvl>
    <w:lvl w:ilvl="4" w:tplc="47DE94A2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7EE8EDFA">
      <w:numFmt w:val="bullet"/>
      <w:lvlText w:val="•"/>
      <w:lvlJc w:val="left"/>
      <w:pPr>
        <w:ind w:left="5453" w:hanging="260"/>
      </w:pPr>
      <w:rPr>
        <w:rFonts w:hint="default"/>
        <w:lang w:val="ru-RU" w:eastAsia="en-US" w:bidi="ar-SA"/>
      </w:rPr>
    </w:lvl>
    <w:lvl w:ilvl="6" w:tplc="517C89D2">
      <w:numFmt w:val="bullet"/>
      <w:lvlText w:val="•"/>
      <w:lvlJc w:val="left"/>
      <w:pPr>
        <w:ind w:left="6311" w:hanging="260"/>
      </w:pPr>
      <w:rPr>
        <w:rFonts w:hint="default"/>
        <w:lang w:val="ru-RU" w:eastAsia="en-US" w:bidi="ar-SA"/>
      </w:rPr>
    </w:lvl>
    <w:lvl w:ilvl="7" w:tplc="AAB09678">
      <w:numFmt w:val="bullet"/>
      <w:lvlText w:val="•"/>
      <w:lvlJc w:val="left"/>
      <w:pPr>
        <w:ind w:left="7170" w:hanging="260"/>
      </w:pPr>
      <w:rPr>
        <w:rFonts w:hint="default"/>
        <w:lang w:val="ru-RU" w:eastAsia="en-US" w:bidi="ar-SA"/>
      </w:rPr>
    </w:lvl>
    <w:lvl w:ilvl="8" w:tplc="0EB6CF58">
      <w:numFmt w:val="bullet"/>
      <w:lvlText w:val="•"/>
      <w:lvlJc w:val="left"/>
      <w:pPr>
        <w:ind w:left="802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751B520F"/>
    <w:multiLevelType w:val="hybridMultilevel"/>
    <w:tmpl w:val="7B027006"/>
    <w:lvl w:ilvl="0" w:tplc="0ED8EB24">
      <w:start w:val="1"/>
      <w:numFmt w:val="decimal"/>
      <w:lvlText w:val="%1)"/>
      <w:lvlJc w:val="left"/>
      <w:pPr>
        <w:ind w:left="20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B867C8">
      <w:numFmt w:val="bullet"/>
      <w:lvlText w:val="•"/>
      <w:lvlJc w:val="left"/>
      <w:pPr>
        <w:ind w:left="1154" w:hanging="248"/>
      </w:pPr>
      <w:rPr>
        <w:rFonts w:hint="default"/>
        <w:lang w:val="ru-RU" w:eastAsia="en-US" w:bidi="ar-SA"/>
      </w:rPr>
    </w:lvl>
    <w:lvl w:ilvl="2" w:tplc="CF6E4D82">
      <w:numFmt w:val="bullet"/>
      <w:lvlText w:val="•"/>
      <w:lvlJc w:val="left"/>
      <w:pPr>
        <w:ind w:left="2109" w:hanging="248"/>
      </w:pPr>
      <w:rPr>
        <w:rFonts w:hint="default"/>
        <w:lang w:val="ru-RU" w:eastAsia="en-US" w:bidi="ar-SA"/>
      </w:rPr>
    </w:lvl>
    <w:lvl w:ilvl="3" w:tplc="FAE83D10">
      <w:numFmt w:val="bullet"/>
      <w:lvlText w:val="•"/>
      <w:lvlJc w:val="left"/>
      <w:pPr>
        <w:ind w:left="3063" w:hanging="248"/>
      </w:pPr>
      <w:rPr>
        <w:rFonts w:hint="default"/>
        <w:lang w:val="ru-RU" w:eastAsia="en-US" w:bidi="ar-SA"/>
      </w:rPr>
    </w:lvl>
    <w:lvl w:ilvl="4" w:tplc="DAF45F4C">
      <w:numFmt w:val="bullet"/>
      <w:lvlText w:val="•"/>
      <w:lvlJc w:val="left"/>
      <w:pPr>
        <w:ind w:left="4018" w:hanging="248"/>
      </w:pPr>
      <w:rPr>
        <w:rFonts w:hint="default"/>
        <w:lang w:val="ru-RU" w:eastAsia="en-US" w:bidi="ar-SA"/>
      </w:rPr>
    </w:lvl>
    <w:lvl w:ilvl="5" w:tplc="6B30998A">
      <w:numFmt w:val="bullet"/>
      <w:lvlText w:val="•"/>
      <w:lvlJc w:val="left"/>
      <w:pPr>
        <w:ind w:left="4973" w:hanging="248"/>
      </w:pPr>
      <w:rPr>
        <w:rFonts w:hint="default"/>
        <w:lang w:val="ru-RU" w:eastAsia="en-US" w:bidi="ar-SA"/>
      </w:rPr>
    </w:lvl>
    <w:lvl w:ilvl="6" w:tplc="A9021CAE">
      <w:numFmt w:val="bullet"/>
      <w:lvlText w:val="•"/>
      <w:lvlJc w:val="left"/>
      <w:pPr>
        <w:ind w:left="5927" w:hanging="248"/>
      </w:pPr>
      <w:rPr>
        <w:rFonts w:hint="default"/>
        <w:lang w:val="ru-RU" w:eastAsia="en-US" w:bidi="ar-SA"/>
      </w:rPr>
    </w:lvl>
    <w:lvl w:ilvl="7" w:tplc="859E6F02">
      <w:numFmt w:val="bullet"/>
      <w:lvlText w:val="•"/>
      <w:lvlJc w:val="left"/>
      <w:pPr>
        <w:ind w:left="6882" w:hanging="248"/>
      </w:pPr>
      <w:rPr>
        <w:rFonts w:hint="default"/>
        <w:lang w:val="ru-RU" w:eastAsia="en-US" w:bidi="ar-SA"/>
      </w:rPr>
    </w:lvl>
    <w:lvl w:ilvl="8" w:tplc="2DA09F00">
      <w:numFmt w:val="bullet"/>
      <w:lvlText w:val="•"/>
      <w:lvlJc w:val="left"/>
      <w:pPr>
        <w:ind w:left="7837" w:hanging="248"/>
      </w:pPr>
      <w:rPr>
        <w:rFonts w:hint="default"/>
        <w:lang w:val="ru-RU" w:eastAsia="en-US" w:bidi="ar-SA"/>
      </w:rPr>
    </w:lvl>
  </w:abstractNum>
  <w:abstractNum w:abstractNumId="14" w15:restartNumberingAfterBreak="0">
    <w:nsid w:val="77850701"/>
    <w:multiLevelType w:val="hybridMultilevel"/>
    <w:tmpl w:val="E07C9DFE"/>
    <w:lvl w:ilvl="0" w:tplc="984648E0">
      <w:start w:val="1"/>
      <w:numFmt w:val="decimal"/>
      <w:lvlText w:val="%1)"/>
      <w:lvlJc w:val="left"/>
      <w:pPr>
        <w:ind w:left="20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2E0D4">
      <w:numFmt w:val="bullet"/>
      <w:lvlText w:val="•"/>
      <w:lvlJc w:val="left"/>
      <w:pPr>
        <w:ind w:left="1154" w:hanging="363"/>
      </w:pPr>
      <w:rPr>
        <w:rFonts w:hint="default"/>
        <w:lang w:val="ru-RU" w:eastAsia="en-US" w:bidi="ar-SA"/>
      </w:rPr>
    </w:lvl>
    <w:lvl w:ilvl="2" w:tplc="C608A6A6">
      <w:numFmt w:val="bullet"/>
      <w:lvlText w:val="•"/>
      <w:lvlJc w:val="left"/>
      <w:pPr>
        <w:ind w:left="2109" w:hanging="363"/>
      </w:pPr>
      <w:rPr>
        <w:rFonts w:hint="default"/>
        <w:lang w:val="ru-RU" w:eastAsia="en-US" w:bidi="ar-SA"/>
      </w:rPr>
    </w:lvl>
    <w:lvl w:ilvl="3" w:tplc="DD467716">
      <w:numFmt w:val="bullet"/>
      <w:lvlText w:val="•"/>
      <w:lvlJc w:val="left"/>
      <w:pPr>
        <w:ind w:left="3063" w:hanging="363"/>
      </w:pPr>
      <w:rPr>
        <w:rFonts w:hint="default"/>
        <w:lang w:val="ru-RU" w:eastAsia="en-US" w:bidi="ar-SA"/>
      </w:rPr>
    </w:lvl>
    <w:lvl w:ilvl="4" w:tplc="120CA0AC">
      <w:numFmt w:val="bullet"/>
      <w:lvlText w:val="•"/>
      <w:lvlJc w:val="left"/>
      <w:pPr>
        <w:ind w:left="4018" w:hanging="363"/>
      </w:pPr>
      <w:rPr>
        <w:rFonts w:hint="default"/>
        <w:lang w:val="ru-RU" w:eastAsia="en-US" w:bidi="ar-SA"/>
      </w:rPr>
    </w:lvl>
    <w:lvl w:ilvl="5" w:tplc="8AAC8708">
      <w:numFmt w:val="bullet"/>
      <w:lvlText w:val="•"/>
      <w:lvlJc w:val="left"/>
      <w:pPr>
        <w:ind w:left="4973" w:hanging="363"/>
      </w:pPr>
      <w:rPr>
        <w:rFonts w:hint="default"/>
        <w:lang w:val="ru-RU" w:eastAsia="en-US" w:bidi="ar-SA"/>
      </w:rPr>
    </w:lvl>
    <w:lvl w:ilvl="6" w:tplc="AE8E2D9E">
      <w:numFmt w:val="bullet"/>
      <w:lvlText w:val="•"/>
      <w:lvlJc w:val="left"/>
      <w:pPr>
        <w:ind w:left="5927" w:hanging="363"/>
      </w:pPr>
      <w:rPr>
        <w:rFonts w:hint="default"/>
        <w:lang w:val="ru-RU" w:eastAsia="en-US" w:bidi="ar-SA"/>
      </w:rPr>
    </w:lvl>
    <w:lvl w:ilvl="7" w:tplc="63B472FA">
      <w:numFmt w:val="bullet"/>
      <w:lvlText w:val="•"/>
      <w:lvlJc w:val="left"/>
      <w:pPr>
        <w:ind w:left="6882" w:hanging="363"/>
      </w:pPr>
      <w:rPr>
        <w:rFonts w:hint="default"/>
        <w:lang w:val="ru-RU" w:eastAsia="en-US" w:bidi="ar-SA"/>
      </w:rPr>
    </w:lvl>
    <w:lvl w:ilvl="8" w:tplc="57F4C3FE">
      <w:numFmt w:val="bullet"/>
      <w:lvlText w:val="•"/>
      <w:lvlJc w:val="left"/>
      <w:pPr>
        <w:ind w:left="7837" w:hanging="36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D0897"/>
    <w:rsid w:val="000F0AA6"/>
    <w:rsid w:val="00C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C3E98"/>
  <w15:docId w15:val="{60CCBB32-7ADA-4427-B68C-102A5540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1" w:right="33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47" w:right="332"/>
      <w:jc w:val="center"/>
    </w:pPr>
    <w:rPr>
      <w:rFonts w:ascii="Cambria" w:eastAsia="Cambria" w:hAnsi="Cambria" w:cs="Cambria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3192</Words>
  <Characters>18199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Начальник отдела</cp:lastModifiedBy>
  <cp:revision>2</cp:revision>
  <dcterms:created xsi:type="dcterms:W3CDTF">2022-03-18T06:55:00Z</dcterms:created>
  <dcterms:modified xsi:type="dcterms:W3CDTF">2022-03-18T06:57:00Z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