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2F0C" w14:textId="1C28F880" w:rsidR="00B4592C" w:rsidRPr="001C42F0" w:rsidRDefault="001C42F0" w:rsidP="001C42F0">
      <w:pPr>
        <w:jc w:val="both"/>
        <w:rPr>
          <w:sz w:val="28"/>
          <w:szCs w:val="28"/>
        </w:rPr>
      </w:pPr>
      <w:r w:rsidRPr="001C42F0">
        <w:rPr>
          <w:sz w:val="28"/>
          <w:szCs w:val="28"/>
        </w:rPr>
        <w:t>Постановление администрации Сосновского муниципального района от 29.06.2022г. № 1108</w:t>
      </w:r>
    </w:p>
    <w:p w14:paraId="3B11E94E" w14:textId="77777777" w:rsidR="00685DF0" w:rsidRPr="001C42F0" w:rsidRDefault="00685DF0" w:rsidP="001C42F0">
      <w:pPr>
        <w:jc w:val="both"/>
        <w:rPr>
          <w:sz w:val="28"/>
          <w:szCs w:val="28"/>
        </w:rPr>
      </w:pPr>
    </w:p>
    <w:p w14:paraId="3930183F" w14:textId="77777777" w:rsidR="00685DF0" w:rsidRDefault="00685DF0" w:rsidP="00B4592C"/>
    <w:p w14:paraId="051F0A99" w14:textId="77777777" w:rsidR="00685DF0" w:rsidRDefault="00685DF0" w:rsidP="00B4592C"/>
    <w:p w14:paraId="7B847E85" w14:textId="77777777" w:rsidR="00685DF0" w:rsidRDefault="00685DF0" w:rsidP="00B4592C"/>
    <w:p w14:paraId="24F6B44C" w14:textId="77777777" w:rsidR="00685DF0" w:rsidRDefault="00685DF0" w:rsidP="00B4592C"/>
    <w:p w14:paraId="276F8461" w14:textId="77777777" w:rsidR="00685DF0" w:rsidRDefault="00685DF0" w:rsidP="00B4592C"/>
    <w:p w14:paraId="7C363CA0" w14:textId="77777777" w:rsidR="00685DF0" w:rsidRDefault="00685DF0" w:rsidP="00B4592C"/>
    <w:p w14:paraId="47C0B997" w14:textId="77777777" w:rsidR="00685DF0" w:rsidRDefault="00685DF0" w:rsidP="00B4592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B4592C" w14:paraId="6088D749" w14:textId="77777777" w:rsidTr="001F5545">
        <w:trPr>
          <w:trHeight w:val="1325"/>
        </w:trPr>
        <w:tc>
          <w:tcPr>
            <w:tcW w:w="5352" w:type="dxa"/>
          </w:tcPr>
          <w:p w14:paraId="2D86FEE2" w14:textId="77777777" w:rsidR="001F5545" w:rsidRDefault="001F5545" w:rsidP="00EC5D39">
            <w:pPr>
              <w:jc w:val="both"/>
              <w:rPr>
                <w:sz w:val="28"/>
                <w:szCs w:val="28"/>
              </w:rPr>
            </w:pPr>
          </w:p>
          <w:p w14:paraId="527573A4" w14:textId="77777777" w:rsidR="001F5545" w:rsidRDefault="001F5545" w:rsidP="00EC5D39">
            <w:pPr>
              <w:jc w:val="both"/>
              <w:rPr>
                <w:sz w:val="28"/>
                <w:szCs w:val="28"/>
              </w:rPr>
            </w:pPr>
          </w:p>
          <w:p w14:paraId="45A30E52" w14:textId="77777777" w:rsidR="001F5545" w:rsidRDefault="001F5545" w:rsidP="00EC5D39">
            <w:pPr>
              <w:jc w:val="both"/>
              <w:rPr>
                <w:sz w:val="28"/>
                <w:szCs w:val="28"/>
              </w:rPr>
            </w:pPr>
          </w:p>
          <w:p w14:paraId="2F5EA0F4" w14:textId="77777777" w:rsidR="001F5545" w:rsidRDefault="001F5545" w:rsidP="00EC5D39">
            <w:pPr>
              <w:jc w:val="both"/>
              <w:rPr>
                <w:sz w:val="28"/>
                <w:szCs w:val="28"/>
              </w:rPr>
            </w:pPr>
          </w:p>
          <w:p w14:paraId="479CAC3F" w14:textId="1B693D3A" w:rsidR="00B4592C" w:rsidRDefault="00EC5D39" w:rsidP="00EC5D39">
            <w:pPr>
              <w:jc w:val="both"/>
            </w:pPr>
            <w:r>
              <w:rPr>
                <w:sz w:val="28"/>
                <w:szCs w:val="28"/>
              </w:rPr>
              <w:t xml:space="preserve">Об изменении вида разрешенного использования нежилого здания </w:t>
            </w:r>
          </w:p>
        </w:tc>
      </w:tr>
      <w:tr w:rsidR="00B4592C" w14:paraId="357F50C0" w14:textId="77777777" w:rsidTr="001F5545">
        <w:trPr>
          <w:trHeight w:val="331"/>
        </w:trPr>
        <w:tc>
          <w:tcPr>
            <w:tcW w:w="5352" w:type="dxa"/>
          </w:tcPr>
          <w:p w14:paraId="7CB7E2A8" w14:textId="77777777" w:rsidR="00B4592C" w:rsidRDefault="00B4592C" w:rsidP="0074788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3E432D7A" w14:textId="77777777" w:rsidR="001F5545" w:rsidRDefault="001F5545" w:rsidP="00DF24FD">
      <w:pPr>
        <w:ind w:firstLine="709"/>
        <w:jc w:val="both"/>
        <w:rPr>
          <w:sz w:val="28"/>
          <w:szCs w:val="28"/>
        </w:rPr>
      </w:pPr>
    </w:p>
    <w:p w14:paraId="23B31691" w14:textId="77777777" w:rsidR="001F5545" w:rsidRDefault="001F5545" w:rsidP="00DF24FD">
      <w:pPr>
        <w:ind w:firstLine="709"/>
        <w:jc w:val="both"/>
        <w:rPr>
          <w:sz w:val="28"/>
          <w:szCs w:val="28"/>
        </w:rPr>
      </w:pPr>
    </w:p>
    <w:p w14:paraId="7049AA31" w14:textId="323483DA" w:rsidR="00B4592C" w:rsidRDefault="00B4592C" w:rsidP="00DF2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ст. 27, 28 Устава Сосновского муниципального района, учитывая, что нежилое</w:t>
      </w:r>
      <w:r w:rsidR="00856E5B">
        <w:rPr>
          <w:sz w:val="28"/>
          <w:szCs w:val="28"/>
        </w:rPr>
        <w:t xml:space="preserve"> здание – </w:t>
      </w:r>
      <w:r w:rsidR="000B7E5D">
        <w:rPr>
          <w:sz w:val="28"/>
          <w:szCs w:val="28"/>
        </w:rPr>
        <w:t>фельдшерско-акушерский пункт</w:t>
      </w:r>
      <w:r w:rsidR="00D67BA2">
        <w:rPr>
          <w:sz w:val="28"/>
          <w:szCs w:val="28"/>
        </w:rPr>
        <w:t>, расположенн</w:t>
      </w:r>
      <w:r w:rsidR="00177EE4">
        <w:rPr>
          <w:sz w:val="28"/>
          <w:szCs w:val="28"/>
        </w:rPr>
        <w:t>ое</w:t>
      </w:r>
      <w:r>
        <w:rPr>
          <w:sz w:val="28"/>
          <w:szCs w:val="28"/>
        </w:rPr>
        <w:t xml:space="preserve"> по адресу: Челябинс</w:t>
      </w:r>
      <w:r w:rsidR="00D67BA2">
        <w:rPr>
          <w:sz w:val="28"/>
          <w:szCs w:val="28"/>
        </w:rPr>
        <w:t xml:space="preserve">кая область, Сосновский район, </w:t>
      </w:r>
      <w:r w:rsidR="000B7E5D">
        <w:rPr>
          <w:sz w:val="28"/>
          <w:szCs w:val="28"/>
        </w:rPr>
        <w:t>с. Архангельское, ул. Центральная, д.36-б</w:t>
      </w:r>
      <w:r>
        <w:rPr>
          <w:sz w:val="28"/>
          <w:szCs w:val="28"/>
        </w:rPr>
        <w:t xml:space="preserve">, </w:t>
      </w:r>
      <w:r w:rsidR="001A49DB">
        <w:rPr>
          <w:sz w:val="28"/>
          <w:szCs w:val="28"/>
        </w:rPr>
        <w:t xml:space="preserve">не </w:t>
      </w:r>
      <w:r w:rsidRPr="008A37D0">
        <w:rPr>
          <w:sz w:val="28"/>
          <w:szCs w:val="28"/>
        </w:rPr>
        <w:t>используется</w:t>
      </w:r>
      <w:r w:rsidR="001A49DB">
        <w:rPr>
          <w:sz w:val="28"/>
          <w:szCs w:val="28"/>
        </w:rPr>
        <w:t xml:space="preserve"> по назначению</w:t>
      </w:r>
      <w:r>
        <w:rPr>
          <w:sz w:val="28"/>
          <w:szCs w:val="28"/>
        </w:rPr>
        <w:t>, администрация Сосновского муниципального района,</w:t>
      </w:r>
    </w:p>
    <w:p w14:paraId="572D1D74" w14:textId="77777777" w:rsidR="00B4592C" w:rsidRDefault="00B4592C" w:rsidP="001F554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8CFD2B0" w14:textId="77777777" w:rsidR="00B4592C" w:rsidRDefault="007945D4" w:rsidP="00DF24FD">
      <w:pPr>
        <w:numPr>
          <w:ilvl w:val="0"/>
          <w:numId w:val="1"/>
        </w:numPr>
        <w:tabs>
          <w:tab w:val="clear" w:pos="78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</w:t>
      </w:r>
      <w:r w:rsidR="00B4592C">
        <w:rPr>
          <w:sz w:val="28"/>
          <w:szCs w:val="28"/>
        </w:rPr>
        <w:t xml:space="preserve"> </w:t>
      </w:r>
      <w:r w:rsidR="00EC5D39">
        <w:rPr>
          <w:sz w:val="28"/>
          <w:szCs w:val="28"/>
        </w:rPr>
        <w:t xml:space="preserve">вид разрешенного использования нежилого здания </w:t>
      </w:r>
      <w:r w:rsidR="00177EE4">
        <w:rPr>
          <w:sz w:val="28"/>
          <w:szCs w:val="28"/>
        </w:rPr>
        <w:t>–</w:t>
      </w:r>
      <w:r w:rsidR="009A7556">
        <w:rPr>
          <w:sz w:val="28"/>
          <w:szCs w:val="28"/>
        </w:rPr>
        <w:t xml:space="preserve"> </w:t>
      </w:r>
      <w:r w:rsidR="000B7E5D">
        <w:rPr>
          <w:sz w:val="28"/>
          <w:szCs w:val="28"/>
        </w:rPr>
        <w:t>фельдшерско-акушерский пункт</w:t>
      </w:r>
      <w:r w:rsidR="00D9173F">
        <w:rPr>
          <w:sz w:val="28"/>
          <w:szCs w:val="28"/>
        </w:rPr>
        <w:t>, расположенного</w:t>
      </w:r>
      <w:r w:rsidR="00B4592C">
        <w:rPr>
          <w:sz w:val="28"/>
          <w:szCs w:val="28"/>
        </w:rPr>
        <w:t xml:space="preserve"> по адресу: Челябинская область, Сосновский район, </w:t>
      </w:r>
      <w:r w:rsidR="000B7E5D">
        <w:rPr>
          <w:sz w:val="28"/>
          <w:szCs w:val="28"/>
        </w:rPr>
        <w:t>с. Архангельское, ул. Центральная, д.36-б</w:t>
      </w:r>
      <w:r w:rsidR="009A7556">
        <w:rPr>
          <w:sz w:val="28"/>
          <w:szCs w:val="28"/>
        </w:rPr>
        <w:t xml:space="preserve">, общей площадью </w:t>
      </w:r>
      <w:r w:rsidR="000B7E5D">
        <w:rPr>
          <w:sz w:val="28"/>
          <w:szCs w:val="28"/>
        </w:rPr>
        <w:t>134,5</w:t>
      </w:r>
      <w:r w:rsidR="00B4592C">
        <w:rPr>
          <w:sz w:val="28"/>
          <w:szCs w:val="28"/>
        </w:rPr>
        <w:t xml:space="preserve"> </w:t>
      </w:r>
      <w:proofErr w:type="spellStart"/>
      <w:r w:rsidR="00B4592C">
        <w:rPr>
          <w:sz w:val="28"/>
          <w:szCs w:val="28"/>
        </w:rPr>
        <w:t>кв.м</w:t>
      </w:r>
      <w:proofErr w:type="spellEnd"/>
      <w:r w:rsidR="00B4592C">
        <w:rPr>
          <w:sz w:val="28"/>
          <w:szCs w:val="28"/>
        </w:rPr>
        <w:t>.,</w:t>
      </w:r>
      <w:r w:rsidR="00685DF0">
        <w:rPr>
          <w:sz w:val="28"/>
          <w:szCs w:val="28"/>
        </w:rPr>
        <w:t xml:space="preserve"> кадас</w:t>
      </w:r>
      <w:r w:rsidR="00D9173F">
        <w:rPr>
          <w:sz w:val="28"/>
          <w:szCs w:val="28"/>
        </w:rPr>
        <w:t>тровый номер 74:19:</w:t>
      </w:r>
      <w:r w:rsidR="000B7E5D">
        <w:rPr>
          <w:sz w:val="28"/>
          <w:szCs w:val="28"/>
        </w:rPr>
        <w:t>1702020</w:t>
      </w:r>
      <w:r w:rsidR="00D9173F">
        <w:rPr>
          <w:sz w:val="28"/>
          <w:szCs w:val="28"/>
        </w:rPr>
        <w:t>:</w:t>
      </w:r>
      <w:r w:rsidR="000B7E5D">
        <w:rPr>
          <w:sz w:val="28"/>
          <w:szCs w:val="28"/>
        </w:rPr>
        <w:t>3</w:t>
      </w:r>
      <w:r w:rsidR="00177EE4">
        <w:rPr>
          <w:sz w:val="28"/>
          <w:szCs w:val="28"/>
        </w:rPr>
        <w:t>4</w:t>
      </w:r>
      <w:r>
        <w:rPr>
          <w:sz w:val="28"/>
          <w:szCs w:val="28"/>
        </w:rPr>
        <w:t xml:space="preserve"> на</w:t>
      </w:r>
      <w:r w:rsidR="00EC5D39">
        <w:rPr>
          <w:sz w:val="28"/>
          <w:szCs w:val="28"/>
        </w:rPr>
        <w:t xml:space="preserve"> разрешенное использование в соответствии видом разрешенного использования с земельного участка «Общественное управление»</w:t>
      </w:r>
      <w:r>
        <w:rPr>
          <w:sz w:val="28"/>
          <w:szCs w:val="28"/>
        </w:rPr>
        <w:t>.</w:t>
      </w:r>
    </w:p>
    <w:p w14:paraId="57D2AB30" w14:textId="20DF936A" w:rsidR="00DF24FD" w:rsidRPr="006E44AA" w:rsidRDefault="00DF24FD" w:rsidP="00DF24FD">
      <w:pPr>
        <w:pStyle w:val="ConsPlusNormal"/>
        <w:numPr>
          <w:ilvl w:val="0"/>
          <w:numId w:val="1"/>
        </w:numPr>
        <w:tabs>
          <w:tab w:val="clear" w:pos="7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FD">
        <w:rPr>
          <w:rStyle w:val="a7"/>
          <w:rFonts w:ascii="Times New Roman" w:hAnsi="Times New Roman" w:cs="Times New Roman"/>
          <w:b w:val="0"/>
          <w:sz w:val="28"/>
          <w:szCs w:val="28"/>
        </w:rPr>
        <w:t>У</w:t>
      </w:r>
      <w:r w:rsidRPr="006E44AA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>
        <w:rPr>
          <w:rFonts w:ascii="Times New Roman" w:hAnsi="Times New Roman" w:cs="Times New Roman"/>
          <w:sz w:val="28"/>
          <w:szCs w:val="28"/>
        </w:rPr>
        <w:t>Осиповой О.В</w:t>
      </w:r>
      <w:r w:rsidRPr="006E44AA">
        <w:rPr>
          <w:rFonts w:ascii="Times New Roman" w:hAnsi="Times New Roman" w:cs="Times New Roman"/>
          <w:sz w:val="28"/>
          <w:szCs w:val="28"/>
        </w:rPr>
        <w:t xml:space="preserve">.) обеспечить опубликование настоящего постановления в порядке, установленном для официального опубликования муниципальных правовых актов и разместить настоящее постановление на официальном сайте </w:t>
      </w:r>
      <w:r w:rsidR="001F5545">
        <w:rPr>
          <w:rFonts w:ascii="Times New Roman" w:hAnsi="Times New Roman" w:cs="Times New Roman"/>
          <w:sz w:val="28"/>
          <w:szCs w:val="28"/>
        </w:rPr>
        <w:t>а</w:t>
      </w:r>
      <w:r w:rsidRPr="006E44AA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  <w:hyperlink r:id="rId5" w:history="1">
        <w:r w:rsidRPr="006E44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E44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44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6E44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44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E44A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47FE3704" w14:textId="77777777" w:rsidR="00B4592C" w:rsidRDefault="00B4592C" w:rsidP="00DF24FD">
      <w:pPr>
        <w:numPr>
          <w:ilvl w:val="0"/>
          <w:numId w:val="1"/>
        </w:numPr>
        <w:tabs>
          <w:tab w:val="clear" w:pos="780"/>
          <w:tab w:val="num" w:pos="0"/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заместителя Главы района, председателя Комитета по управлению имуществом и земельным отношениям</w:t>
      </w:r>
      <w:r w:rsidR="00DF24FD" w:rsidRPr="00DF24FD">
        <w:rPr>
          <w:sz w:val="28"/>
          <w:szCs w:val="28"/>
        </w:rPr>
        <w:t xml:space="preserve"> </w:t>
      </w:r>
      <w:r w:rsidR="00DF24FD" w:rsidRPr="006E44AA">
        <w:rPr>
          <w:sz w:val="28"/>
          <w:szCs w:val="28"/>
        </w:rPr>
        <w:t>Сосновского муниципального района</w:t>
      </w:r>
      <w:r>
        <w:rPr>
          <w:sz w:val="28"/>
          <w:szCs w:val="28"/>
        </w:rPr>
        <w:t xml:space="preserve"> Н.Н. Плюскову.</w:t>
      </w:r>
    </w:p>
    <w:p w14:paraId="7E91617A" w14:textId="77777777" w:rsidR="00B4592C" w:rsidRDefault="00B4592C" w:rsidP="00DF24FD">
      <w:pPr>
        <w:ind w:firstLine="709"/>
        <w:rPr>
          <w:sz w:val="28"/>
          <w:szCs w:val="28"/>
        </w:rPr>
      </w:pPr>
    </w:p>
    <w:p w14:paraId="2A557B09" w14:textId="3C271ACE" w:rsidR="00B4592C" w:rsidRDefault="00B4592C" w:rsidP="00B4592C">
      <w:pPr>
        <w:rPr>
          <w:sz w:val="28"/>
          <w:szCs w:val="28"/>
        </w:rPr>
      </w:pPr>
    </w:p>
    <w:p w14:paraId="433C2DBF" w14:textId="77777777" w:rsidR="001F5545" w:rsidRDefault="001F5545" w:rsidP="00B4592C">
      <w:pPr>
        <w:rPr>
          <w:sz w:val="28"/>
          <w:szCs w:val="28"/>
        </w:rPr>
      </w:pPr>
    </w:p>
    <w:p w14:paraId="2C5DC989" w14:textId="77777777" w:rsidR="00EC5D39" w:rsidRDefault="00EC5D39" w:rsidP="00B4592C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6600D808" w14:textId="30C2DC6B" w:rsidR="00EC5D39" w:rsidRDefault="00B4592C" w:rsidP="001C42F0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EC5D39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5D39">
        <w:rPr>
          <w:sz w:val="28"/>
          <w:szCs w:val="28"/>
        </w:rPr>
        <w:tab/>
      </w:r>
      <w:r w:rsidR="00EC5D39">
        <w:rPr>
          <w:sz w:val="28"/>
          <w:szCs w:val="28"/>
        </w:rPr>
        <w:tab/>
        <w:t xml:space="preserve">      </w:t>
      </w:r>
      <w:r w:rsidR="001F5545">
        <w:rPr>
          <w:sz w:val="28"/>
          <w:szCs w:val="28"/>
        </w:rPr>
        <w:t xml:space="preserve">  </w:t>
      </w:r>
      <w:r w:rsidR="00EC5D39">
        <w:rPr>
          <w:sz w:val="28"/>
          <w:szCs w:val="28"/>
        </w:rPr>
        <w:t xml:space="preserve"> С.А. Чигинцев</w:t>
      </w:r>
    </w:p>
    <w:sectPr w:rsidR="00EC5D39" w:rsidSect="001F55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991"/>
    <w:multiLevelType w:val="hybridMultilevel"/>
    <w:tmpl w:val="9E8248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2C"/>
    <w:rsid w:val="000B7E5D"/>
    <w:rsid w:val="00177EE4"/>
    <w:rsid w:val="001A49DB"/>
    <w:rsid w:val="001C42F0"/>
    <w:rsid w:val="001F5545"/>
    <w:rsid w:val="002924BF"/>
    <w:rsid w:val="0030071F"/>
    <w:rsid w:val="005E5805"/>
    <w:rsid w:val="006037C4"/>
    <w:rsid w:val="006216F8"/>
    <w:rsid w:val="00685DF0"/>
    <w:rsid w:val="007945D4"/>
    <w:rsid w:val="00803D1C"/>
    <w:rsid w:val="00856E5B"/>
    <w:rsid w:val="009A7556"/>
    <w:rsid w:val="009C1BAF"/>
    <w:rsid w:val="00A3372B"/>
    <w:rsid w:val="00A64B0E"/>
    <w:rsid w:val="00A71D53"/>
    <w:rsid w:val="00B4592C"/>
    <w:rsid w:val="00C83CCF"/>
    <w:rsid w:val="00D67BA2"/>
    <w:rsid w:val="00D9173F"/>
    <w:rsid w:val="00DF24FD"/>
    <w:rsid w:val="00EA5375"/>
    <w:rsid w:val="00EB2196"/>
    <w:rsid w:val="00EC37AE"/>
    <w:rsid w:val="00EC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7BFE"/>
  <w15:docId w15:val="{2076553C-F752-464B-A04E-E692A820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4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B0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nhideWhenUsed/>
    <w:rsid w:val="0030071F"/>
    <w:rPr>
      <w:color w:val="0000FF"/>
      <w:u w:val="single"/>
    </w:rPr>
  </w:style>
  <w:style w:type="paragraph" w:customStyle="1" w:styleId="ConsPlusNormal">
    <w:name w:val="ConsPlusNormal"/>
    <w:link w:val="ConsPlusNormal0"/>
    <w:rsid w:val="00DF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F2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F2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</dc:creator>
  <cp:lastModifiedBy>Галина Александровна Литвиненко</cp:lastModifiedBy>
  <cp:revision>5</cp:revision>
  <cp:lastPrinted>2022-06-23T08:00:00Z</cp:lastPrinted>
  <dcterms:created xsi:type="dcterms:W3CDTF">2022-06-23T05:19:00Z</dcterms:created>
  <dcterms:modified xsi:type="dcterms:W3CDTF">2022-06-29T07:52:00Z</dcterms:modified>
</cp:coreProperties>
</file>