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5E985645" w:rsidR="00365F01" w:rsidRDefault="00C70697" w:rsidP="00C7069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21.03.2022г. № 428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7777777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овым номером 74:19:1702020:47,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Сосновский район, с. Архангельское, ул. Центральная,</w:t>
      </w:r>
    </w:p>
    <w:p w14:paraId="57189947" w14:textId="77777777" w:rsidR="00365F01" w:rsidRPr="0057067F" w:rsidRDefault="0057067F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д.36 -б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7777777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7E4FA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совета  депутатов Архангельского сельского поселения от 26.04.2019 №121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7E4FA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09.03.2022 № 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инициативой Комитета по управлению имуществом и земельным отношениям Сосновского муниципального района Челябинской области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5EB9BB6D" w14:textId="77777777" w:rsidR="00365F01" w:rsidRDefault="00365F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16582CC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7E4FA2" w:rsidRPr="009C51FE">
        <w:rPr>
          <w:rFonts w:ascii="Times New Roman" w:hAnsi="Times New Roman"/>
          <w:color w:val="000000" w:themeColor="text1"/>
          <w:sz w:val="28"/>
          <w:szCs w:val="28"/>
        </w:rPr>
        <w:t>овым номером 74:19:1702020:47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Сосновский район, с. Архангельское, ул. Центральная, д.36-б в территориальной зоне В -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зона застройки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индивидуальными жилыми домами, код 3.8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«Общественное управление»</w:t>
      </w:r>
    </w:p>
    <w:p w14:paraId="4FB987A8" w14:textId="149219CD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74:19:1702020:47,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район, с. Архангельское, ул. Центральная, д.36-б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Челябинской области 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>06 апреля  2022 года   в 11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здании сельского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3A4234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с. Архангельское, ул. Центральная, д.66</w:t>
      </w:r>
    </w:p>
    <w:p w14:paraId="1B9623EE" w14:textId="77777777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74:19:1702020:47, </w:t>
      </w:r>
      <w:r w:rsidR="00237D0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район, с. Архангельское, ул. Центральная, д.36-б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Комитету по управлению имуществом и земельным отношениям Сосновского муниципального района.</w:t>
      </w:r>
    </w:p>
    <w:p w14:paraId="69ED2A84" w14:textId="77777777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06.04.2022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77777777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30 марта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 клуба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4262D" w:rsidRPr="009C51FE">
        <w:rPr>
          <w:rFonts w:ascii="Times New Roman" w:hAnsi="Times New Roman"/>
          <w:sz w:val="28"/>
          <w:szCs w:val="28"/>
        </w:rPr>
        <w:t xml:space="preserve">Архангельского сельского поселения по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Архангельское, ул. Центральная, д.66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Сосновского муниципального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77777777" w:rsidR="00365F01" w:rsidRPr="009C51FE" w:rsidRDefault="0084262D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12 апреля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6F97819A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597E9F8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C70697">
        <w:rPr>
          <w:rFonts w:ascii="PT Astra Serif" w:hAnsi="PT Astra Serif" w:cs="Times New Roman"/>
          <w:color w:val="000000" w:themeColor="text1"/>
          <w:sz w:val="28"/>
          <w:szCs w:val="28"/>
        </w:rPr>
        <w:t>21.03.2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022 года №</w:t>
      </w:r>
      <w:r w:rsidR="00C70697">
        <w:rPr>
          <w:rFonts w:ascii="PT Astra Serif" w:hAnsi="PT Astra Serif" w:cs="Times New Roman"/>
          <w:color w:val="000000" w:themeColor="text1"/>
          <w:sz w:val="28"/>
          <w:szCs w:val="28"/>
        </w:rPr>
        <w:t>428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06 апреля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84262D" w:rsidRPr="0084262D">
        <w:rPr>
          <w:b w:val="0"/>
          <w:color w:val="000000" w:themeColor="text1"/>
        </w:rPr>
        <w:t>74:19:1702020:47,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с. Архангельское, ул. Центральная, д.36-б</w:t>
      </w:r>
      <w:r w:rsidR="00245A67" w:rsidRPr="00245A67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245A67" w:rsidRPr="00245A67">
        <w:rPr>
          <w:b w:val="0"/>
        </w:rPr>
        <w:t xml:space="preserve">зоне В – зона застройки индивидуальными домами, код 3.8 «Общественное управление» </w:t>
      </w:r>
      <w:r w:rsidR="0084262D" w:rsidRPr="00245A67">
        <w:rPr>
          <w:rFonts w:ascii="PT Astra Serif" w:hAnsi="PT Astra Serif"/>
        </w:rPr>
        <w:t xml:space="preserve"> </w:t>
      </w:r>
      <w:r w:rsidR="00245A67">
        <w:rPr>
          <w:rFonts w:ascii="PT Astra Serif" w:hAnsi="PT Astra Serif"/>
        </w:rPr>
        <w:t xml:space="preserve">   </w:t>
      </w:r>
      <w:r w:rsidR="003A4234">
        <w:rPr>
          <w:rFonts w:ascii="PT Astra Serif" w:hAnsi="PT Astra Serif"/>
        </w:rPr>
        <w:t xml:space="preserve">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30.03.2022               по 06.04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3A4234">
        <w:rPr>
          <w:rFonts w:ascii="PT Astra Serif" w:eastAsiaTheme="minorHAnsi" w:hAnsi="PT Astra Serif"/>
          <w:b w:val="0"/>
          <w:bCs w:val="0"/>
          <w:color w:val="000000" w:themeColor="text1"/>
        </w:rPr>
        <w:t>в здании сельского клуба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Архангельского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84262D" w:rsidRPr="0084262D">
        <w:rPr>
          <w:rFonts w:ascii="PT Astra Serif" w:hAnsi="PT Astra Serif"/>
          <w:b w:val="0"/>
          <w:bCs w:val="0"/>
          <w:color w:val="000000" w:themeColor="text1"/>
        </w:rPr>
        <w:t>с. Арханг</w:t>
      </w:r>
      <w:r w:rsidR="003A4234">
        <w:rPr>
          <w:rFonts w:ascii="PT Astra Serif" w:hAnsi="PT Astra Serif"/>
          <w:b w:val="0"/>
          <w:bCs w:val="0"/>
          <w:color w:val="000000" w:themeColor="text1"/>
        </w:rPr>
        <w:t>ельское, ул. Центральная, д. 66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06 апреля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3A4234">
        <w:rPr>
          <w:rFonts w:ascii="PT Astra Serif" w:eastAsiaTheme="minorHAnsi" w:hAnsi="PT Astra Serif"/>
          <w:b w:val="0"/>
          <w:bCs w:val="0"/>
          <w:color w:val="000000" w:themeColor="text1"/>
        </w:rPr>
        <w:t>здании сельского клуба Архангельского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84262D" w:rsidRPr="0084262D">
        <w:rPr>
          <w:rFonts w:ascii="PT Astra Serif" w:hAnsi="PT Astra Serif"/>
          <w:b w:val="0"/>
          <w:bCs w:val="0"/>
          <w:color w:val="000000" w:themeColor="text1"/>
        </w:rPr>
        <w:t>с. Арханг</w:t>
      </w:r>
      <w:r w:rsidR="003A4234">
        <w:rPr>
          <w:rFonts w:ascii="PT Astra Serif" w:hAnsi="PT Astra Serif"/>
          <w:b w:val="0"/>
          <w:bCs w:val="0"/>
          <w:color w:val="000000" w:themeColor="text1"/>
        </w:rPr>
        <w:t>ельское, ул. Центральная, д.66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9963A9" w14:textId="77777777" w:rsidR="009C51FE" w:rsidRDefault="009C51FE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B53E736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Исполняющий обязанности</w:t>
      </w:r>
    </w:p>
    <w:p w14:paraId="7CD9D0B0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Главы Сосновского </w:t>
      </w:r>
    </w:p>
    <w:p w14:paraId="4B27FA7B" w14:textId="42D229E1" w:rsidR="00365F01" w:rsidRDefault="00396B2E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Н.Н. Плюскова</w:t>
      </w:r>
    </w:p>
    <w:sectPr w:rsidR="00365F01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1D4C" w14:textId="77777777" w:rsidR="00F94A4A" w:rsidRDefault="00F94A4A">
      <w:pPr>
        <w:spacing w:after="0" w:line="240" w:lineRule="auto"/>
      </w:pPr>
      <w:r>
        <w:separator/>
      </w:r>
    </w:p>
  </w:endnote>
  <w:endnote w:type="continuationSeparator" w:id="0">
    <w:p w14:paraId="7FB18C76" w14:textId="77777777" w:rsidR="00F94A4A" w:rsidRDefault="00F9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285" w14:textId="77777777" w:rsidR="00F94A4A" w:rsidRDefault="00F94A4A">
      <w:pPr>
        <w:spacing w:after="0" w:line="240" w:lineRule="auto"/>
      </w:pPr>
      <w:r>
        <w:separator/>
      </w:r>
    </w:p>
  </w:footnote>
  <w:footnote w:type="continuationSeparator" w:id="0">
    <w:p w14:paraId="4EC00B97" w14:textId="77777777" w:rsidR="00F94A4A" w:rsidRDefault="00F9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1C71E3"/>
    <w:rsid w:val="00237D00"/>
    <w:rsid w:val="00245A67"/>
    <w:rsid w:val="00365F01"/>
    <w:rsid w:val="00396B2E"/>
    <w:rsid w:val="003A4234"/>
    <w:rsid w:val="004C2117"/>
    <w:rsid w:val="0057067F"/>
    <w:rsid w:val="007E4FA2"/>
    <w:rsid w:val="007F02EE"/>
    <w:rsid w:val="0084262D"/>
    <w:rsid w:val="008947D6"/>
    <w:rsid w:val="009C51FE"/>
    <w:rsid w:val="009E789D"/>
    <w:rsid w:val="00A54855"/>
    <w:rsid w:val="00C70697"/>
    <w:rsid w:val="00D00F30"/>
    <w:rsid w:val="00DB6AE3"/>
    <w:rsid w:val="00DE4432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9EBC-6518-4996-8A3F-3C421E92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29</cp:revision>
  <cp:lastPrinted>2022-03-16T04:29:00Z</cp:lastPrinted>
  <dcterms:created xsi:type="dcterms:W3CDTF">2021-08-17T04:56:00Z</dcterms:created>
  <dcterms:modified xsi:type="dcterms:W3CDTF">2022-03-21T16:13:00Z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