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597BE1">
        <w:rPr>
          <w:rFonts w:eastAsiaTheme="minorEastAsia"/>
          <w:sz w:val="28"/>
          <w:szCs w:val="28"/>
        </w:rPr>
        <w:t>9</w:t>
      </w:r>
      <w:r w:rsidR="00DE1B18">
        <w:rPr>
          <w:rFonts w:eastAsiaTheme="minorEastAsia"/>
          <w:sz w:val="28"/>
          <w:szCs w:val="28"/>
        </w:rPr>
        <w:t>7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441A3" w:rsidRPr="00E441A3" w:rsidRDefault="00E441A3" w:rsidP="00E441A3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О форме избирательного бюллетеня и требованиях к изготовлению избирательных бюллетеней для голосования на дополнительных выборах депутата Со</w:t>
      </w:r>
      <w:r w:rsidR="00DE1B18">
        <w:rPr>
          <w:rFonts w:eastAsiaTheme="minorEastAsia"/>
          <w:b/>
          <w:i/>
          <w:sz w:val="22"/>
          <w:szCs w:val="22"/>
        </w:rPr>
        <w:t>брания депутатов Сосновского муниципального района шестого</w:t>
      </w:r>
      <w:r>
        <w:rPr>
          <w:rFonts w:eastAsiaTheme="minorEastAsia"/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DE1B18">
        <w:rPr>
          <w:rFonts w:eastAsiaTheme="minorEastAsia"/>
          <w:b/>
          <w:i/>
          <w:sz w:val="22"/>
          <w:szCs w:val="22"/>
        </w:rPr>
        <w:t>16</w:t>
      </w: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Pr="00864030" w:rsidRDefault="00E441A3" w:rsidP="00E441A3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Закона области от 29  июня 2006 года № 36-ЗО «О муниципальных выборах Челябинской области»</w:t>
      </w:r>
      <w:r>
        <w:rPr>
          <w:sz w:val="28"/>
          <w:szCs w:val="28"/>
        </w:rPr>
        <w:t xml:space="preserve"> территориальная избирательная комиссия Сосновского района, </w:t>
      </w:r>
      <w:r w:rsidR="00DE1B18" w:rsidRPr="00864030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864030">
        <w:rPr>
          <w:spacing w:val="1"/>
          <w:sz w:val="28"/>
          <w:szCs w:val="28"/>
          <w:lang w:eastAsia="ar-SA"/>
        </w:rPr>
        <w:t>РЕШИЛА: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форму избирательного бюллетеня для голосования на дополнительных выборах депутата </w:t>
      </w:r>
      <w:r w:rsidR="00DE1B18" w:rsidRPr="00DE1B18">
        <w:rPr>
          <w:sz w:val="28"/>
          <w:szCs w:val="28"/>
          <w:lang w:eastAsia="ar-SA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>
        <w:rPr>
          <w:sz w:val="28"/>
          <w:szCs w:val="28"/>
          <w:lang w:eastAsia="ar-SA"/>
        </w:rPr>
        <w:t>(Приложение № 1).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требования к изготовлению избирательных бюллетеней для голосования на дополнительных выборах депутата </w:t>
      </w:r>
      <w:r w:rsidR="00DE1B18" w:rsidRPr="00DE1B18">
        <w:rPr>
          <w:sz w:val="28"/>
          <w:szCs w:val="28"/>
          <w:lang w:eastAsia="ar-SA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>
        <w:rPr>
          <w:sz w:val="28"/>
          <w:szCs w:val="28"/>
          <w:lang w:eastAsia="ar-SA"/>
        </w:rPr>
        <w:t>(Приложение № 2).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Сосновского района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49/39</w:t>
      </w:r>
      <w:r w:rsidR="00DE1B18">
        <w:rPr>
          <w:sz w:val="24"/>
          <w:szCs w:val="24"/>
        </w:rPr>
        <w:t>7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tbl>
      <w:tblPr>
        <w:tblW w:w="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234"/>
        <w:gridCol w:w="1134"/>
      </w:tblGrid>
      <w:tr w:rsidR="00E441A3" w:rsidTr="00E441A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keepNext/>
              <w:tabs>
                <w:tab w:val="left" w:pos="783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голосования на </w:t>
            </w:r>
            <w:r>
              <w:t>(дополнительных, досрочных, повторных</w:t>
            </w:r>
            <w:r>
              <w:rPr>
                <w:b/>
              </w:rPr>
              <w:t>) выборах депутата (депутатов) ______________________________________________________________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(наименование представительного органа муниципального образования)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__ созыва по одномандатному (многомандатному) избирательному округу №__</w:t>
            </w:r>
          </w:p>
          <w:p w:rsidR="00E441A3" w:rsidRDefault="00E44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(наименование муниципального образования)</w:t>
            </w:r>
          </w:p>
          <w:p w:rsidR="00E441A3" w:rsidRDefault="00E44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________ 20__ года</w:t>
            </w:r>
          </w:p>
          <w:p w:rsidR="00E441A3" w:rsidRDefault="00E441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(дата голосования)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41A3" w:rsidRDefault="00E441A3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печать избирательной комиссии)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441A3" w:rsidRDefault="00E441A3" w:rsidP="00E441A3">
            <w:pPr>
              <w:numPr>
                <w:ilvl w:val="0"/>
                <w:numId w:val="2"/>
              </w:numPr>
              <w:spacing w:before="60" w:after="60"/>
              <w:ind w:left="0" w:firstLine="113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E441A3" w:rsidRDefault="00E441A3">
            <w:pPr>
              <w:suppressAutoHyphens/>
              <w:spacing w:before="60" w:after="60"/>
              <w:ind w:left="108" w:right="111" w:firstLine="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E441A3" w:rsidTr="00E441A3">
        <w:trPr>
          <w:cantSplit/>
          <w:trHeight w:val="668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1A3" w:rsidRDefault="00E441A3">
            <w:pPr>
              <w:spacing w:before="120"/>
              <w:ind w:left="114" w:right="14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br/>
              <w:t>имя</w:t>
            </w:r>
            <w:proofErr w:type="gramEnd"/>
            <w:r>
              <w:rPr>
                <w:b/>
                <w:sz w:val="24"/>
                <w:szCs w:val="24"/>
              </w:rPr>
              <w:t xml:space="preserve"> и отчество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зарегистрированного кандидата</w:t>
            </w:r>
          </w:p>
          <w:p w:rsidR="00E441A3" w:rsidRDefault="00E441A3">
            <w:pPr>
              <w:spacing w:before="120"/>
              <w:ind w:left="114" w:right="1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9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24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E1AD" id="Прямоугольник 2" o:spid="_x0000_s1026" style="position:absolute;margin-left:13.1pt;margin-top:158.1pt;width:28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40Srt5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2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E441A3">
        <w:rPr>
          <w:sz w:val="24"/>
          <w:szCs w:val="24"/>
        </w:rPr>
        <w:t xml:space="preserve"> района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E441A3">
        <w:rPr>
          <w:sz w:val="24"/>
          <w:szCs w:val="24"/>
        </w:rPr>
        <w:t>/</w:t>
      </w:r>
      <w:r>
        <w:rPr>
          <w:sz w:val="24"/>
          <w:szCs w:val="24"/>
        </w:rPr>
        <w:t>39</w:t>
      </w:r>
      <w:r w:rsidR="00DE1B18">
        <w:rPr>
          <w:sz w:val="24"/>
          <w:szCs w:val="24"/>
        </w:rPr>
        <w:t>7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изготовлению избирательных бюллетеней для голосования 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дополнительных выборах депутата </w:t>
      </w:r>
      <w:r w:rsidR="00DE1B18" w:rsidRPr="00DE1B18">
        <w:rPr>
          <w:b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Фамилии зарегистрированных кандидатов указываются                              в алфавитном порядке. Если фамилии, имена и отчества двух и более кандидатов совпадают полностью, сведения о кандидатах размещаются                   в бюллетене в соответствии с датами рождения кандидатов (первыми указываются сведения о старшем кандидате).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</w:t>
      </w:r>
      <w:r>
        <w:rPr>
          <w:sz w:val="28"/>
          <w:szCs w:val="28"/>
        </w:rPr>
        <w:lastRenderedPageBreak/>
        <w:t>сведения о снятой или погашенной судимости, то перед сведениями о судимости указываются слова «имелась судимость:».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Избирательные бюллетени печатаются на бумаге белого цвета плотностью </w:t>
      </w:r>
      <w:r w:rsidR="00336D10" w:rsidRPr="00336D10">
        <w:rPr>
          <w:sz w:val="28"/>
          <w:szCs w:val="28"/>
        </w:rPr>
        <w:t xml:space="preserve">не более 80 </w:t>
      </w:r>
      <w:r>
        <w:rPr>
          <w:sz w:val="28"/>
          <w:szCs w:val="28"/>
        </w:rPr>
        <w:t>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147±1мм, длина – 210±1мм. (формат А5).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избирательного бюллетеня – 210±1мм, длина – 297±1мм. (формат А4).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297±1мм, длина – 420±1мм. (формат А3).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печатаются на русском языке.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избирательный бюллетень должен содержать разъяснение        о порядке его заполнения.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E441A3" w:rsidRDefault="00E441A3" w:rsidP="00E441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На выборах в органы местного самоуправления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и (или) защитной сеткой.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36D10"/>
    <w:rsid w:val="00341418"/>
    <w:rsid w:val="00383975"/>
    <w:rsid w:val="00442120"/>
    <w:rsid w:val="004601A2"/>
    <w:rsid w:val="00471845"/>
    <w:rsid w:val="004C447F"/>
    <w:rsid w:val="00597BE1"/>
    <w:rsid w:val="005C5FE4"/>
    <w:rsid w:val="005D2503"/>
    <w:rsid w:val="006521F3"/>
    <w:rsid w:val="006F3DED"/>
    <w:rsid w:val="00713C9A"/>
    <w:rsid w:val="00770245"/>
    <w:rsid w:val="007F5DF2"/>
    <w:rsid w:val="00864030"/>
    <w:rsid w:val="008D68A8"/>
    <w:rsid w:val="009C7572"/>
    <w:rsid w:val="009F6602"/>
    <w:rsid w:val="00A35FC0"/>
    <w:rsid w:val="00A965ED"/>
    <w:rsid w:val="00B755B8"/>
    <w:rsid w:val="00B97E05"/>
    <w:rsid w:val="00C92F4A"/>
    <w:rsid w:val="00CD4F7C"/>
    <w:rsid w:val="00DE1B18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640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2022-08-10T11:22:00Z</cp:lastPrinted>
  <dcterms:created xsi:type="dcterms:W3CDTF">2022-06-27T12:56:00Z</dcterms:created>
  <dcterms:modified xsi:type="dcterms:W3CDTF">2022-08-10T11:22:00Z</dcterms:modified>
</cp:coreProperties>
</file>