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20 июня 2022 года                                                                             </w:t>
      </w:r>
      <w:r w:rsidR="00877DB4">
        <w:rPr>
          <w:rFonts w:eastAsiaTheme="minorEastAsia"/>
          <w:sz w:val="28"/>
          <w:szCs w:val="28"/>
        </w:rPr>
        <w:t xml:space="preserve">      </w:t>
      </w:r>
      <w:bookmarkStart w:id="0" w:name="_GoBack"/>
      <w:bookmarkEnd w:id="0"/>
      <w:r w:rsidRPr="00EC4297">
        <w:rPr>
          <w:rFonts w:eastAsiaTheme="minorEastAsia"/>
          <w:sz w:val="28"/>
          <w:szCs w:val="28"/>
        </w:rPr>
        <w:t>№</w:t>
      </w:r>
      <w:r w:rsidR="00877DB4">
        <w:rPr>
          <w:rFonts w:eastAsiaTheme="minorEastAsia"/>
          <w:sz w:val="28"/>
          <w:szCs w:val="28"/>
        </w:rPr>
        <w:t>42</w:t>
      </w:r>
      <w:r w:rsidRPr="00EC4297">
        <w:rPr>
          <w:rFonts w:eastAsiaTheme="minorEastAsia"/>
          <w:sz w:val="28"/>
          <w:szCs w:val="28"/>
        </w:rPr>
        <w:t>/</w:t>
      </w:r>
      <w:r w:rsidR="00877DB4">
        <w:rPr>
          <w:rFonts w:eastAsiaTheme="minorEastAsia"/>
          <w:sz w:val="28"/>
          <w:szCs w:val="28"/>
        </w:rPr>
        <w:t>248</w:t>
      </w:r>
      <w:r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 xml:space="preserve">дополнительным выборам депутата Совета депутатов </w:t>
      </w:r>
      <w:r w:rsidR="000D1E05">
        <w:rPr>
          <w:i/>
          <w:sz w:val="24"/>
        </w:rPr>
        <w:t>Рощинского</w:t>
      </w:r>
      <w:r>
        <w:rPr>
          <w:i/>
          <w:sz w:val="24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0D1E05">
        <w:rPr>
          <w:i/>
          <w:sz w:val="24"/>
        </w:rPr>
        <w:t>8</w:t>
      </w:r>
      <w:r>
        <w:rPr>
          <w:i/>
          <w:sz w:val="24"/>
        </w:rPr>
        <w:t xml:space="preserve">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Default="00EC4297" w:rsidP="00EC4297">
      <w:pPr>
        <w:pStyle w:val="a3"/>
        <w:spacing w:line="360" w:lineRule="auto"/>
        <w:jc w:val="both"/>
        <w:rPr>
          <w:bCs w:val="0"/>
          <w:i/>
          <w:sz w:val="10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11 сентября 2022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дополнительных выборов</w:t>
      </w:r>
      <w:r w:rsidRPr="007225A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225A0">
        <w:rPr>
          <w:sz w:val="28"/>
          <w:szCs w:val="28"/>
        </w:rPr>
        <w:t xml:space="preserve"> Совета депутатов </w:t>
      </w:r>
      <w:r w:rsidR="000D1E05" w:rsidRPr="000D1E05">
        <w:rPr>
          <w:sz w:val="28"/>
          <w:szCs w:val="28"/>
        </w:rPr>
        <w:t xml:space="preserve">Рощинского </w:t>
      </w:r>
      <w:r>
        <w:rPr>
          <w:sz w:val="28"/>
          <w:szCs w:val="28"/>
        </w:rPr>
        <w:t xml:space="preserve">сельского </w:t>
      </w:r>
      <w:r w:rsidRPr="00C3459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Сосновского муниципального района четвертого созыва п</w:t>
      </w:r>
      <w:r w:rsidRPr="007225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одномандатному избирательному округу № </w:t>
      </w:r>
      <w:r w:rsidR="000D1E05">
        <w:rPr>
          <w:sz w:val="28"/>
          <w:szCs w:val="28"/>
        </w:rPr>
        <w:t>8</w:t>
      </w:r>
      <w:r>
        <w:rPr>
          <w:sz w:val="28"/>
          <w:szCs w:val="28"/>
        </w:rPr>
        <w:t xml:space="preserve">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0D1E05" w:rsidRPr="000D1E05">
        <w:rPr>
          <w:bCs/>
          <w:color w:val="000000"/>
          <w:sz w:val="28"/>
        </w:rPr>
        <w:t xml:space="preserve">№ 11/320-7 от 19 мая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0D1E05" w:rsidRPr="000D1E05">
        <w:rPr>
          <w:bCs/>
          <w:color w:val="000000"/>
          <w:sz w:val="28"/>
        </w:rPr>
        <w:t xml:space="preserve">Рощинского </w:t>
      </w:r>
      <w:r>
        <w:rPr>
          <w:bCs/>
          <w:color w:val="000000"/>
          <w:sz w:val="28"/>
        </w:rPr>
        <w:t xml:space="preserve">сельского поселения Сосновского муниципального района,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="000D1E05" w:rsidRPr="007D73CF">
        <w:rPr>
          <w:bCs/>
          <w:color w:val="000000"/>
          <w:sz w:val="28"/>
        </w:rPr>
        <w:t>№ 1</w:t>
      </w:r>
      <w:r w:rsidR="000D1E05">
        <w:rPr>
          <w:bCs/>
          <w:color w:val="000000"/>
          <w:sz w:val="28"/>
        </w:rPr>
        <w:t>1</w:t>
      </w:r>
      <w:r w:rsidR="000D1E05" w:rsidRPr="007D73CF">
        <w:rPr>
          <w:bCs/>
          <w:color w:val="000000"/>
          <w:sz w:val="28"/>
        </w:rPr>
        <w:t>/</w:t>
      </w:r>
      <w:r w:rsidR="000D1E05">
        <w:rPr>
          <w:bCs/>
          <w:color w:val="000000"/>
          <w:sz w:val="28"/>
        </w:rPr>
        <w:t>320</w:t>
      </w:r>
      <w:r w:rsidR="000D1E05" w:rsidRPr="007D73CF">
        <w:rPr>
          <w:bCs/>
          <w:color w:val="000000"/>
          <w:sz w:val="28"/>
        </w:rPr>
        <w:t xml:space="preserve">-7 от </w:t>
      </w:r>
      <w:r w:rsidR="000D1E05">
        <w:rPr>
          <w:bCs/>
          <w:color w:val="000000"/>
          <w:sz w:val="28"/>
        </w:rPr>
        <w:t>1</w:t>
      </w:r>
      <w:r w:rsidR="000D1E05" w:rsidRPr="007D73CF">
        <w:rPr>
          <w:bCs/>
          <w:color w:val="000000"/>
          <w:sz w:val="28"/>
        </w:rPr>
        <w:t xml:space="preserve">9 </w:t>
      </w:r>
      <w:r w:rsidR="000D1E05">
        <w:rPr>
          <w:bCs/>
          <w:color w:val="000000"/>
          <w:sz w:val="28"/>
        </w:rPr>
        <w:t>мая</w:t>
      </w:r>
      <w:r w:rsidR="000D1E05" w:rsidRPr="007D73CF">
        <w:rPr>
          <w:bCs/>
          <w:color w:val="000000"/>
          <w:sz w:val="28"/>
        </w:rPr>
        <w:t xml:space="preserve"> </w:t>
      </w:r>
      <w:r w:rsidRPr="007D73CF">
        <w:rPr>
          <w:bCs/>
          <w:color w:val="000000"/>
          <w:sz w:val="28"/>
        </w:rPr>
        <w:t xml:space="preserve">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</w:t>
      </w:r>
      <w:r w:rsidR="000D1E05" w:rsidRPr="000D1E05">
        <w:rPr>
          <w:bCs/>
          <w:color w:val="000000"/>
          <w:sz w:val="28"/>
        </w:rPr>
        <w:t xml:space="preserve">Рощинского </w:t>
      </w:r>
      <w:r>
        <w:rPr>
          <w:bCs/>
          <w:color w:val="000000"/>
          <w:sz w:val="28"/>
        </w:rPr>
        <w:t>сельского поселения 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lastRenderedPageBreak/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дополнительным выборам депутат</w:t>
      </w:r>
      <w:r>
        <w:rPr>
          <w:sz w:val="28"/>
          <w:szCs w:val="24"/>
        </w:rPr>
        <w:t>а</w:t>
      </w:r>
      <w:r w:rsidRPr="00272770">
        <w:rPr>
          <w:sz w:val="28"/>
          <w:szCs w:val="24"/>
        </w:rPr>
        <w:t xml:space="preserve"> Совета депутатов </w:t>
      </w:r>
      <w:r w:rsidR="000D1E05" w:rsidRPr="000D1E05">
        <w:rPr>
          <w:sz w:val="28"/>
          <w:szCs w:val="24"/>
        </w:rPr>
        <w:t xml:space="preserve">Рощинского </w:t>
      </w:r>
      <w:r w:rsidRPr="00272770">
        <w:rPr>
          <w:sz w:val="28"/>
          <w:szCs w:val="24"/>
        </w:rPr>
        <w:t xml:space="preserve">сельского поселения </w:t>
      </w:r>
      <w:r>
        <w:rPr>
          <w:sz w:val="28"/>
          <w:szCs w:val="28"/>
        </w:rPr>
        <w:t>Сосновского</w:t>
      </w:r>
      <w:r>
        <w:rPr>
          <w:sz w:val="28"/>
          <w:szCs w:val="24"/>
        </w:rPr>
        <w:t xml:space="preserve"> муниципального района четвертого созыва </w:t>
      </w:r>
      <w:r w:rsidRPr="00272770">
        <w:rPr>
          <w:sz w:val="28"/>
          <w:szCs w:val="24"/>
        </w:rPr>
        <w:t xml:space="preserve">по </w:t>
      </w:r>
      <w:r>
        <w:rPr>
          <w:sz w:val="28"/>
          <w:szCs w:val="24"/>
        </w:rPr>
        <w:t xml:space="preserve">одномандатному избирательному округу № </w:t>
      </w:r>
      <w:r w:rsidR="000D1E05">
        <w:rPr>
          <w:sz w:val="28"/>
          <w:szCs w:val="24"/>
        </w:rPr>
        <w:t>8</w:t>
      </w:r>
      <w:r>
        <w:rPr>
          <w:sz w:val="28"/>
          <w:szCs w:val="24"/>
        </w:rPr>
        <w:t xml:space="preserve"> 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EC4297">
        <w:rPr>
          <w:rFonts w:eastAsiaTheme="minorEastAsia"/>
          <w:sz w:val="28"/>
          <w:szCs w:val="28"/>
        </w:rPr>
        <w:t>Щастливая</w:t>
      </w:r>
      <w:proofErr w:type="spellEnd"/>
      <w:r w:rsidRPr="00EC4297">
        <w:rPr>
          <w:rFonts w:eastAsiaTheme="minorEastAsia"/>
          <w:sz w:val="28"/>
          <w:szCs w:val="28"/>
        </w:rPr>
        <w:t xml:space="preserve">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0D1E05"/>
    <w:rsid w:val="00231795"/>
    <w:rsid w:val="00877DB4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DF34-0B6A-4A88-9EFE-A8B70777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</cp:revision>
  <dcterms:created xsi:type="dcterms:W3CDTF">2022-06-08T09:54:00Z</dcterms:created>
  <dcterms:modified xsi:type="dcterms:W3CDTF">2022-06-10T11:01:00Z</dcterms:modified>
</cp:coreProperties>
</file>