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DE6137">
        <w:rPr>
          <w:rFonts w:eastAsiaTheme="minorEastAsia"/>
          <w:sz w:val="28"/>
          <w:szCs w:val="28"/>
        </w:rPr>
        <w:t>9</w:t>
      </w:r>
      <w:r w:rsidR="00783759">
        <w:rPr>
          <w:rFonts w:eastAsiaTheme="minorEastAsia"/>
          <w:sz w:val="28"/>
          <w:szCs w:val="28"/>
        </w:rPr>
        <w:t>9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26A02" w:rsidRPr="00E26A02" w:rsidRDefault="00E26A02" w:rsidP="00E26A02">
      <w:pPr>
        <w:jc w:val="both"/>
        <w:rPr>
          <w:rFonts w:eastAsiaTheme="minorEastAsia"/>
          <w:b/>
          <w:i/>
          <w:sz w:val="22"/>
          <w:szCs w:val="22"/>
        </w:rPr>
      </w:pPr>
      <w:r w:rsidRPr="00E26A02">
        <w:rPr>
          <w:rFonts w:eastAsiaTheme="minorEastAsia"/>
          <w:b/>
          <w:i/>
          <w:sz w:val="22"/>
          <w:szCs w:val="22"/>
        </w:rPr>
        <w:t xml:space="preserve">О назначении ответственных лиц для контроля за изготовлением, доставкой и передачей избирательных бюллетеней для голосования на дополнительных выборах </w:t>
      </w:r>
      <w:r w:rsidR="00971411" w:rsidRPr="00971411">
        <w:rPr>
          <w:rFonts w:eastAsiaTheme="minorEastAsia"/>
          <w:b/>
          <w:i/>
          <w:sz w:val="22"/>
          <w:szCs w:val="22"/>
        </w:rPr>
        <w:t xml:space="preserve">депутата </w:t>
      </w:r>
      <w:r w:rsidRPr="00E26A02">
        <w:rPr>
          <w:rFonts w:eastAsiaTheme="minorEastAsia"/>
          <w:b/>
          <w:i/>
          <w:sz w:val="22"/>
          <w:szCs w:val="22"/>
        </w:rPr>
        <w:t xml:space="preserve">Совета депутатов </w:t>
      </w:r>
      <w:proofErr w:type="spellStart"/>
      <w:r w:rsidR="00783759">
        <w:rPr>
          <w:rFonts w:eastAsiaTheme="minorEastAsia"/>
          <w:b/>
          <w:i/>
          <w:sz w:val="22"/>
          <w:szCs w:val="22"/>
        </w:rPr>
        <w:t>Мирненского</w:t>
      </w:r>
      <w:proofErr w:type="spellEnd"/>
      <w:r w:rsidRPr="00E26A02"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783759">
        <w:rPr>
          <w:rFonts w:eastAsiaTheme="minorEastAsia"/>
          <w:b/>
          <w:i/>
          <w:sz w:val="22"/>
          <w:szCs w:val="22"/>
        </w:rPr>
        <w:t>5</w:t>
      </w:r>
      <w:r w:rsidRPr="00E26A02">
        <w:rPr>
          <w:rFonts w:eastAsiaTheme="minorEastAsia"/>
          <w:b/>
          <w:i/>
          <w:sz w:val="22"/>
          <w:szCs w:val="22"/>
        </w:rPr>
        <w:t xml:space="preserve"> </w:t>
      </w:r>
    </w:p>
    <w:p w:rsidR="00E26A02" w:rsidRDefault="00E26A02" w:rsidP="00E441A3">
      <w:pPr>
        <w:jc w:val="both"/>
        <w:rPr>
          <w:rFonts w:eastAsiaTheme="minorEastAsia"/>
          <w:b/>
          <w:i/>
          <w:sz w:val="22"/>
          <w:szCs w:val="22"/>
        </w:rPr>
      </w:pPr>
    </w:p>
    <w:p w:rsidR="00E26A02" w:rsidRPr="00122559" w:rsidRDefault="00E26A02" w:rsidP="00E26A0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</w:t>
      </w:r>
      <w:bookmarkStart w:id="0" w:name="_GoBack"/>
      <w:bookmarkEnd w:id="0"/>
      <w:r w:rsidRPr="00531915">
        <w:rPr>
          <w:bCs/>
          <w:sz w:val="28"/>
          <w:szCs w:val="28"/>
        </w:rPr>
        <w:t>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r w:rsidR="00783759" w:rsidRPr="000F0566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10/103-7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783759" w:rsidRPr="000F0566">
        <w:rPr>
          <w:sz w:val="28"/>
          <w:szCs w:val="28"/>
        </w:rPr>
        <w:t>Мирненского</w:t>
      </w:r>
      <w:proofErr w:type="spellEnd"/>
      <w:r w:rsidR="00783759" w:rsidRPr="000F0566">
        <w:rPr>
          <w:sz w:val="28"/>
          <w:szCs w:val="28"/>
        </w:rPr>
        <w:t xml:space="preserve"> сельского поселения Сосновского муниципального района, </w:t>
      </w:r>
      <w:r w:rsidRPr="000F0566">
        <w:rPr>
          <w:spacing w:val="1"/>
          <w:sz w:val="28"/>
          <w:szCs w:val="28"/>
          <w:lang w:eastAsia="ar-SA"/>
        </w:rPr>
        <w:t>РЕШИЛ</w:t>
      </w:r>
      <w:r w:rsidRPr="00E26A02">
        <w:rPr>
          <w:spacing w:val="1"/>
          <w:sz w:val="28"/>
          <w:szCs w:val="28"/>
          <w:lang w:eastAsia="ar-SA"/>
        </w:rPr>
        <w:t>А: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A46EAF">
        <w:rPr>
          <w:sz w:val="28"/>
          <w:szCs w:val="28"/>
          <w:lang w:eastAsia="ar-SA"/>
        </w:rPr>
        <w:t>Назначить ответственных лиц для контроля за изготовлением, доставкой и передачей</w:t>
      </w:r>
      <w:r w:rsidRPr="000B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избирательных бюллетеней </w:t>
      </w:r>
      <w:r w:rsidRPr="00531915">
        <w:rPr>
          <w:sz w:val="28"/>
          <w:szCs w:val="28"/>
          <w:lang w:eastAsia="ar-SA"/>
        </w:rPr>
        <w:t>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Pr="00E26A02">
        <w:rPr>
          <w:sz w:val="28"/>
          <w:szCs w:val="28"/>
          <w:lang w:eastAsia="ar-SA"/>
        </w:rPr>
        <w:t xml:space="preserve">Совета депутатов </w:t>
      </w:r>
      <w:proofErr w:type="spellStart"/>
      <w:r w:rsidR="00783759">
        <w:rPr>
          <w:sz w:val="28"/>
          <w:szCs w:val="28"/>
          <w:lang w:eastAsia="ar-SA"/>
        </w:rPr>
        <w:t>Мирненского</w:t>
      </w:r>
      <w:proofErr w:type="spellEnd"/>
      <w:r w:rsidRPr="00E26A02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783759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: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Корниенко Т.Б.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председатель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Скоков А.М.</w:t>
      </w:r>
      <w:r w:rsidRPr="00A46EA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заместитель </w:t>
      </w:r>
      <w:r w:rsidRPr="00A46EAF">
        <w:rPr>
          <w:sz w:val="28"/>
          <w:szCs w:val="28"/>
          <w:lang w:eastAsia="ar-SA"/>
        </w:rPr>
        <w:t>председател</w:t>
      </w:r>
      <w:r>
        <w:rPr>
          <w:sz w:val="28"/>
          <w:szCs w:val="28"/>
          <w:lang w:eastAsia="ar-SA"/>
        </w:rPr>
        <w:t>я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lastRenderedPageBreak/>
        <w:t>Щастливая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Pr="00A46EAF">
        <w:rPr>
          <w:sz w:val="28"/>
          <w:szCs w:val="28"/>
          <w:lang w:eastAsia="ar-SA"/>
        </w:rPr>
        <w:t xml:space="preserve"> секретар</w:t>
      </w:r>
      <w:r>
        <w:rPr>
          <w:sz w:val="28"/>
          <w:szCs w:val="28"/>
          <w:lang w:eastAsia="ar-SA"/>
        </w:rPr>
        <w:t>ь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Бибина</w:t>
      </w:r>
      <w:proofErr w:type="spellEnd"/>
      <w:r>
        <w:rPr>
          <w:sz w:val="28"/>
          <w:szCs w:val="28"/>
          <w:lang w:eastAsia="ar-SA"/>
        </w:rPr>
        <w:t xml:space="preserve"> Т.Н.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член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 с правом решающего голоса;</w:t>
      </w:r>
    </w:p>
    <w:p w:rsidR="00E26A02" w:rsidRPr="00122559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26A02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783759">
      <w:pPr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Pr="00783759" w:rsidRDefault="00E441A3" w:rsidP="00E441A3">
      <w:pPr>
        <w:rPr>
          <w:sz w:val="22"/>
          <w:szCs w:val="22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783759">
      <w:pPr>
        <w:tabs>
          <w:tab w:val="left" w:pos="709"/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0F0566"/>
    <w:rsid w:val="00212E93"/>
    <w:rsid w:val="00341418"/>
    <w:rsid w:val="00383975"/>
    <w:rsid w:val="00442120"/>
    <w:rsid w:val="004601A2"/>
    <w:rsid w:val="00471845"/>
    <w:rsid w:val="004C447F"/>
    <w:rsid w:val="005C5FE4"/>
    <w:rsid w:val="005D2503"/>
    <w:rsid w:val="006521F3"/>
    <w:rsid w:val="006F3DED"/>
    <w:rsid w:val="00713C9A"/>
    <w:rsid w:val="00770245"/>
    <w:rsid w:val="00783759"/>
    <w:rsid w:val="007F5DF2"/>
    <w:rsid w:val="008868E8"/>
    <w:rsid w:val="00971411"/>
    <w:rsid w:val="009C7572"/>
    <w:rsid w:val="00A35FC0"/>
    <w:rsid w:val="00A965ED"/>
    <w:rsid w:val="00B06936"/>
    <w:rsid w:val="00B755B8"/>
    <w:rsid w:val="00B97E05"/>
    <w:rsid w:val="00C92F4A"/>
    <w:rsid w:val="00CD4F7C"/>
    <w:rsid w:val="00DE6137"/>
    <w:rsid w:val="00E26A02"/>
    <w:rsid w:val="00E441A3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F0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21</cp:revision>
  <cp:lastPrinted>2022-08-10T11:24:00Z</cp:lastPrinted>
  <dcterms:created xsi:type="dcterms:W3CDTF">2022-06-27T12:56:00Z</dcterms:created>
  <dcterms:modified xsi:type="dcterms:W3CDTF">2022-08-10T11:25:00Z</dcterms:modified>
</cp:coreProperties>
</file>