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F082" w14:textId="1A80F12C" w:rsidR="0051365F" w:rsidRDefault="0051365F" w:rsidP="0051365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14.07.2022г.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301</w:t>
      </w:r>
    </w:p>
    <w:p w14:paraId="12108CA3" w14:textId="77777777" w:rsidR="0051365F" w:rsidRDefault="0051365F" w:rsidP="0051365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460D6B9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022E4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74:19:1111003:33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с. Кременкуль, </w:t>
      </w:r>
      <w:r w:rsidR="00020AB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4DA0BBE6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27.06.2022 №21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Лой А.А.  от 14.06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4363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576FF21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номером 74:19:1111003:33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Кременкуль,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 Г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11D25A8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74:19:1111003:33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менкуль,  ул. Ленина  26 Г 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 xml:space="preserve"> 27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4100A67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:19:1111003:33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Кременкуль,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</w:t>
      </w:r>
      <w:r w:rsidR="00AF33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 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Лой А.А.</w:t>
      </w:r>
    </w:p>
    <w:p w14:paraId="69ED2A84" w14:textId="1963C0E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A877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27.07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5634D3A0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20 июля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A781B94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022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03 августа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1E0E41D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63150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2400660B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57696C" w14:textId="3A741B44" w:rsidR="00631505" w:rsidRDefault="00631505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46E10A" w14:textId="77777777" w:rsidR="00631505" w:rsidRDefault="00631505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366288A6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51365F">
        <w:rPr>
          <w:rFonts w:ascii="PT Astra Serif" w:hAnsi="PT Astra Serif" w:cs="Times New Roman"/>
          <w:color w:val="000000" w:themeColor="text1"/>
          <w:sz w:val="28"/>
          <w:szCs w:val="28"/>
        </w:rPr>
        <w:t>14.07.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51365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1301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F6B9B7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27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022E46">
        <w:rPr>
          <w:b w:val="0"/>
          <w:color w:val="000000" w:themeColor="text1"/>
        </w:rPr>
        <w:t>74:19:1111003:33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D826A0">
        <w:rPr>
          <w:b w:val="0"/>
          <w:bCs w:val="0"/>
          <w:color w:val="000000" w:themeColor="text1"/>
        </w:rPr>
        <w:t xml:space="preserve">. </w:t>
      </w:r>
      <w:r w:rsidR="00CC0F54">
        <w:rPr>
          <w:b w:val="0"/>
          <w:bCs w:val="0"/>
          <w:color w:val="000000" w:themeColor="text1"/>
        </w:rPr>
        <w:t>Кременкуль, ул. Ленина 26 Г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C0F54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мал</w:t>
      </w:r>
      <w:r w:rsidR="00022E46">
        <w:rPr>
          <w:b w:val="0"/>
        </w:rPr>
        <w:t>оэтажными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крыта с 20.07.2022 по 27.07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BED6DBA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27 июля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BD14669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268736DD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C50748F" w14:textId="77777777" w:rsidR="00631505" w:rsidRDefault="0063150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631505">
      <w:footerReference w:type="default" r:id="rId11"/>
      <w:pgSz w:w="11906" w:h="16838"/>
      <w:pgMar w:top="1135" w:right="849" w:bottom="993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C1A2" w14:textId="77777777" w:rsidR="00107652" w:rsidRDefault="00107652">
      <w:pPr>
        <w:spacing w:after="0" w:line="240" w:lineRule="auto"/>
      </w:pPr>
      <w:r>
        <w:separator/>
      </w:r>
    </w:p>
  </w:endnote>
  <w:endnote w:type="continuationSeparator" w:id="0">
    <w:p w14:paraId="492AEEDE" w14:textId="77777777" w:rsidR="00107652" w:rsidRDefault="0010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9C9" w14:textId="77777777" w:rsidR="00107652" w:rsidRDefault="00107652">
      <w:pPr>
        <w:spacing w:after="0" w:line="240" w:lineRule="auto"/>
      </w:pPr>
      <w:r>
        <w:separator/>
      </w:r>
    </w:p>
  </w:footnote>
  <w:footnote w:type="continuationSeparator" w:id="0">
    <w:p w14:paraId="2913CAF2" w14:textId="77777777" w:rsidR="00107652" w:rsidRDefault="0010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107652"/>
    <w:rsid w:val="00143B2F"/>
    <w:rsid w:val="001C71E3"/>
    <w:rsid w:val="00237D00"/>
    <w:rsid w:val="00245A67"/>
    <w:rsid w:val="00312B0C"/>
    <w:rsid w:val="00323818"/>
    <w:rsid w:val="003571B0"/>
    <w:rsid w:val="00365F01"/>
    <w:rsid w:val="00396B2E"/>
    <w:rsid w:val="003A4234"/>
    <w:rsid w:val="00443FA5"/>
    <w:rsid w:val="004C2117"/>
    <w:rsid w:val="0051365F"/>
    <w:rsid w:val="00567919"/>
    <w:rsid w:val="0057067F"/>
    <w:rsid w:val="00631505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877A4"/>
    <w:rsid w:val="00AF33D0"/>
    <w:rsid w:val="00B9172F"/>
    <w:rsid w:val="00BC4581"/>
    <w:rsid w:val="00BD612B"/>
    <w:rsid w:val="00C00BD9"/>
    <w:rsid w:val="00C31C84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ED2B39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E358-C765-4873-8884-0953674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40</cp:revision>
  <cp:lastPrinted>2022-07-13T06:54:00Z</cp:lastPrinted>
  <dcterms:created xsi:type="dcterms:W3CDTF">2021-08-17T04:56:00Z</dcterms:created>
  <dcterms:modified xsi:type="dcterms:W3CDTF">2022-07-16T10:23:00Z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