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798F" w14:textId="16E094D8" w:rsidR="008C2D2B" w:rsidRDefault="001C5BF9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17.11.2022 № 2301</w:t>
      </w:r>
    </w:p>
    <w:p w14:paraId="2F265E5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DFEA91D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DAAB87E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9749675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8BCFAC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EE13FD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C81AD5F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5E4F4E6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B93D7C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1CA8872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1E1675C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1F472E7B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08CEFA68" w14:textId="77777777" w:rsidR="008C2D2B" w:rsidRDefault="005C6F55" w:rsidP="0067739F">
      <w:pPr>
        <w:spacing w:after="0" w:line="240" w:lineRule="auto"/>
        <w:ind w:right="425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тровым номером 74:19:0801002:1918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67739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область, Сосновский район, участок находится примерно в 2 км по направлению на восток от д. Ключи</w:t>
      </w:r>
    </w:p>
    <w:p w14:paraId="07691378" w14:textId="77777777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1C9219" w14:textId="48AACC03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B61706C" w14:textId="77777777" w:rsidR="008B42A3" w:rsidRDefault="008B42A3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41DA911" w14:textId="77777777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15.06.2022 № 362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27.09.2022 № 31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льтатах публичных слушаний от 31.10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.2022, инициативой Зайцевой Натальей Павловной 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50EBBECD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7F039F34" w14:textId="77777777" w:rsidR="008C2D2B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74:19:</w:t>
      </w:r>
      <w:r w:rsidR="0067739F">
        <w:rPr>
          <w:rFonts w:ascii="PT Astra Serif" w:hAnsi="PT Astra Serif"/>
          <w:sz w:val="28"/>
          <w:szCs w:val="28"/>
        </w:rPr>
        <w:t>0801002:</w:t>
      </w:r>
      <w:r>
        <w:rPr>
          <w:rFonts w:ascii="PT Astra Serif" w:hAnsi="PT Astra Serif"/>
          <w:sz w:val="28"/>
          <w:szCs w:val="28"/>
        </w:rPr>
        <w:t xml:space="preserve">1918 </w:t>
      </w:r>
      <w:r>
        <w:rPr>
          <w:rFonts w:ascii="PT Astra Serif" w:hAnsi="PT Astra Serif"/>
          <w:bCs/>
          <w:sz w:val="28"/>
          <w:szCs w:val="28"/>
        </w:rPr>
        <w:t>расположенного по адресу</w:t>
      </w:r>
      <w:r w:rsidRPr="005C6F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участок находится примерно в 2 км по направлению на восток от д. Ключи</w:t>
      </w:r>
      <w:r w:rsidR="00A07E9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Зайцевой Н.П. – «Магазины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(код 4.4) в территориальной зоне В.1 – зона застройки индивидуальными жилыми домами.</w:t>
      </w:r>
    </w:p>
    <w:p w14:paraId="48FF7AD6" w14:textId="7777777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 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rFonts w:ascii="PT Astra Serif" w:hAnsi="PT Astra Serif"/>
          <w:sz w:val="28"/>
          <w:szCs w:val="28"/>
        </w:rPr>
        <w:t>www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в сети «Интернет».</w:t>
      </w:r>
    </w:p>
    <w:p w14:paraId="0C1841C8" w14:textId="656F46A0" w:rsidR="008C2D2B" w:rsidRDefault="005C6F55" w:rsidP="008B42A3">
      <w:pPr>
        <w:widowControl w:val="0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8B42A3">
        <w:rPr>
          <w:rFonts w:ascii="PT Astra Serif" w:hAnsi="PT Astra Serif"/>
          <w:sz w:val="28"/>
          <w:szCs w:val="28"/>
        </w:rPr>
        <w:t>Организацию</w:t>
      </w:r>
      <w:r>
        <w:rPr>
          <w:rFonts w:ascii="PT Astra Serif" w:hAnsi="PT Astra Serif"/>
          <w:sz w:val="28"/>
          <w:szCs w:val="28"/>
        </w:rPr>
        <w:t xml:space="preserve"> исполнения настоящего постановления возложить                               на Первого заместителя Главы района Чигинцева С.А.</w:t>
      </w:r>
    </w:p>
    <w:p w14:paraId="19A04790" w14:textId="78F55D16" w:rsidR="008C2D2B" w:rsidRDefault="008C2D2B" w:rsidP="008B42A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8010395" w14:textId="0905F600" w:rsidR="008B42A3" w:rsidRDefault="008B42A3" w:rsidP="008B42A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4BB027D" w14:textId="77777777" w:rsidR="008B42A3" w:rsidRDefault="008B42A3" w:rsidP="008B42A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739405B" w14:textId="77777777" w:rsidR="008B42A3" w:rsidRDefault="005C6F55" w:rsidP="008B42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B42A3">
        <w:rPr>
          <w:rFonts w:ascii="PT Astra Serif" w:hAnsi="PT Astra Serif"/>
          <w:sz w:val="28"/>
          <w:szCs w:val="28"/>
        </w:rPr>
        <w:t xml:space="preserve"> Сосновского </w:t>
      </w:r>
    </w:p>
    <w:p w14:paraId="794362DD" w14:textId="03F5D556" w:rsidR="008C2D2B" w:rsidRDefault="008B42A3" w:rsidP="008B42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="005C6F55">
        <w:rPr>
          <w:rFonts w:ascii="PT Astra Serif" w:hAnsi="PT Astra Serif"/>
          <w:sz w:val="28"/>
          <w:szCs w:val="28"/>
        </w:rPr>
        <w:t>района</w:t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  <w:t xml:space="preserve">    Е. Г. Ваганов</w:t>
      </w:r>
    </w:p>
    <w:p w14:paraId="59F36F3A" w14:textId="77777777" w:rsidR="008B42A3" w:rsidRDefault="008B42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</w:p>
    <w:sectPr w:rsidR="008B42A3" w:rsidSect="008B42A3">
      <w:pgSz w:w="11906" w:h="16838"/>
      <w:pgMar w:top="1134" w:right="851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1C5BF9"/>
    <w:rsid w:val="005C6F55"/>
    <w:rsid w:val="0067739F"/>
    <w:rsid w:val="008B42A3"/>
    <w:rsid w:val="008C2D2B"/>
    <w:rsid w:val="00A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06C8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8015-3097-44F1-BDE6-E99E4B7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2022-11-09T03:23:00Z</cp:lastPrinted>
  <dcterms:created xsi:type="dcterms:W3CDTF">2022-11-17T06:46:00Z</dcterms:created>
  <dcterms:modified xsi:type="dcterms:W3CDTF">2022-11-17T06:46:00Z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