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B5B6" w14:textId="77777777" w:rsidR="008A431E" w:rsidRDefault="008A431E" w:rsidP="008A43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FEBE468" w14:textId="77777777" w:rsidR="008A431E" w:rsidRDefault="008A431E" w:rsidP="008A431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7A622BA" w14:textId="77777777" w:rsidR="008A431E" w:rsidRDefault="008A431E" w:rsidP="008A431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B8F1535" w14:textId="77777777" w:rsidR="008A431E" w:rsidRDefault="008A431E" w:rsidP="008A431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B2D71B6" w14:textId="77777777" w:rsidR="008A431E" w:rsidRDefault="008A431E" w:rsidP="008A431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9703CD7" w14:textId="77777777" w:rsidR="008A431E" w:rsidRDefault="008A431E" w:rsidP="008A431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1DAE955" w14:textId="77777777" w:rsidR="008A431E" w:rsidRPr="00F173BA" w:rsidRDefault="008A431E" w:rsidP="008A431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73BA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</w:t>
      </w:r>
    </w:p>
    <w:p w14:paraId="76364AED" w14:textId="77777777" w:rsidR="008A431E" w:rsidRPr="00F173BA" w:rsidRDefault="008A431E" w:rsidP="008A431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73BA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14:paraId="76A592C9" w14:textId="0219A170" w:rsidR="00BE0718" w:rsidRDefault="00BE0718" w:rsidP="008A431E">
      <w:pPr>
        <w:pStyle w:val="ConsPlusTitle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«</w:t>
      </w:r>
      <w:r w:rsidRPr="00BE0718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Передача в собственность граждан </w:t>
      </w:r>
    </w:p>
    <w:p w14:paraId="30B09DA6" w14:textId="77777777" w:rsidR="00BE0718" w:rsidRDefault="00BE0718" w:rsidP="008A431E">
      <w:pPr>
        <w:pStyle w:val="ConsPlusTitle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 w:rsidRPr="00BE0718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занимаемых ими жилых помещений </w:t>
      </w:r>
    </w:p>
    <w:p w14:paraId="5098AF66" w14:textId="77777777" w:rsidR="00BE0718" w:rsidRDefault="00BE0718" w:rsidP="008A431E">
      <w:pPr>
        <w:pStyle w:val="ConsPlusTitle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 w:rsidRPr="00BE0718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жилищного фонда (приватизация </w:t>
      </w:r>
    </w:p>
    <w:p w14:paraId="48A3FFF7" w14:textId="1309F526" w:rsidR="008A431E" w:rsidRPr="00143AFF" w:rsidRDefault="00BE0718" w:rsidP="00BE071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E0718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жилищного фонда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)»</w:t>
      </w:r>
      <w:r w:rsidRPr="00BE07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569F7302" w14:textId="77777777" w:rsidR="008A431E" w:rsidRPr="00F173BA" w:rsidRDefault="008A431E" w:rsidP="008A431E">
      <w:pPr>
        <w:rPr>
          <w:rFonts w:ascii="Times New Roman" w:hAnsi="Times New Roman" w:cs="Times New Roman"/>
          <w:sz w:val="28"/>
          <w:szCs w:val="28"/>
        </w:rPr>
      </w:pPr>
    </w:p>
    <w:p w14:paraId="3E0BEA1F" w14:textId="77777777" w:rsidR="008A431E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BA">
        <w:rPr>
          <w:rFonts w:ascii="Times New Roman" w:hAnsi="Times New Roman" w:cs="Times New Roman"/>
          <w:sz w:val="28"/>
          <w:szCs w:val="28"/>
        </w:rPr>
        <w:t>В соответствии с  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РФ», администрация Сосновского муниципального района,</w:t>
      </w:r>
    </w:p>
    <w:p w14:paraId="6A216B4B" w14:textId="77777777" w:rsidR="008A431E" w:rsidRPr="00F173BA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E19C1" w14:textId="77777777" w:rsidR="008A431E" w:rsidRPr="00F173BA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B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0CEBE1A" w14:textId="7D6FB8A5" w:rsidR="008A431E" w:rsidRPr="00F173BA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BA">
        <w:rPr>
          <w:rFonts w:ascii="Times New Roman" w:hAnsi="Times New Roman" w:cs="Times New Roman"/>
          <w:sz w:val="28"/>
          <w:szCs w:val="28"/>
        </w:rPr>
        <w:t>1.Утвердить административный регламент</w:t>
      </w:r>
      <w:r w:rsidRPr="00F17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B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F173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E071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в собственность граждан занимаемых ими жилых помещений жилищного фонда (приватизация жилищного фонда</w:t>
      </w:r>
      <w:r w:rsidRPr="00F173BA">
        <w:rPr>
          <w:rFonts w:ascii="Times New Roman" w:hAnsi="Times New Roman" w:cs="Times New Roman"/>
          <w:sz w:val="28"/>
          <w:szCs w:val="28"/>
        </w:rPr>
        <w:t>» (приложение 1).</w:t>
      </w:r>
    </w:p>
    <w:p w14:paraId="765FE61A" w14:textId="41C973B6" w:rsidR="008A431E" w:rsidRPr="00F173BA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BA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Сосновского муниципального района от </w:t>
      </w:r>
      <w:r w:rsidR="00BE0718">
        <w:rPr>
          <w:rFonts w:ascii="Times New Roman" w:hAnsi="Times New Roman" w:cs="Times New Roman"/>
          <w:sz w:val="28"/>
          <w:szCs w:val="28"/>
        </w:rPr>
        <w:t>31</w:t>
      </w:r>
      <w:r w:rsidRPr="00F173BA">
        <w:rPr>
          <w:rFonts w:ascii="Times New Roman" w:hAnsi="Times New Roman" w:cs="Times New Roman"/>
          <w:sz w:val="28"/>
          <w:szCs w:val="28"/>
        </w:rPr>
        <w:t>.0</w:t>
      </w:r>
      <w:r w:rsidR="00BE0718">
        <w:rPr>
          <w:rFonts w:ascii="Times New Roman" w:hAnsi="Times New Roman" w:cs="Times New Roman"/>
          <w:sz w:val="28"/>
          <w:szCs w:val="28"/>
        </w:rPr>
        <w:t>3</w:t>
      </w:r>
      <w:r w:rsidRPr="00F173BA">
        <w:rPr>
          <w:rFonts w:ascii="Times New Roman" w:hAnsi="Times New Roman" w:cs="Times New Roman"/>
          <w:sz w:val="28"/>
          <w:szCs w:val="28"/>
        </w:rPr>
        <w:t>.201</w:t>
      </w:r>
      <w:r w:rsidR="00BE0718">
        <w:rPr>
          <w:rFonts w:ascii="Times New Roman" w:hAnsi="Times New Roman" w:cs="Times New Roman"/>
          <w:sz w:val="28"/>
          <w:szCs w:val="28"/>
        </w:rPr>
        <w:t>5</w:t>
      </w:r>
      <w:r w:rsidRPr="00F173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E0718">
        <w:rPr>
          <w:rFonts w:ascii="Times New Roman" w:hAnsi="Times New Roman" w:cs="Times New Roman"/>
          <w:sz w:val="28"/>
          <w:szCs w:val="28"/>
        </w:rPr>
        <w:t>1475</w:t>
      </w:r>
      <w:r w:rsidRPr="00F173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регламента».</w:t>
      </w:r>
    </w:p>
    <w:p w14:paraId="580B5A8C" w14:textId="3D77ED21" w:rsidR="008A431E" w:rsidRPr="00F173BA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BA">
        <w:rPr>
          <w:rFonts w:ascii="Times New Roman" w:hAnsi="Times New Roman" w:cs="Times New Roman"/>
          <w:sz w:val="28"/>
          <w:szCs w:val="28"/>
        </w:rPr>
        <w:t>3.Управлению муниципальной службы (</w:t>
      </w:r>
      <w:r w:rsidR="00BE0718">
        <w:rPr>
          <w:rFonts w:ascii="Times New Roman" w:hAnsi="Times New Roman" w:cs="Times New Roman"/>
          <w:sz w:val="28"/>
          <w:szCs w:val="28"/>
        </w:rPr>
        <w:t>Шахова</w:t>
      </w:r>
      <w:r w:rsidRPr="00F173BA">
        <w:rPr>
          <w:rFonts w:ascii="Times New Roman" w:hAnsi="Times New Roman" w:cs="Times New Roman"/>
          <w:sz w:val="28"/>
          <w:szCs w:val="28"/>
        </w:rPr>
        <w:t xml:space="preserve"> </w:t>
      </w:r>
      <w:r w:rsidR="00BE0718">
        <w:rPr>
          <w:rFonts w:ascii="Times New Roman" w:hAnsi="Times New Roman" w:cs="Times New Roman"/>
          <w:sz w:val="28"/>
          <w:szCs w:val="28"/>
        </w:rPr>
        <w:t>Т.Е.</w:t>
      </w:r>
      <w:r w:rsidRPr="00F173BA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«Сосновская нива» и разместить на официальном сайте </w:t>
      </w:r>
      <w:hyperlink r:id="rId4" w:history="1">
        <w:r w:rsidRPr="00F17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73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7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F173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173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73BA">
        <w:rPr>
          <w:rFonts w:ascii="Times New Roman" w:hAnsi="Times New Roman" w:cs="Times New Roman"/>
          <w:sz w:val="28"/>
          <w:szCs w:val="28"/>
        </w:rPr>
        <w:t>.</w:t>
      </w:r>
    </w:p>
    <w:p w14:paraId="469D844D" w14:textId="77777777" w:rsidR="008A431E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BA">
        <w:rPr>
          <w:rFonts w:ascii="Times New Roman" w:hAnsi="Times New Roman" w:cs="Times New Roman"/>
          <w:sz w:val="28"/>
          <w:szCs w:val="28"/>
        </w:rPr>
        <w:t xml:space="preserve">4.Организацию выполнения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173BA">
        <w:rPr>
          <w:rFonts w:ascii="Times New Roman" w:hAnsi="Times New Roman" w:cs="Times New Roman"/>
          <w:sz w:val="28"/>
          <w:szCs w:val="28"/>
        </w:rPr>
        <w:t>лавы района, председателя Комитета по управлению имуществом и земельным отношениям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Н.Н. Плюсковой</w:t>
      </w:r>
      <w:r w:rsidRPr="00F173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956D7" w14:textId="77777777" w:rsidR="008A431E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539EA" w14:textId="77777777" w:rsidR="008A431E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BAE9C" w14:textId="77777777" w:rsidR="008A431E" w:rsidRDefault="008A431E" w:rsidP="008A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66007" w14:textId="77777777" w:rsidR="008A431E" w:rsidRPr="0044137F" w:rsidRDefault="008A431E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7F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5FFEBFB6" w14:textId="77777777" w:rsidR="00787678" w:rsidRDefault="008A431E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7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137F">
        <w:rPr>
          <w:rFonts w:ascii="Times New Roman" w:hAnsi="Times New Roman" w:cs="Times New Roman"/>
          <w:sz w:val="28"/>
          <w:szCs w:val="28"/>
        </w:rPr>
        <w:t xml:space="preserve">       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7F">
        <w:rPr>
          <w:rFonts w:ascii="Times New Roman" w:hAnsi="Times New Roman" w:cs="Times New Roman"/>
          <w:sz w:val="28"/>
          <w:szCs w:val="28"/>
        </w:rPr>
        <w:t xml:space="preserve">Ваганов      </w:t>
      </w:r>
    </w:p>
    <w:p w14:paraId="4B0D9AC8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7D98C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1C978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AD2DD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8530E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73A11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B934A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E5421" w14:textId="77777777" w:rsidR="00787678" w:rsidRDefault="00787678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E2C15" w14:textId="77777777" w:rsidR="008A431E" w:rsidRPr="0044137F" w:rsidRDefault="008A431E" w:rsidP="008A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7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80E2760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708F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FD9E5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6E5A8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5321A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FE1A5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03462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66B59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0DD57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2A9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7E135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7707E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35B20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BD428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14:paraId="39C6F459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98D0CD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района,</w:t>
      </w:r>
    </w:p>
    <w:p w14:paraId="218F137A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управлению</w:t>
      </w:r>
    </w:p>
    <w:p w14:paraId="08EB0258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и земельным отношениям</w:t>
      </w:r>
    </w:p>
    <w:p w14:paraId="3AC5A756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15F04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____________________Н.Н. Плюскова</w:t>
      </w:r>
    </w:p>
    <w:p w14:paraId="6E96EEF2" w14:textId="2E24942C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«____»______________202</w:t>
      </w:r>
      <w:r w:rsidR="00BE07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F59B998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1C37A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управлению имуществом</w:t>
      </w:r>
    </w:p>
    <w:p w14:paraId="3024EF32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имуществом и </w:t>
      </w:r>
    </w:p>
    <w:p w14:paraId="13F91CC5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</w:p>
    <w:p w14:paraId="56D16F9B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766F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___________________Е.А. Скогорева</w:t>
      </w:r>
    </w:p>
    <w:p w14:paraId="6ED35417" w14:textId="79DF69C3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«____»_____________202</w:t>
      </w:r>
      <w:r w:rsidR="00BE07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C4DF968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5D8C9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14:paraId="5C3A4DDE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A15FD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___________________Г.И. Аюпова</w:t>
      </w:r>
    </w:p>
    <w:p w14:paraId="3ABA6AAB" w14:textId="3775EA66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«____»_____________202</w:t>
      </w:r>
      <w:r w:rsidR="00BE07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14:paraId="1C9B0135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A14FE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3F35F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C459A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6EBDE" w14:textId="77777777" w:rsid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36759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C320" w14:textId="77777777" w:rsidR="00787678" w:rsidRPr="00787678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E27335" w14:textId="3CD0D46B" w:rsidR="00143B86" w:rsidRDefault="0078767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67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Скогорева Е.А.</w:t>
      </w:r>
    </w:p>
    <w:p w14:paraId="3271E703" w14:textId="190CB938" w:rsidR="00BE0718" w:rsidRPr="00787678" w:rsidRDefault="00BE0718" w:rsidP="007876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83514490336</w:t>
      </w:r>
    </w:p>
    <w:sectPr w:rsidR="00BE0718" w:rsidRPr="0078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4F"/>
    <w:rsid w:val="000D1FA4"/>
    <w:rsid w:val="0013424F"/>
    <w:rsid w:val="00143B86"/>
    <w:rsid w:val="00787678"/>
    <w:rsid w:val="008A431E"/>
    <w:rsid w:val="00B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BE0"/>
  <w15:chartTrackingRefBased/>
  <w15:docId w15:val="{7855B9B0-659F-4C51-90FF-E93895A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3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31E"/>
    <w:rPr>
      <w:color w:val="0066CC"/>
      <w:u w:val="single"/>
    </w:rPr>
  </w:style>
  <w:style w:type="paragraph" w:customStyle="1" w:styleId="ConsPlusTitle">
    <w:name w:val="ConsPlusTitle"/>
    <w:rsid w:val="008A43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 Сергеевна Пащенко</dc:creator>
  <cp:keywords/>
  <dc:description/>
  <cp:lastModifiedBy>Елена Скогорева</cp:lastModifiedBy>
  <cp:revision>4</cp:revision>
  <dcterms:created xsi:type="dcterms:W3CDTF">2022-08-29T09:39:00Z</dcterms:created>
  <dcterms:modified xsi:type="dcterms:W3CDTF">2023-03-13T10:45:00Z</dcterms:modified>
</cp:coreProperties>
</file>