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740" w:rsidRDefault="00B76740" w:rsidP="00B7674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noProof/>
          <w:sz w:val="32"/>
          <w:szCs w:val="32"/>
          <w:lang w:eastAsia="ru-RU"/>
        </w:rPr>
        <w:drawing>
          <wp:inline distT="0" distB="0" distL="0" distR="0" wp14:anchorId="0EDB0D0A" wp14:editId="048FF5B4">
            <wp:extent cx="494030" cy="59118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6740" w:rsidRPr="0027696D" w:rsidRDefault="00B76740" w:rsidP="00B7674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16"/>
          <w:szCs w:val="16"/>
          <w:lang w:eastAsia="ru-RU"/>
        </w:rPr>
      </w:pPr>
    </w:p>
    <w:p w:rsidR="00B76740" w:rsidRPr="0082089E" w:rsidRDefault="00B76740" w:rsidP="00B7674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82089E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ТЕРРИТОРИАЛЬНАЯ ИЗБИРАТЕЛЬНАЯ КОМИССИЯ</w:t>
      </w:r>
    </w:p>
    <w:p w:rsidR="00B76740" w:rsidRPr="0082089E" w:rsidRDefault="00B76740" w:rsidP="00B7674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82089E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СОСНОВСКОГО РАЙОНА</w:t>
      </w:r>
    </w:p>
    <w:p w:rsidR="00B76740" w:rsidRDefault="00B76740" w:rsidP="00B76740">
      <w:pPr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B76740" w:rsidRPr="0082089E" w:rsidRDefault="00B76740" w:rsidP="00B76740">
      <w:pPr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82089E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РЕШЕНИЕ</w:t>
      </w:r>
    </w:p>
    <w:p w:rsidR="00B76740" w:rsidRDefault="00B76740" w:rsidP="00B76740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76740" w:rsidRPr="00DB68FB" w:rsidRDefault="009A699D" w:rsidP="00B76740">
      <w:pPr>
        <w:widowControl w:val="0"/>
        <w:autoSpaceDE w:val="0"/>
        <w:autoSpaceDN w:val="0"/>
        <w:adjustRightInd w:val="0"/>
        <w:snapToGrid w:val="0"/>
        <w:spacing w:after="0" w:line="36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13</w:t>
      </w:r>
      <w:r w:rsidR="00B76740"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июля 202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3</w:t>
      </w:r>
      <w:r w:rsidR="00B76740"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года                                                                                  </w:t>
      </w:r>
      <w:r w:rsid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</w:t>
      </w:r>
      <w:r w:rsidR="00B76740"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>№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81</w:t>
      </w:r>
      <w:r w:rsidR="00B76740"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>/</w:t>
      </w:r>
      <w:r w:rsidR="005B279C">
        <w:rPr>
          <w:rFonts w:ascii="Times New Roman" w:eastAsiaTheme="minorEastAsia" w:hAnsi="Times New Roman" w:cs="Times New Roman"/>
          <w:sz w:val="26"/>
          <w:szCs w:val="26"/>
          <w:lang w:eastAsia="ru-RU"/>
        </w:rPr>
        <w:t>7</w:t>
      </w:r>
      <w:r w:rsidR="00973E83">
        <w:rPr>
          <w:rFonts w:ascii="Times New Roman" w:eastAsiaTheme="minorEastAsia" w:hAnsi="Times New Roman" w:cs="Times New Roman"/>
          <w:sz w:val="26"/>
          <w:szCs w:val="26"/>
          <w:lang w:eastAsia="ru-RU"/>
        </w:rPr>
        <w:t>1</w:t>
      </w:r>
      <w:r w:rsidR="005B279C">
        <w:rPr>
          <w:rFonts w:ascii="Times New Roman" w:eastAsiaTheme="minorEastAsia" w:hAnsi="Times New Roman" w:cs="Times New Roman"/>
          <w:sz w:val="26"/>
          <w:szCs w:val="26"/>
          <w:lang w:eastAsia="ru-RU"/>
        </w:rPr>
        <w:t>0</w:t>
      </w:r>
      <w:r w:rsidR="00B76740" w:rsidRPr="005B279C">
        <w:rPr>
          <w:rFonts w:ascii="Times New Roman" w:eastAsiaTheme="minorEastAsia" w:hAnsi="Times New Roman" w:cs="Times New Roman"/>
          <w:sz w:val="26"/>
          <w:szCs w:val="26"/>
          <w:lang w:eastAsia="ru-RU"/>
        </w:rPr>
        <w:t>-5</w:t>
      </w:r>
    </w:p>
    <w:p w:rsidR="00B76740" w:rsidRPr="00DB68FB" w:rsidRDefault="00B76740" w:rsidP="00B76740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center"/>
        <w:rPr>
          <w:rFonts w:ascii="Arial" w:eastAsiaTheme="minorEastAsia" w:hAnsi="Arial" w:cs="Arial"/>
          <w:b/>
          <w:bCs/>
          <w:caps/>
          <w:spacing w:val="40"/>
          <w:sz w:val="26"/>
          <w:szCs w:val="26"/>
          <w:lang w:eastAsia="ru-RU"/>
        </w:rPr>
      </w:pPr>
      <w:r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>с. Долгодеревенское</w:t>
      </w:r>
    </w:p>
    <w:p w:rsidR="00B76740" w:rsidRPr="0011312C" w:rsidRDefault="00B76740" w:rsidP="00B76740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1C7C98" w:rsidRPr="00973E83" w:rsidRDefault="001C7C98" w:rsidP="001C7C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Cs w:val="20"/>
          <w:lang w:eastAsia="ru-RU"/>
        </w:rPr>
      </w:pPr>
      <w:r w:rsidRPr="001C7C98">
        <w:rPr>
          <w:rFonts w:ascii="Times New Roman" w:eastAsia="Times New Roman" w:hAnsi="Times New Roman" w:cs="Times New Roman"/>
          <w:b/>
          <w:i/>
          <w:szCs w:val="20"/>
          <w:lang w:eastAsia="ru-RU"/>
        </w:rPr>
        <w:t xml:space="preserve">О регистрации </w:t>
      </w:r>
      <w:proofErr w:type="spellStart"/>
      <w:r w:rsidR="006D3CE7" w:rsidRPr="00973E83">
        <w:rPr>
          <w:rFonts w:ascii="Times New Roman" w:eastAsia="Times New Roman" w:hAnsi="Times New Roman" w:cs="Times New Roman"/>
          <w:b/>
          <w:i/>
          <w:szCs w:val="20"/>
          <w:lang w:eastAsia="ru-RU"/>
        </w:rPr>
        <w:t>Кноль</w:t>
      </w:r>
      <w:proofErr w:type="spellEnd"/>
      <w:r w:rsidR="006D3CE7" w:rsidRPr="00973E83">
        <w:rPr>
          <w:rFonts w:ascii="Times New Roman" w:eastAsia="Times New Roman" w:hAnsi="Times New Roman" w:cs="Times New Roman"/>
          <w:b/>
          <w:i/>
          <w:szCs w:val="20"/>
          <w:lang w:eastAsia="ru-RU"/>
        </w:rPr>
        <w:t xml:space="preserve"> Антона Викторовича</w:t>
      </w:r>
      <w:r w:rsidRPr="00973E83">
        <w:rPr>
          <w:rFonts w:ascii="Times New Roman" w:eastAsia="Times New Roman" w:hAnsi="Times New Roman" w:cs="Times New Roman"/>
          <w:b/>
          <w:i/>
          <w:szCs w:val="20"/>
          <w:lang w:eastAsia="ru-RU"/>
        </w:rPr>
        <w:t xml:space="preserve"> кандидатом в депутаты Совета депутатов сельского поселения </w:t>
      </w:r>
      <w:r w:rsidR="009A699D" w:rsidRPr="00973E83">
        <w:rPr>
          <w:rFonts w:ascii="Times New Roman" w:eastAsia="Times New Roman" w:hAnsi="Times New Roman" w:cs="Times New Roman"/>
          <w:b/>
          <w:i/>
          <w:szCs w:val="20"/>
          <w:lang w:eastAsia="ru-RU"/>
        </w:rPr>
        <w:t>Новый Кременкуль</w:t>
      </w:r>
      <w:r w:rsidRPr="00973E83">
        <w:rPr>
          <w:rFonts w:ascii="Times New Roman" w:eastAsia="Times New Roman" w:hAnsi="Times New Roman" w:cs="Times New Roman"/>
          <w:b/>
          <w:i/>
          <w:szCs w:val="20"/>
          <w:lang w:eastAsia="ru-RU"/>
        </w:rPr>
        <w:t xml:space="preserve"> четвертого созыва </w:t>
      </w:r>
    </w:p>
    <w:p w:rsidR="009A699D" w:rsidRPr="00973E83" w:rsidRDefault="009A699D" w:rsidP="001C7C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</w:p>
    <w:p w:rsidR="001C7C98" w:rsidRPr="00973E83" w:rsidRDefault="001C7C98" w:rsidP="001C7C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73E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Проверив соответствие порядка выдвижения </w:t>
      </w:r>
      <w:bookmarkStart w:id="0" w:name="_GoBack"/>
      <w:r w:rsidR="000751FA" w:rsidRPr="0041275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Сосновским местным отделением Челябинским региональным отделением Всероссийской политической партии «ЕДИНАЯ РОССИЯ» </w:t>
      </w:r>
      <w:r w:rsidRPr="0041275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кандидата в депутаты Совета депутатов </w:t>
      </w:r>
      <w:bookmarkEnd w:id="0"/>
      <w:r w:rsidRPr="00973E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сельского поселения </w:t>
      </w:r>
      <w:r w:rsidR="009A699D" w:rsidRPr="00973E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Новый </w:t>
      </w:r>
      <w:proofErr w:type="spellStart"/>
      <w:r w:rsidR="009A699D" w:rsidRPr="00973E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Кременкуль</w:t>
      </w:r>
      <w:proofErr w:type="spellEnd"/>
      <w:r w:rsidRPr="00973E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четвертого созыва </w:t>
      </w:r>
      <w:proofErr w:type="spellStart"/>
      <w:r w:rsidR="006D3CE7" w:rsidRPr="00973E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Кноль</w:t>
      </w:r>
      <w:proofErr w:type="spellEnd"/>
      <w:r w:rsidR="006D3CE7" w:rsidRPr="00973E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Антона Викторовича</w:t>
      </w:r>
      <w:r w:rsidR="00057929" w:rsidRPr="00973E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973E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 необходимые для выдвижения и регистрации документы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 (далее – Федеральный закон), Федерального закона от 11 июля</w:t>
      </w:r>
      <w:r w:rsidR="00FF50F6" w:rsidRPr="00973E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973E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2001 года  № 95-ФЗ «О политических партиях», Закона Челябинской области от 29 июня 2006 года № 36-ЗО «О муниципальных выборах в Челябинской области» (далее – Закон Челябинской области), территориальная избирательная комиссия Сосновского района, на которую в соответствии с решением территориальной избирательной комиссии Сосновского района №</w:t>
      </w:r>
      <w:r w:rsidR="009A699D" w:rsidRPr="00973E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75</w:t>
      </w:r>
      <w:r w:rsidRPr="00973E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/</w:t>
      </w:r>
      <w:r w:rsidR="009A699D" w:rsidRPr="00973E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666</w:t>
      </w:r>
      <w:r w:rsidRPr="00973E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-5 от </w:t>
      </w:r>
      <w:r w:rsidR="009A699D" w:rsidRPr="00973E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15</w:t>
      </w:r>
      <w:r w:rsidRPr="00973E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июня 202</w:t>
      </w:r>
      <w:r w:rsidR="009A699D" w:rsidRPr="00973E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Pr="00973E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года возложено исполнение полномочий окружной избирательной комиссии по выборам депутат</w:t>
      </w:r>
      <w:r w:rsidR="009A699D" w:rsidRPr="00973E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ов</w:t>
      </w:r>
      <w:r w:rsidRPr="00973E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Совета депутатов сельского поселения </w:t>
      </w:r>
      <w:r w:rsidR="009A699D" w:rsidRPr="00973E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Новый Кременкуль четвертого созыва</w:t>
      </w:r>
      <w:r w:rsidR="0050352E" w:rsidRPr="00973E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973E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(далее-окружная избирательная комиссия), установила следующее:</w:t>
      </w:r>
    </w:p>
    <w:p w:rsidR="001C7C98" w:rsidRPr="00973E83" w:rsidRDefault="001C7C98" w:rsidP="001C7C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73E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Порядок выдвижения кандидата в депутаты </w:t>
      </w:r>
      <w:proofErr w:type="spellStart"/>
      <w:r w:rsidR="006D3CE7" w:rsidRPr="00973E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Кноль</w:t>
      </w:r>
      <w:proofErr w:type="spellEnd"/>
      <w:r w:rsidR="006D3CE7" w:rsidRPr="00973E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Антона Викторовича</w:t>
      </w:r>
      <w:r w:rsidR="00874F81" w:rsidRPr="00973E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973E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 выборах депутат</w:t>
      </w:r>
      <w:r w:rsidR="009A699D" w:rsidRPr="00973E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ов</w:t>
      </w:r>
      <w:r w:rsidRPr="00973E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Совета депутатов </w:t>
      </w:r>
      <w:r w:rsidR="0050352E" w:rsidRPr="00973E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сельского</w:t>
      </w:r>
      <w:r w:rsidRPr="00973E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поселения </w:t>
      </w:r>
      <w:r w:rsidR="009A699D" w:rsidRPr="00973E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Новый Кременкуль</w:t>
      </w:r>
      <w:r w:rsidRPr="00973E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50352E" w:rsidRPr="00973E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четвертого</w:t>
      </w:r>
      <w:r w:rsidRPr="00973E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созыва и представленные для выдвижения и регистрации документы соответствуют требованиям Федерального закона, Закона Челябинской области.</w:t>
      </w:r>
    </w:p>
    <w:p w:rsidR="001C7C98" w:rsidRPr="00973E83" w:rsidRDefault="001C7C98" w:rsidP="001C7C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</w:pPr>
      <w:r w:rsidRPr="00973E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С учетом вышеизложенного и в соответствии со статьей 38 Федерального закона, статьей 23 Закона Челябинской области, окружная избирательная комиссия РЕШ</w:t>
      </w:r>
      <w:r w:rsidR="0050352E" w:rsidRPr="00973E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ИЛ</w:t>
      </w:r>
      <w:r w:rsidRPr="00973E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А:</w:t>
      </w:r>
    </w:p>
    <w:p w:rsidR="001C7C98" w:rsidRPr="00973E83" w:rsidRDefault="001C7C98" w:rsidP="001C7C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73E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1. Зарегистрировать </w:t>
      </w:r>
      <w:proofErr w:type="spellStart"/>
      <w:r w:rsidR="006D3CE7" w:rsidRPr="00973E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Кноль</w:t>
      </w:r>
      <w:proofErr w:type="spellEnd"/>
      <w:r w:rsidR="006D3CE7" w:rsidRPr="00973E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Антона Викторовича</w:t>
      </w:r>
      <w:r w:rsidRPr="00973E83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,</w:t>
      </w:r>
      <w:r w:rsidRPr="00973E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74F81" w:rsidRPr="00973E8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6D3CE7" w:rsidRPr="00973E83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874F81" w:rsidRPr="00973E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D3CE7" w:rsidRPr="00973E83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апреля</w:t>
      </w:r>
      <w:r w:rsidR="0050352E" w:rsidRPr="00973E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73E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19</w:t>
      </w:r>
      <w:r w:rsidR="00874F81" w:rsidRPr="00973E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91</w:t>
      </w:r>
      <w:r w:rsidRPr="00973E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года рождения, выдвинут</w:t>
      </w:r>
      <w:r w:rsidR="00874F81" w:rsidRPr="00973E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ого</w:t>
      </w:r>
      <w:r w:rsidRPr="00973E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690D69" w:rsidRPr="00973E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Сосновским местным отделением Челябинским региональным отделением Всероссийской политической партии «ЕДИНАЯ РОССИЯ»</w:t>
      </w:r>
      <w:r w:rsidR="0050352E" w:rsidRPr="00973E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r w:rsidRPr="00973E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кандидатом в депутаты Совета депутатов </w:t>
      </w:r>
      <w:r w:rsidR="0050352E" w:rsidRPr="00973E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сельского</w:t>
      </w:r>
      <w:r w:rsidRPr="00973E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поселения </w:t>
      </w:r>
      <w:r w:rsidR="009A699D" w:rsidRPr="00973E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Новый Кременкуль</w:t>
      </w:r>
      <w:r w:rsidRPr="00973E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50352E" w:rsidRPr="00973E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четвертого </w:t>
      </w:r>
      <w:r w:rsidRPr="00973E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созыва </w:t>
      </w:r>
      <w:r w:rsidR="009A699D" w:rsidRPr="00973E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13</w:t>
      </w:r>
      <w:r w:rsidRPr="00973E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июля 202</w:t>
      </w:r>
      <w:r w:rsidR="009A699D" w:rsidRPr="00973E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Pr="00973E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года в </w:t>
      </w:r>
      <w:r w:rsidR="004D3915" w:rsidRPr="00973E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F37EFE" w:rsidRPr="00973E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7</w:t>
      </w:r>
      <w:r w:rsidRPr="00973E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часов </w:t>
      </w:r>
      <w:r w:rsidR="00FB4498" w:rsidRPr="00973E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="006D3CE7" w:rsidRPr="00973E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</w:t>
      </w:r>
      <w:r w:rsidRPr="00973E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минут.  </w:t>
      </w:r>
    </w:p>
    <w:p w:rsidR="001C7C98" w:rsidRPr="00973E83" w:rsidRDefault="001C7C98" w:rsidP="001C7C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73E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2. Включить сведения о зарегистрированном кандидате </w:t>
      </w:r>
      <w:proofErr w:type="spellStart"/>
      <w:r w:rsidR="006D3CE7" w:rsidRPr="00973E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Кноль</w:t>
      </w:r>
      <w:proofErr w:type="spellEnd"/>
      <w:r w:rsidR="006D3CE7" w:rsidRPr="00973E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А.В.</w:t>
      </w:r>
      <w:r w:rsidR="0050352E" w:rsidRPr="00973E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973E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текст избирательного бюллетеня для голосования на выборах депутат</w:t>
      </w:r>
      <w:r w:rsidR="009A699D" w:rsidRPr="00973E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ов</w:t>
      </w:r>
      <w:r w:rsidRPr="00973E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Совета депутатов</w:t>
      </w:r>
      <w:r w:rsidRPr="00973E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0352E" w:rsidRPr="00973E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сельского</w:t>
      </w:r>
      <w:r w:rsidRPr="00973E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поселения </w:t>
      </w:r>
      <w:r w:rsidR="009A699D" w:rsidRPr="00973E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Новый Кременкуль</w:t>
      </w:r>
      <w:r w:rsidRPr="00973E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50352E" w:rsidRPr="00973E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четвертого</w:t>
      </w:r>
      <w:r w:rsidRPr="00973E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созыва и в информационный плакат о зарегистрированных кандидатах.</w:t>
      </w:r>
    </w:p>
    <w:p w:rsidR="001C7C98" w:rsidRPr="00973E83" w:rsidRDefault="001C7C98" w:rsidP="001C7C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73E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3. Выдать зарегистрированному кандидату </w:t>
      </w:r>
      <w:proofErr w:type="spellStart"/>
      <w:r w:rsidR="006D3CE7" w:rsidRPr="00973E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Кноль</w:t>
      </w:r>
      <w:proofErr w:type="spellEnd"/>
      <w:r w:rsidR="006D3CE7" w:rsidRPr="00973E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А.В.</w:t>
      </w:r>
      <w:r w:rsidR="00057929" w:rsidRPr="00973E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973E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удостоверение установленного образца.</w:t>
      </w:r>
    </w:p>
    <w:p w:rsidR="001C7C98" w:rsidRPr="00D31CD5" w:rsidRDefault="001C7C98" w:rsidP="00690D6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31CD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4. </w:t>
      </w:r>
      <w:r w:rsidR="00D31CD5" w:rsidRPr="00D31CD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D31CD5" w:rsidRPr="00D31CD5">
        <w:rPr>
          <w:rFonts w:ascii="Times New Roman" w:hAnsi="Times New Roman" w:cs="Times New Roman"/>
          <w:bCs/>
          <w:sz w:val="26"/>
          <w:szCs w:val="26"/>
        </w:rPr>
        <w:t>Направить копию настоящего решения для опубликования в газету «</w:t>
      </w:r>
      <w:r w:rsidR="00D31CD5">
        <w:rPr>
          <w:rFonts w:ascii="Times New Roman" w:hAnsi="Times New Roman" w:cs="Times New Roman"/>
          <w:bCs/>
          <w:sz w:val="26"/>
          <w:szCs w:val="26"/>
        </w:rPr>
        <w:t>Сосновская Нива</w:t>
      </w:r>
      <w:r w:rsidR="00D31CD5" w:rsidRPr="00D31CD5">
        <w:rPr>
          <w:rFonts w:ascii="Times New Roman" w:hAnsi="Times New Roman" w:cs="Times New Roman"/>
          <w:bCs/>
          <w:sz w:val="26"/>
          <w:szCs w:val="26"/>
        </w:rPr>
        <w:t xml:space="preserve">». </w:t>
      </w:r>
    </w:p>
    <w:p w:rsidR="001C7C98" w:rsidRPr="00DB68FB" w:rsidRDefault="001C7C98" w:rsidP="00690D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5. Направить настоящее решение в избирательную комиссию Челябинской области для размещения в информационно-телекоммуникационной сети «Интернет».</w:t>
      </w:r>
    </w:p>
    <w:p w:rsidR="001C7C98" w:rsidRPr="00DB68FB" w:rsidRDefault="001C7C98" w:rsidP="00DB68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6. Контроль за исполнением настоящего решения возложить на председателя территориальной избирательной комиссии </w:t>
      </w:r>
      <w:r w:rsidR="00DB68FB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Сосновского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района </w:t>
      </w:r>
      <w:r w:rsidR="00DB68FB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Корниенко Т.Б.</w:t>
      </w:r>
    </w:p>
    <w:p w:rsidR="001C7C98" w:rsidRPr="00DB68FB" w:rsidRDefault="001C7C98" w:rsidP="00DB68F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</w:p>
    <w:p w:rsidR="001C7C98" w:rsidRPr="00DB68FB" w:rsidRDefault="001C7C98" w:rsidP="00DB68F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</w:p>
    <w:p w:rsidR="00B76740" w:rsidRPr="00DB68FB" w:rsidRDefault="00B76740" w:rsidP="00B76740">
      <w:pPr>
        <w:snapToGri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Председатель комиссии                                                                  </w:t>
      </w:r>
      <w:r w:rsid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</w:t>
      </w:r>
      <w:r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>Т.Б. Корниенко</w:t>
      </w:r>
    </w:p>
    <w:p w:rsidR="00B76740" w:rsidRPr="00DB68FB" w:rsidRDefault="00B76740" w:rsidP="00B76740">
      <w:pPr>
        <w:snapToGri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B76740" w:rsidRPr="00DB68FB" w:rsidRDefault="00B76740" w:rsidP="00B76740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B76740" w:rsidRDefault="00B76740" w:rsidP="00B76740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Секретарь комиссии                                                                      </w:t>
      </w:r>
      <w:r w:rsid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</w:t>
      </w:r>
      <w:r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И.М. </w:t>
      </w:r>
      <w:proofErr w:type="spellStart"/>
      <w:r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>Щастливая</w:t>
      </w:r>
      <w:proofErr w:type="spellEnd"/>
      <w:r w:rsidRPr="0035629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</w:p>
    <w:p w:rsidR="00B76740" w:rsidRDefault="00B76740" w:rsidP="00B76740"/>
    <w:p w:rsidR="00852634" w:rsidRDefault="00852634"/>
    <w:sectPr w:rsidR="00852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2A6"/>
    <w:rsid w:val="00057929"/>
    <w:rsid w:val="000751FA"/>
    <w:rsid w:val="001B059D"/>
    <w:rsid w:val="001C7C98"/>
    <w:rsid w:val="002712A6"/>
    <w:rsid w:val="00412751"/>
    <w:rsid w:val="004D3915"/>
    <w:rsid w:val="0050352E"/>
    <w:rsid w:val="005B279C"/>
    <w:rsid w:val="00690D69"/>
    <w:rsid w:val="006D3CE7"/>
    <w:rsid w:val="00852634"/>
    <w:rsid w:val="00874F81"/>
    <w:rsid w:val="0088727A"/>
    <w:rsid w:val="00973E83"/>
    <w:rsid w:val="009A699D"/>
    <w:rsid w:val="009E7C2D"/>
    <w:rsid w:val="00A5053B"/>
    <w:rsid w:val="00B76740"/>
    <w:rsid w:val="00D31CD5"/>
    <w:rsid w:val="00DB68FB"/>
    <w:rsid w:val="00F37EFE"/>
    <w:rsid w:val="00FB4498"/>
    <w:rsid w:val="00FF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BCB5E5-73CF-4783-BF7A-32ED3E409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7C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7C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Надежда Михайловна Ахметшина</cp:lastModifiedBy>
  <cp:revision>16</cp:revision>
  <cp:lastPrinted>2022-07-22T10:41:00Z</cp:lastPrinted>
  <dcterms:created xsi:type="dcterms:W3CDTF">2022-07-19T05:41:00Z</dcterms:created>
  <dcterms:modified xsi:type="dcterms:W3CDTF">2023-07-19T04:55:00Z</dcterms:modified>
</cp:coreProperties>
</file>