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245" w:rsidRDefault="008B4245" w:rsidP="008B424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noProof/>
          <w:sz w:val="32"/>
          <w:szCs w:val="32"/>
          <w:lang w:eastAsia="ru-RU"/>
        </w:rPr>
        <w:drawing>
          <wp:inline distT="0" distB="0" distL="0" distR="0" wp14:anchorId="54F31C9D" wp14:editId="0D9D932C">
            <wp:extent cx="494030" cy="59118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B4245" w:rsidRPr="0027696D" w:rsidRDefault="008B4245" w:rsidP="008B424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16"/>
          <w:szCs w:val="16"/>
          <w:lang w:eastAsia="ru-RU"/>
        </w:rPr>
      </w:pPr>
    </w:p>
    <w:p w:rsidR="008B4245" w:rsidRPr="0082089E" w:rsidRDefault="008B4245" w:rsidP="008B424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82089E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ТЕРРИТОРИАЛЬНАЯ ИЗБИРАТЕЛЬНАЯ КОМИССИЯ</w:t>
      </w:r>
    </w:p>
    <w:p w:rsidR="008B4245" w:rsidRPr="0082089E" w:rsidRDefault="008B4245" w:rsidP="008B424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82089E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СОСНОВСКОГО РАЙОНА</w:t>
      </w:r>
    </w:p>
    <w:p w:rsidR="008B4245" w:rsidRDefault="008B4245" w:rsidP="008B4245">
      <w:pPr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8B4245" w:rsidRPr="0082089E" w:rsidRDefault="008B4245" w:rsidP="008B4245">
      <w:pPr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82089E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РЕШЕНИЕ</w:t>
      </w:r>
    </w:p>
    <w:p w:rsidR="008B4245" w:rsidRDefault="008B4245" w:rsidP="008B4245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B4245" w:rsidRDefault="007B1E04" w:rsidP="008B4245">
      <w:pPr>
        <w:widowControl w:val="0"/>
        <w:autoSpaceDE w:val="0"/>
        <w:autoSpaceDN w:val="0"/>
        <w:adjustRightInd w:val="0"/>
        <w:snapToGri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10</w:t>
      </w:r>
      <w:r w:rsidR="00A963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августа</w:t>
      </w:r>
      <w:r w:rsidR="008B42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202</w:t>
      </w:r>
      <w:r w:rsidR="00735A26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8B42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                                                                                №</w:t>
      </w:r>
      <w:r w:rsidR="00A963C1"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 w:rsidR="008B4245">
        <w:rPr>
          <w:rFonts w:ascii="Times New Roman" w:eastAsiaTheme="minorEastAsia" w:hAnsi="Times New Roman" w:cs="Times New Roman"/>
          <w:sz w:val="28"/>
          <w:szCs w:val="28"/>
          <w:lang w:eastAsia="ru-RU"/>
        </w:rPr>
        <w:t>/</w:t>
      </w:r>
      <w:r w:rsidR="00A963C1">
        <w:rPr>
          <w:rFonts w:ascii="Times New Roman" w:eastAsiaTheme="minorEastAsia" w:hAnsi="Times New Roman" w:cs="Times New Roman"/>
          <w:sz w:val="28"/>
          <w:szCs w:val="28"/>
          <w:lang w:eastAsia="ru-RU"/>
        </w:rPr>
        <w:t>74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 w:rsidR="008B4245">
        <w:rPr>
          <w:rFonts w:ascii="Times New Roman" w:eastAsiaTheme="minorEastAsia" w:hAnsi="Times New Roman" w:cs="Times New Roman"/>
          <w:sz w:val="28"/>
          <w:szCs w:val="28"/>
          <w:lang w:eastAsia="ru-RU"/>
        </w:rPr>
        <w:t>-5</w:t>
      </w:r>
    </w:p>
    <w:p w:rsidR="008B4245" w:rsidRPr="0082089E" w:rsidRDefault="008B4245" w:rsidP="008B4245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center"/>
        <w:rPr>
          <w:rFonts w:ascii="Arial" w:eastAsiaTheme="minorEastAsia" w:hAnsi="Arial" w:cs="Arial"/>
          <w:b/>
          <w:bCs/>
          <w:caps/>
          <w:spacing w:val="40"/>
          <w:sz w:val="28"/>
          <w:szCs w:val="28"/>
          <w:lang w:eastAsia="ru-RU"/>
        </w:rPr>
      </w:pPr>
      <w:r w:rsidRPr="0082089E">
        <w:rPr>
          <w:rFonts w:ascii="Times New Roman" w:eastAsiaTheme="minorEastAsia" w:hAnsi="Times New Roman" w:cs="Times New Roman"/>
          <w:sz w:val="28"/>
          <w:szCs w:val="28"/>
          <w:lang w:eastAsia="ru-RU"/>
        </w:rPr>
        <w:t>с. Долгодеревенское</w:t>
      </w:r>
    </w:p>
    <w:p w:rsidR="008B4245" w:rsidRPr="0011312C" w:rsidRDefault="008B4245" w:rsidP="008B4245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7B1E04" w:rsidRPr="007B1E04" w:rsidRDefault="007B1E04" w:rsidP="007B1E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Cs w:val="28"/>
          <w:lang w:eastAsia="ru-RU"/>
        </w:rPr>
      </w:pPr>
      <w:r w:rsidRPr="007B1E04">
        <w:rPr>
          <w:rFonts w:ascii="Times New Roman" w:eastAsia="Times New Roman" w:hAnsi="Times New Roman" w:cs="Times New Roman"/>
          <w:b/>
          <w:bCs/>
          <w:i/>
          <w:szCs w:val="28"/>
          <w:lang w:eastAsia="ru-RU"/>
        </w:rPr>
        <w:t>Об аннулировании регистрации кандидата в депутаты Со</w:t>
      </w:r>
      <w:r>
        <w:rPr>
          <w:rFonts w:ascii="Times New Roman" w:eastAsia="Times New Roman" w:hAnsi="Times New Roman" w:cs="Times New Roman"/>
          <w:b/>
          <w:bCs/>
          <w:i/>
          <w:szCs w:val="28"/>
          <w:lang w:eastAsia="ru-RU"/>
        </w:rPr>
        <w:t>вета</w:t>
      </w:r>
      <w:r w:rsidRPr="007B1E04">
        <w:rPr>
          <w:rFonts w:ascii="Times New Roman" w:eastAsia="Times New Roman" w:hAnsi="Times New Roman" w:cs="Times New Roman"/>
          <w:b/>
          <w:bCs/>
          <w:i/>
          <w:szCs w:val="28"/>
          <w:lang w:eastAsia="ru-RU"/>
        </w:rPr>
        <w:t xml:space="preserve"> депутатов </w:t>
      </w:r>
      <w:r>
        <w:rPr>
          <w:rFonts w:ascii="Times New Roman" w:eastAsia="Times New Roman" w:hAnsi="Times New Roman" w:cs="Times New Roman"/>
          <w:b/>
          <w:bCs/>
          <w:i/>
          <w:szCs w:val="28"/>
          <w:lang w:eastAsia="ru-RU"/>
        </w:rPr>
        <w:t>сельского поселения Новый Кременкуль</w:t>
      </w:r>
      <w:r w:rsidRPr="007B1E04">
        <w:rPr>
          <w:rFonts w:ascii="Times New Roman" w:eastAsia="Times New Roman" w:hAnsi="Times New Roman" w:cs="Times New Roman"/>
          <w:b/>
          <w:bCs/>
          <w:i/>
          <w:szCs w:val="28"/>
          <w:lang w:eastAsia="ru-RU"/>
        </w:rPr>
        <w:t xml:space="preserve"> четвертого созыва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Cs w:val="28"/>
          <w:lang w:eastAsia="ru-RU"/>
        </w:rPr>
        <w:t>Неволиной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Cs w:val="28"/>
          <w:lang w:eastAsia="ru-RU"/>
        </w:rPr>
        <w:t xml:space="preserve"> Виктории Владимировны</w:t>
      </w:r>
      <w:r w:rsidRPr="007B1E04">
        <w:rPr>
          <w:rFonts w:ascii="Times New Roman" w:eastAsia="Times New Roman" w:hAnsi="Times New Roman" w:cs="Times New Roman"/>
          <w:b/>
          <w:bCs/>
          <w:i/>
          <w:szCs w:val="28"/>
          <w:lang w:eastAsia="ru-RU"/>
        </w:rPr>
        <w:t>, выдвинут</w:t>
      </w:r>
      <w:r w:rsidR="00ED3DFE">
        <w:rPr>
          <w:rFonts w:ascii="Times New Roman" w:eastAsia="Times New Roman" w:hAnsi="Times New Roman" w:cs="Times New Roman"/>
          <w:b/>
          <w:bCs/>
          <w:i/>
          <w:szCs w:val="28"/>
          <w:lang w:eastAsia="ru-RU"/>
        </w:rPr>
        <w:t>ой</w:t>
      </w:r>
      <w:r>
        <w:rPr>
          <w:rFonts w:ascii="Times New Roman" w:eastAsia="Times New Roman" w:hAnsi="Times New Roman" w:cs="Times New Roman"/>
          <w:b/>
          <w:bCs/>
          <w:i/>
          <w:szCs w:val="28"/>
          <w:lang w:eastAsia="ru-RU"/>
        </w:rPr>
        <w:t xml:space="preserve"> в порядке самовыдвижения</w:t>
      </w:r>
    </w:p>
    <w:p w:rsidR="007B1E04" w:rsidRPr="007B1E04" w:rsidRDefault="007B1E04" w:rsidP="007B1E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32"/>
          <w:szCs w:val="28"/>
          <w:lang w:eastAsia="ru-RU"/>
        </w:rPr>
      </w:pPr>
    </w:p>
    <w:p w:rsidR="007B1E04" w:rsidRPr="007B1E04" w:rsidRDefault="007B1E04" w:rsidP="001E5B0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 w:rsidRPr="007B1E04">
        <w:rPr>
          <w:rFonts w:ascii="Times New Roman" w:eastAsia="Times New Roman" w:hAnsi="Times New Roman" w:cs="Times New Roman"/>
          <w:bCs/>
          <w:sz w:val="28"/>
          <w:szCs w:val="26"/>
          <w:shd w:val="clear" w:color="auto" w:fill="FFFFFF"/>
          <w:lang w:eastAsia="ru-RU"/>
        </w:rPr>
        <w:t xml:space="preserve">Рассмотрев заявление кандидата в депутаты Совета депутатов сельского поселения Новый Кременкуль четвертого созыва </w:t>
      </w:r>
      <w:proofErr w:type="spellStart"/>
      <w:r w:rsidRPr="007B1E04">
        <w:rPr>
          <w:rFonts w:ascii="Times New Roman" w:eastAsia="Times New Roman" w:hAnsi="Times New Roman" w:cs="Times New Roman"/>
          <w:bCs/>
          <w:sz w:val="28"/>
          <w:szCs w:val="26"/>
          <w:shd w:val="clear" w:color="auto" w:fill="FFFFFF"/>
          <w:lang w:eastAsia="ru-RU"/>
        </w:rPr>
        <w:t>Неволиной</w:t>
      </w:r>
      <w:proofErr w:type="spellEnd"/>
      <w:r w:rsidRPr="007B1E04">
        <w:rPr>
          <w:rFonts w:ascii="Times New Roman" w:eastAsia="Times New Roman" w:hAnsi="Times New Roman" w:cs="Times New Roman"/>
          <w:bCs/>
          <w:sz w:val="28"/>
          <w:szCs w:val="26"/>
          <w:shd w:val="clear" w:color="auto" w:fill="FFFFFF"/>
          <w:lang w:eastAsia="ru-RU"/>
        </w:rPr>
        <w:t xml:space="preserve"> Виктории Владимировны, выдвинут</w:t>
      </w:r>
      <w:r w:rsidR="00ED3DFE">
        <w:rPr>
          <w:rFonts w:ascii="Times New Roman" w:eastAsia="Times New Roman" w:hAnsi="Times New Roman" w:cs="Times New Roman"/>
          <w:bCs/>
          <w:sz w:val="28"/>
          <w:szCs w:val="26"/>
          <w:shd w:val="clear" w:color="auto" w:fill="FFFFFF"/>
          <w:lang w:eastAsia="ru-RU"/>
        </w:rPr>
        <w:t>ой</w:t>
      </w:r>
      <w:r w:rsidRPr="007B1E04">
        <w:rPr>
          <w:rFonts w:ascii="Times New Roman" w:eastAsia="Times New Roman" w:hAnsi="Times New Roman" w:cs="Times New Roman"/>
          <w:bCs/>
          <w:sz w:val="28"/>
          <w:szCs w:val="26"/>
          <w:shd w:val="clear" w:color="auto" w:fill="FFFFFF"/>
          <w:lang w:eastAsia="ru-RU"/>
        </w:rPr>
        <w:t xml:space="preserve"> в порядке самовыдвижения, о снятии своей кандидатуры с выборов депутатов</w:t>
      </w:r>
      <w:r w:rsidRPr="007B1E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B1E04">
        <w:rPr>
          <w:rFonts w:ascii="Times New Roman" w:eastAsia="Times New Roman" w:hAnsi="Times New Roman" w:cs="Times New Roman"/>
          <w:bCs/>
          <w:sz w:val="28"/>
          <w:szCs w:val="26"/>
          <w:shd w:val="clear" w:color="auto" w:fill="FFFFFF"/>
          <w:lang w:eastAsia="ru-RU"/>
        </w:rPr>
        <w:t xml:space="preserve">Совета депутатов сельского поселения Новый Кременкуль четвертого созыва от </w:t>
      </w:r>
      <w:r>
        <w:rPr>
          <w:rFonts w:ascii="Times New Roman" w:eastAsia="Times New Roman" w:hAnsi="Times New Roman" w:cs="Times New Roman"/>
          <w:bCs/>
          <w:sz w:val="28"/>
          <w:szCs w:val="26"/>
          <w:shd w:val="clear" w:color="auto" w:fill="FFFFFF"/>
          <w:lang w:eastAsia="ru-RU"/>
        </w:rPr>
        <w:t xml:space="preserve">8 августа </w:t>
      </w:r>
      <w:r w:rsidRPr="007B1E04">
        <w:rPr>
          <w:rFonts w:ascii="Times New Roman" w:eastAsia="Times New Roman" w:hAnsi="Times New Roman" w:cs="Times New Roman"/>
          <w:bCs/>
          <w:sz w:val="28"/>
          <w:szCs w:val="26"/>
          <w:shd w:val="clear" w:color="auto" w:fill="FFFFFF"/>
          <w:lang w:eastAsia="ru-RU"/>
        </w:rPr>
        <w:t>2023 года, в соответствии с пунктом 30 статьи 38, пунктом 2 статьи 76 Федерального закона от 12 июня 2002 года № 67-ФЗ «Об основных гарантиях избирательных прав и права на участие в референдуме граждан Российской Федерации»,</w:t>
      </w:r>
      <w:r w:rsidRPr="007B1E04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территориальная избирательная комиссия </w:t>
      </w:r>
      <w:r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Сосновского </w:t>
      </w:r>
      <w:r w:rsidRPr="007B1E04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района,</w:t>
      </w:r>
      <w:r w:rsidRPr="007B1E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E5B0A" w:rsidRPr="001E5B0A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на которую в соответствии с решением территориальной избирательной комиссии Сосновского района №75/666-5 от 15 июня  2023 года возложено исполнение полномочий окружной избирательной комиссии по выборам депутатов Совета депутатов сельского поселения Новый Кременкуль четвертого созыва</w:t>
      </w:r>
      <w:r w:rsidRPr="007B1E04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РЕШ</w:t>
      </w:r>
      <w:r w:rsidR="001E5B0A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ИЛ</w:t>
      </w:r>
      <w:r w:rsidRPr="007B1E04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А:</w:t>
      </w:r>
    </w:p>
    <w:p w:rsidR="00ED3DFE" w:rsidRDefault="007B1E04" w:rsidP="001E5B0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 w:rsidRPr="007B1E04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1. Аннулировать регистрацию кандидата в депутаты </w:t>
      </w:r>
      <w:r w:rsidR="001E5B0A" w:rsidRPr="001E5B0A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Совета депутатов сельского поселения Новый Кременкуль четвертого созыва </w:t>
      </w:r>
      <w:proofErr w:type="spellStart"/>
      <w:r w:rsidR="001E5B0A" w:rsidRPr="001E5B0A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Неволиной</w:t>
      </w:r>
      <w:proofErr w:type="spellEnd"/>
      <w:r w:rsidR="001E5B0A" w:rsidRPr="001E5B0A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Виктории Владимировны, выдвинут</w:t>
      </w:r>
      <w:r w:rsidR="00ED3DFE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ой</w:t>
      </w:r>
      <w:r w:rsidR="001E5B0A" w:rsidRPr="001E5B0A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в порядке самовыдвижения</w:t>
      </w:r>
      <w:r w:rsidRPr="007B1E04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.</w:t>
      </w:r>
    </w:p>
    <w:p w:rsidR="007B1E04" w:rsidRPr="007B1E04" w:rsidRDefault="007B1E04" w:rsidP="001E5B0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 w:rsidRPr="007B1E04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lastRenderedPageBreak/>
        <w:t xml:space="preserve">2. Выданное удостоверение зарегистрированного кандидата в депутаты </w:t>
      </w:r>
      <w:r w:rsidR="001E5B0A" w:rsidRPr="001E5B0A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Совета депутатов сельского поселения Новый Кременкуль четвертого созыва</w:t>
      </w:r>
      <w:r w:rsidRPr="007B1E04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</w:t>
      </w:r>
      <w:proofErr w:type="spellStart"/>
      <w:r w:rsidR="001E5B0A" w:rsidRPr="001E5B0A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Неволиной</w:t>
      </w:r>
      <w:proofErr w:type="spellEnd"/>
      <w:r w:rsidR="001E5B0A" w:rsidRPr="001E5B0A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Виктории Владимировны </w:t>
      </w:r>
      <w:r w:rsidRPr="007B1E04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считать недействительным.</w:t>
      </w:r>
    </w:p>
    <w:p w:rsidR="007B1E04" w:rsidRPr="007B1E04" w:rsidRDefault="007B1E04" w:rsidP="007B1E0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 w:rsidRPr="007B1E04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3. Направить копию настоящего решения </w:t>
      </w:r>
      <w:proofErr w:type="spellStart"/>
      <w:r w:rsidR="001E5B0A" w:rsidRPr="001E5B0A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Неволиной</w:t>
      </w:r>
      <w:proofErr w:type="spellEnd"/>
      <w:r w:rsidR="001E5B0A" w:rsidRPr="001E5B0A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Виктории Владимировн</w:t>
      </w:r>
      <w:r w:rsidR="00ED3DFE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е</w:t>
      </w:r>
      <w:r w:rsidRPr="007B1E04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.</w:t>
      </w:r>
    </w:p>
    <w:p w:rsidR="001E5B0A" w:rsidRPr="001E5B0A" w:rsidRDefault="001E5B0A" w:rsidP="001E5B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E5B0A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Направить настоящее решение в избирательную комиссию Челябинской области для размещения в информационно-телекоммуникационной сети «Интернет».</w:t>
      </w:r>
    </w:p>
    <w:p w:rsidR="008B4245" w:rsidRPr="008B4245" w:rsidRDefault="001E5B0A" w:rsidP="001E5B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E5B0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решения возложить на председателя территориальной избирательной комиссии Сосновского района Корниенко Т.Б.</w:t>
      </w:r>
    </w:p>
    <w:p w:rsidR="008B4245" w:rsidRPr="008B4245" w:rsidRDefault="008B4245" w:rsidP="008B42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245" w:rsidRPr="008B4245" w:rsidRDefault="008B4245" w:rsidP="008B4245">
      <w:pPr>
        <w:snapToGri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B42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Председатель комиссии                     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</w:t>
      </w:r>
      <w:r w:rsidRPr="008B42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Т.Б. Корниенко</w:t>
      </w:r>
    </w:p>
    <w:p w:rsidR="008B4245" w:rsidRPr="008B4245" w:rsidRDefault="008B4245" w:rsidP="008B4245">
      <w:pPr>
        <w:snapToGri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B4245" w:rsidRPr="008B4245" w:rsidRDefault="008B4245" w:rsidP="008B424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B4245" w:rsidRDefault="008B4245" w:rsidP="008B4245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8B42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Секретарь комиссии                            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</w:t>
      </w:r>
      <w:r w:rsidRPr="008B42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776BB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Pr="008B42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И.М. </w:t>
      </w:r>
      <w:proofErr w:type="spellStart"/>
      <w:r w:rsidRPr="008B4245">
        <w:rPr>
          <w:rFonts w:ascii="Times New Roman" w:eastAsiaTheme="minorEastAsia" w:hAnsi="Times New Roman" w:cs="Times New Roman"/>
          <w:sz w:val="28"/>
          <w:szCs w:val="28"/>
          <w:lang w:eastAsia="ru-RU"/>
        </w:rPr>
        <w:t>Щастливая</w:t>
      </w:r>
      <w:proofErr w:type="spellEnd"/>
      <w:r w:rsidRPr="0035629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</w:p>
    <w:p w:rsidR="00AB7140" w:rsidRDefault="00AB7140">
      <w:bookmarkStart w:id="0" w:name="_GoBack"/>
      <w:bookmarkEnd w:id="0"/>
    </w:p>
    <w:sectPr w:rsidR="00AB7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C99"/>
    <w:rsid w:val="001E5B0A"/>
    <w:rsid w:val="002B6985"/>
    <w:rsid w:val="00735A26"/>
    <w:rsid w:val="00771D35"/>
    <w:rsid w:val="00776BB2"/>
    <w:rsid w:val="007B1E04"/>
    <w:rsid w:val="008B4245"/>
    <w:rsid w:val="00A963C1"/>
    <w:rsid w:val="00AB7140"/>
    <w:rsid w:val="00BF1C99"/>
    <w:rsid w:val="00BF4373"/>
    <w:rsid w:val="00D153B6"/>
    <w:rsid w:val="00ED3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FE0179-FD2D-41DE-86E2-822875B3B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2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6B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3D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3D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9</cp:revision>
  <cp:lastPrinted>2023-08-08T05:43:00Z</cp:lastPrinted>
  <dcterms:created xsi:type="dcterms:W3CDTF">2022-06-29T07:17:00Z</dcterms:created>
  <dcterms:modified xsi:type="dcterms:W3CDTF">2023-08-08T05:47:00Z</dcterms:modified>
</cp:coreProperties>
</file>