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AE44" w14:textId="12EB98BA" w:rsidR="0076661A" w:rsidRDefault="0076661A" w:rsidP="0076661A">
      <w:pPr>
        <w:widowControl/>
        <w:ind w:left="284" w:right="6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 администрации Сосновского муниципального района № 2530 от 18.12.2023</w:t>
      </w:r>
    </w:p>
    <w:p w14:paraId="0A4FAF2B" w14:textId="77777777" w:rsidR="0076661A" w:rsidRDefault="0076661A" w:rsidP="0076661A">
      <w:pPr>
        <w:widowControl/>
        <w:ind w:left="284" w:right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685A5E9" w14:textId="77777777" w:rsidR="0076661A" w:rsidRDefault="0076661A" w:rsidP="0076661A">
      <w:pPr>
        <w:widowControl/>
        <w:ind w:left="284" w:right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529408D" w14:textId="77777777" w:rsidR="0076661A" w:rsidRDefault="0076661A" w:rsidP="0076661A">
      <w:pPr>
        <w:widowControl/>
        <w:ind w:left="284" w:right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1138017" w14:textId="77777777" w:rsidR="0076661A" w:rsidRDefault="0076661A" w:rsidP="0076661A">
      <w:pPr>
        <w:widowControl/>
        <w:ind w:left="284" w:right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9470D3C" w14:textId="77777777" w:rsidR="0076661A" w:rsidRDefault="0076661A" w:rsidP="0076661A">
      <w:pPr>
        <w:widowControl/>
        <w:ind w:left="284" w:right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DA60E51" w14:textId="77777777" w:rsidR="0076661A" w:rsidRDefault="0076661A" w:rsidP="0076661A">
      <w:pPr>
        <w:widowControl/>
        <w:ind w:left="284" w:right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5374582" w14:textId="77777777" w:rsidR="0076661A" w:rsidRDefault="0076661A" w:rsidP="0076661A">
      <w:pPr>
        <w:widowControl/>
        <w:ind w:left="284" w:right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9290DA5" w14:textId="77777777" w:rsidR="0076661A" w:rsidRDefault="0076661A" w:rsidP="0076661A">
      <w:pPr>
        <w:widowControl/>
        <w:ind w:left="284" w:right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A420BDD" w14:textId="7F9F220F" w:rsidR="0076661A" w:rsidRPr="0076661A" w:rsidRDefault="0076661A" w:rsidP="0076661A">
      <w:pPr>
        <w:widowControl/>
        <w:ind w:left="284" w:right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666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муниципальной программы «Комплексные кадастровые работы на территории Сосновского муниципального района на период 2024-2026 годы»</w:t>
      </w:r>
    </w:p>
    <w:p w14:paraId="12CDF10F" w14:textId="77777777" w:rsidR="0076661A" w:rsidRPr="0076661A" w:rsidRDefault="0076661A" w:rsidP="0076661A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1A582C7" w14:textId="77777777" w:rsidR="0076661A" w:rsidRPr="0076661A" w:rsidRDefault="0076661A" w:rsidP="0076661A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666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В соответствии с Постановлением Правительства Российской Федерации от 01.12.2021 № 2148 (ред. от 25.08.2023) "Об утверждении государственной программы Российской Федерации "Национальная система пространственных данных", Федеральным законом от 30.04.2021 № 120-ФЗ «О внесении изменений в Федеральный закон «О государственной регистрации недвижимости» и отдельные законодательные акты Российской Федерации», Федеральным законом от 13.06.2015 № 218-ФЗ «О государственной регистрации недвижимости», Федеральным законом от 06.10.2003 № 131-ФЗ «Об общих принципах организации местного самоуправления в Российской Федерации».</w:t>
      </w:r>
    </w:p>
    <w:p w14:paraId="4596B3DB" w14:textId="77777777" w:rsidR="0076661A" w:rsidRPr="0076661A" w:rsidRDefault="0076661A" w:rsidP="0076661A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666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ПОСТАНОВЛЯЕТ:</w:t>
      </w:r>
    </w:p>
    <w:p w14:paraId="417EAECD" w14:textId="77777777" w:rsidR="0076661A" w:rsidRPr="0076661A" w:rsidRDefault="0076661A" w:rsidP="0076661A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666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1. Утвердить муниципальную программу «Комплексные кадастровые работы на территории Сосновского муниципального района на период 2024-2026 годы» (приложение).</w:t>
      </w:r>
    </w:p>
    <w:p w14:paraId="3404D666" w14:textId="77777777" w:rsidR="0076661A" w:rsidRPr="0076661A" w:rsidRDefault="0076661A" w:rsidP="0076661A">
      <w:pPr>
        <w:widowControl/>
        <w:ind w:left="284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666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Управлению муниципальной службы администрации Сосновского муниципального района (Шаховой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Челябинской области</w:t>
      </w:r>
      <w:r w:rsidRPr="0076661A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 w:bidi="ar-SA"/>
        </w:rPr>
        <w:t xml:space="preserve"> </w:t>
      </w:r>
      <w:r w:rsidRPr="0076661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bidi="ar-SA"/>
        </w:rPr>
        <w:t>www</w:t>
      </w:r>
      <w:r w:rsidRPr="0076661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bidi="ar-SA"/>
        </w:rPr>
        <w:t>.Сосновский74.рф</w:t>
      </w:r>
      <w:r w:rsidRPr="007666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сети интернет.</w:t>
      </w:r>
    </w:p>
    <w:p w14:paraId="38A1DE6C" w14:textId="77777777" w:rsidR="0076661A" w:rsidRPr="0076661A" w:rsidRDefault="0076661A" w:rsidP="0076661A">
      <w:pPr>
        <w:widowControl/>
        <w:ind w:left="284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666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  </w:t>
      </w:r>
    </w:p>
    <w:p w14:paraId="34DEA722" w14:textId="77777777" w:rsidR="0076661A" w:rsidRPr="0076661A" w:rsidRDefault="0076661A" w:rsidP="0076661A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CBE8B48" w14:textId="77777777" w:rsidR="0076661A" w:rsidRPr="0076661A" w:rsidRDefault="0076661A" w:rsidP="0076661A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666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Сосновского</w:t>
      </w:r>
    </w:p>
    <w:p w14:paraId="14F23162" w14:textId="77777777" w:rsidR="0076661A" w:rsidRPr="0076661A" w:rsidRDefault="0076661A" w:rsidP="0076661A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666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                                                                    Е.Г. Ваганов</w:t>
      </w:r>
    </w:p>
    <w:p w14:paraId="56786C95" w14:textId="77777777" w:rsidR="0076661A" w:rsidRDefault="00766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F6C1AB4" w14:textId="010FCEAD" w:rsidR="00D53CD7" w:rsidRPr="00D53CD7" w:rsidRDefault="00D53CD7" w:rsidP="00D53CD7">
      <w:pPr>
        <w:pStyle w:val="ac"/>
        <w:ind w:left="4962" w:firstLine="1"/>
        <w:rPr>
          <w:rFonts w:ascii="Times New Roman" w:hAnsi="Times New Roman" w:cs="Times New Roman"/>
          <w:sz w:val="28"/>
          <w:szCs w:val="28"/>
        </w:rPr>
      </w:pPr>
      <w:r w:rsidRPr="00D53CD7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614944B4" w14:textId="77777777" w:rsidR="00D53CD7" w:rsidRPr="00D53CD7" w:rsidRDefault="00D53CD7" w:rsidP="00D53CD7">
      <w:pPr>
        <w:pStyle w:val="ac"/>
        <w:ind w:left="4962" w:firstLine="1"/>
        <w:rPr>
          <w:rFonts w:ascii="Times New Roman" w:hAnsi="Times New Roman" w:cs="Times New Roman"/>
          <w:sz w:val="28"/>
          <w:szCs w:val="28"/>
        </w:rPr>
      </w:pPr>
      <w:r w:rsidRPr="00D53CD7">
        <w:rPr>
          <w:rFonts w:ascii="Times New Roman" w:hAnsi="Times New Roman" w:cs="Times New Roman"/>
          <w:sz w:val="28"/>
          <w:szCs w:val="28"/>
        </w:rPr>
        <w:t>постановлением администрации Сосновского муниципального района</w:t>
      </w:r>
    </w:p>
    <w:p w14:paraId="52DD9B03" w14:textId="77777777" w:rsidR="00D53CD7" w:rsidRPr="00D53CD7" w:rsidRDefault="00D53CD7" w:rsidP="00D53CD7">
      <w:pPr>
        <w:pStyle w:val="ac"/>
        <w:ind w:left="4962" w:firstLine="1"/>
        <w:rPr>
          <w:rFonts w:ascii="Times New Roman" w:hAnsi="Times New Roman" w:cs="Times New Roman"/>
          <w:sz w:val="28"/>
          <w:szCs w:val="28"/>
        </w:rPr>
      </w:pPr>
      <w:r w:rsidRPr="00D53CD7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14:paraId="1A9091F7" w14:textId="7993CFCD" w:rsidR="00C02BC6" w:rsidRPr="00C02BC6" w:rsidRDefault="0076661A" w:rsidP="00D53CD7">
      <w:pPr>
        <w:pStyle w:val="ac"/>
        <w:ind w:left="4962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18.12.2023 года </w:t>
      </w:r>
      <w:r w:rsidR="00F32C99">
        <w:rPr>
          <w:rFonts w:ascii="Times New Roman" w:hAnsi="Times New Roman" w:cs="Times New Roman"/>
          <w:sz w:val="28"/>
          <w:szCs w:val="28"/>
        </w:rPr>
        <w:t>№</w:t>
      </w:r>
      <w:r w:rsidR="00C02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2530</w:t>
      </w:r>
    </w:p>
    <w:p w14:paraId="373C7C55" w14:textId="77777777" w:rsidR="00C02BC6" w:rsidRPr="00C02BC6" w:rsidRDefault="00C02BC6" w:rsidP="00C02BC6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267AAD49" w14:textId="77777777" w:rsidR="00C02BC6" w:rsidRDefault="00C02BC6" w:rsidP="00C02BC6"/>
    <w:p w14:paraId="4B568C48" w14:textId="77777777" w:rsidR="00C02BC6" w:rsidRDefault="00C02BC6" w:rsidP="00C02BC6"/>
    <w:p w14:paraId="525079ED" w14:textId="77777777" w:rsidR="00C02BC6" w:rsidRDefault="00C02BC6" w:rsidP="00C02BC6"/>
    <w:p w14:paraId="746255C8" w14:textId="77777777" w:rsidR="00C02BC6" w:rsidRDefault="00C02BC6" w:rsidP="00C02BC6"/>
    <w:p w14:paraId="7B81CDF1" w14:textId="77777777" w:rsidR="00C02BC6" w:rsidRDefault="00C02BC6" w:rsidP="00C02BC6"/>
    <w:p w14:paraId="3DC69328" w14:textId="77777777" w:rsidR="00C02BC6" w:rsidRDefault="00C02BC6" w:rsidP="00C02BC6"/>
    <w:p w14:paraId="06084212" w14:textId="77777777" w:rsidR="00C02BC6" w:rsidRPr="00C02BC6" w:rsidRDefault="00C02BC6" w:rsidP="00323D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BC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14:paraId="05DB6C88" w14:textId="77777777" w:rsidR="00C02BC6" w:rsidRPr="00C02BC6" w:rsidRDefault="00C02BC6" w:rsidP="00323D8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2BC6">
        <w:rPr>
          <w:rFonts w:ascii="Times New Roman" w:hAnsi="Times New Roman" w:cs="Times New Roman"/>
          <w:sz w:val="28"/>
          <w:szCs w:val="28"/>
        </w:rPr>
        <w:t xml:space="preserve">Комплексные кадастровые работы на территории </w:t>
      </w:r>
      <w:r w:rsidR="00F32C9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3D51C4">
        <w:rPr>
          <w:rFonts w:ascii="Times New Roman" w:hAnsi="Times New Roman" w:cs="Times New Roman"/>
          <w:sz w:val="28"/>
          <w:szCs w:val="28"/>
        </w:rPr>
        <w:t xml:space="preserve"> </w:t>
      </w:r>
      <w:r w:rsidR="00F32C99">
        <w:rPr>
          <w:rFonts w:ascii="Times New Roman" w:hAnsi="Times New Roman" w:cs="Times New Roman"/>
          <w:sz w:val="28"/>
          <w:szCs w:val="28"/>
        </w:rPr>
        <w:t>на период 2024-2026</w:t>
      </w:r>
      <w:r w:rsidR="00857E6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DDF5587" w14:textId="77777777" w:rsidR="00C02BC6" w:rsidRDefault="00DC26D0" w:rsidP="00C02BC6">
      <w:r>
        <w:br w:type="page"/>
      </w:r>
    </w:p>
    <w:p w14:paraId="0BE0F7C2" w14:textId="77777777" w:rsidR="00253B7E" w:rsidRDefault="00C02BC6" w:rsidP="007C7DD1">
      <w:pPr>
        <w:pStyle w:val="a5"/>
        <w:ind w:left="720"/>
        <w:rPr>
          <w:b w:val="0"/>
        </w:rPr>
      </w:pPr>
      <w:r w:rsidRPr="00C02BC6">
        <w:rPr>
          <w:b w:val="0"/>
        </w:rPr>
        <w:lastRenderedPageBreak/>
        <w:t>П</w:t>
      </w:r>
      <w:r w:rsidR="00253B7E">
        <w:rPr>
          <w:b w:val="0"/>
        </w:rPr>
        <w:t>аспорт</w:t>
      </w:r>
    </w:p>
    <w:p w14:paraId="508D8D8A" w14:textId="77777777" w:rsidR="00253B7E" w:rsidRDefault="00AB4A61" w:rsidP="00253B7E">
      <w:pPr>
        <w:pStyle w:val="a5"/>
        <w:ind w:left="720"/>
        <w:rPr>
          <w:b w:val="0"/>
        </w:rPr>
      </w:pPr>
      <w:r w:rsidRPr="00C02BC6">
        <w:rPr>
          <w:b w:val="0"/>
        </w:rPr>
        <w:t xml:space="preserve">муниципальной </w:t>
      </w:r>
      <w:r w:rsidR="00DC26D0" w:rsidRPr="00C02BC6">
        <w:rPr>
          <w:b w:val="0"/>
        </w:rPr>
        <w:t>программы</w:t>
      </w:r>
    </w:p>
    <w:p w14:paraId="617BCC96" w14:textId="77777777" w:rsidR="00AB4A61" w:rsidRDefault="00253B7E" w:rsidP="00253B7E">
      <w:pPr>
        <w:pStyle w:val="a5"/>
        <w:ind w:left="720"/>
        <w:rPr>
          <w:b w:val="0"/>
        </w:rPr>
      </w:pPr>
      <w:r w:rsidRPr="00253B7E">
        <w:rPr>
          <w:b w:val="0"/>
        </w:rPr>
        <w:t>«Комплексные кадастровые работы на территории Сосновского муниципального района на период 2024-2026 годы»</w:t>
      </w:r>
    </w:p>
    <w:p w14:paraId="65646E15" w14:textId="77777777" w:rsidR="00253B7E" w:rsidRDefault="00253B7E" w:rsidP="00253B7E">
      <w:pPr>
        <w:pStyle w:val="a5"/>
        <w:ind w:left="720"/>
      </w:pPr>
    </w:p>
    <w:tbl>
      <w:tblPr>
        <w:tblOverlap w:val="never"/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5857"/>
      </w:tblGrid>
      <w:tr w:rsidR="00716C0D" w14:paraId="78036F2D" w14:textId="77777777" w:rsidTr="00C17E56">
        <w:trPr>
          <w:trHeight w:hRule="exact" w:val="932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E0026E" w14:textId="77777777" w:rsidR="00716C0D" w:rsidRPr="00573D30" w:rsidRDefault="00DC26D0" w:rsidP="00573D30">
            <w:pPr>
              <w:pStyle w:val="a7"/>
              <w:ind w:right="-197" w:firstLine="0"/>
              <w:rPr>
                <w:sz w:val="24"/>
                <w:szCs w:val="24"/>
              </w:rPr>
            </w:pPr>
            <w:r w:rsidRPr="00573D30">
              <w:rPr>
                <w:sz w:val="24"/>
                <w:szCs w:val="24"/>
              </w:rPr>
              <w:t>Наименова</w:t>
            </w:r>
            <w:r w:rsidR="00AB4A61" w:rsidRPr="00573D30">
              <w:rPr>
                <w:sz w:val="24"/>
                <w:szCs w:val="24"/>
              </w:rPr>
              <w:t xml:space="preserve">ние муниципальной </w:t>
            </w:r>
            <w:r w:rsidRPr="00573D30">
              <w:rPr>
                <w:sz w:val="24"/>
                <w:szCs w:val="24"/>
              </w:rPr>
              <w:t>программы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A17E5" w14:textId="77777777" w:rsidR="00716C0D" w:rsidRPr="00573D30" w:rsidRDefault="00DC26D0" w:rsidP="00065BED">
            <w:pPr>
              <w:pStyle w:val="a7"/>
              <w:ind w:left="136" w:right="172" w:firstLine="0"/>
              <w:rPr>
                <w:sz w:val="24"/>
                <w:szCs w:val="24"/>
              </w:rPr>
            </w:pPr>
            <w:r w:rsidRPr="00573D30">
              <w:rPr>
                <w:sz w:val="24"/>
                <w:szCs w:val="24"/>
              </w:rPr>
              <w:t xml:space="preserve">Комплексные кадастровые работы на территории </w:t>
            </w:r>
            <w:r w:rsidR="00065BED">
              <w:rPr>
                <w:sz w:val="24"/>
                <w:szCs w:val="24"/>
              </w:rPr>
              <w:t>Сосновского муниципального района</w:t>
            </w:r>
            <w:r w:rsidR="00857E6C">
              <w:rPr>
                <w:sz w:val="24"/>
                <w:szCs w:val="24"/>
              </w:rPr>
              <w:t xml:space="preserve"> на</w:t>
            </w:r>
            <w:r w:rsidR="00C17E56">
              <w:rPr>
                <w:sz w:val="24"/>
                <w:szCs w:val="24"/>
              </w:rPr>
              <w:t xml:space="preserve"> период</w:t>
            </w:r>
            <w:r w:rsidR="00065BED">
              <w:rPr>
                <w:sz w:val="24"/>
                <w:szCs w:val="24"/>
              </w:rPr>
              <w:t xml:space="preserve"> 2024-2026</w:t>
            </w:r>
            <w:r w:rsidR="00857E6C">
              <w:rPr>
                <w:sz w:val="24"/>
                <w:szCs w:val="24"/>
              </w:rPr>
              <w:t xml:space="preserve"> годы</w:t>
            </w:r>
          </w:p>
        </w:tc>
      </w:tr>
      <w:tr w:rsidR="00AB4A61" w14:paraId="59A46BC8" w14:textId="77777777" w:rsidTr="00B23AE7">
        <w:trPr>
          <w:trHeight w:hRule="exact" w:val="957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CCFA06" w14:textId="77777777" w:rsidR="00AB4A61" w:rsidRPr="00573D30" w:rsidRDefault="00AB4A61" w:rsidP="00573D30">
            <w:pPr>
              <w:pStyle w:val="a7"/>
              <w:ind w:right="-197" w:firstLine="0"/>
              <w:rPr>
                <w:sz w:val="24"/>
                <w:szCs w:val="24"/>
              </w:rPr>
            </w:pPr>
            <w:r w:rsidRPr="00573D3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08893" w14:textId="77777777" w:rsidR="00AB4A61" w:rsidRPr="00573D30" w:rsidRDefault="00B23AE7" w:rsidP="00573D30">
            <w:pPr>
              <w:pStyle w:val="a7"/>
              <w:ind w:left="136" w:right="1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имуществом и земельным отношениям Сосновского муниципального района Челябинской области</w:t>
            </w:r>
          </w:p>
        </w:tc>
      </w:tr>
      <w:tr w:rsidR="00716C0D" w14:paraId="2621874A" w14:textId="77777777" w:rsidTr="00B23AE7">
        <w:trPr>
          <w:trHeight w:hRule="exact" w:val="226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C7C594" w14:textId="77777777" w:rsidR="00716C0D" w:rsidRPr="00573D30" w:rsidRDefault="0005054F" w:rsidP="00573D30">
            <w:pPr>
              <w:pStyle w:val="a7"/>
              <w:ind w:right="-197" w:firstLine="0"/>
              <w:rPr>
                <w:sz w:val="24"/>
                <w:szCs w:val="24"/>
              </w:rPr>
            </w:pPr>
            <w:r w:rsidRPr="00573D30">
              <w:rPr>
                <w:sz w:val="24"/>
                <w:szCs w:val="24"/>
              </w:rPr>
              <w:t xml:space="preserve">Цели муниципальной </w:t>
            </w:r>
            <w:r w:rsidR="00DC26D0" w:rsidRPr="00573D30">
              <w:rPr>
                <w:sz w:val="24"/>
                <w:szCs w:val="24"/>
              </w:rPr>
              <w:t>программы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38426" w14:textId="77777777" w:rsidR="00716C0D" w:rsidRPr="00573D30" w:rsidRDefault="006D4ADC" w:rsidP="00CD1C02">
            <w:pPr>
              <w:pStyle w:val="a7"/>
              <w:ind w:left="136" w:right="1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028E2" w:rsidRPr="004028E2">
              <w:rPr>
                <w:sz w:val="24"/>
                <w:szCs w:val="24"/>
              </w:rPr>
              <w:t xml:space="preserve">аполнение Единого государственного реестра недвижимости сведениями об объектах недвижимости, расположенных на территории </w:t>
            </w:r>
            <w:r w:rsidR="00B23AE7" w:rsidRPr="00B23AE7">
              <w:rPr>
                <w:sz w:val="24"/>
                <w:szCs w:val="24"/>
              </w:rPr>
              <w:t>Сосновского муниципального района Челябинской области</w:t>
            </w:r>
          </w:p>
        </w:tc>
      </w:tr>
      <w:tr w:rsidR="0005054F" w14:paraId="228B073F" w14:textId="77777777" w:rsidTr="005C36CD">
        <w:trPr>
          <w:trHeight w:hRule="exact" w:val="2787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4FE17F" w14:textId="77777777" w:rsidR="0005054F" w:rsidRPr="00573D30" w:rsidRDefault="0005054F" w:rsidP="00573D30">
            <w:pPr>
              <w:pStyle w:val="a7"/>
              <w:ind w:right="-197" w:firstLine="0"/>
              <w:rPr>
                <w:sz w:val="24"/>
                <w:szCs w:val="24"/>
              </w:rPr>
            </w:pPr>
            <w:r w:rsidRPr="00573D30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A724" w14:textId="77777777" w:rsidR="008F7FC1" w:rsidRDefault="008F7FC1" w:rsidP="00714D46">
            <w:pPr>
              <w:ind w:left="136"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74DAB" w:rsidRPr="00573D30">
              <w:rPr>
                <w:rFonts w:ascii="Times New Roman" w:hAnsi="Times New Roman" w:cs="Times New Roman"/>
              </w:rPr>
              <w:t>роведение мероприятий по проведению кадастровых работ</w:t>
            </w:r>
            <w:r w:rsidR="00026265" w:rsidRPr="00573D30">
              <w:rPr>
                <w:rFonts w:ascii="Times New Roman" w:hAnsi="Times New Roman" w:cs="Times New Roman"/>
              </w:rPr>
              <w:t>;</w:t>
            </w:r>
          </w:p>
          <w:p w14:paraId="703B0065" w14:textId="77777777" w:rsidR="0005054F" w:rsidRPr="00714D46" w:rsidRDefault="00C74DAB" w:rsidP="00714D46">
            <w:pPr>
              <w:ind w:left="136" w:right="172"/>
              <w:rPr>
                <w:rFonts w:ascii="Times New Roman" w:hAnsi="Times New Roman" w:cs="Times New Roman"/>
              </w:rPr>
            </w:pPr>
            <w:r w:rsidRPr="00573D30">
              <w:rPr>
                <w:rFonts w:ascii="Times New Roman" w:hAnsi="Times New Roman" w:cs="Times New Roman"/>
              </w:rPr>
              <w:t>обеспечение</w:t>
            </w:r>
            <w:r w:rsidR="00663C53">
              <w:rPr>
                <w:rFonts w:ascii="Times New Roman" w:hAnsi="Times New Roman" w:cs="Times New Roman"/>
              </w:rPr>
              <w:t xml:space="preserve"> полной объективной информацией</w:t>
            </w:r>
            <w:r w:rsidRPr="00573D30">
              <w:rPr>
                <w:rFonts w:ascii="Times New Roman" w:hAnsi="Times New Roman" w:cs="Times New Roman"/>
              </w:rPr>
              <w:t xml:space="preserve"> органов местного самоуправления о местоположении,</w:t>
            </w:r>
            <w:r w:rsidR="00663C53">
              <w:rPr>
                <w:rFonts w:ascii="Times New Roman" w:hAnsi="Times New Roman" w:cs="Times New Roman"/>
              </w:rPr>
              <w:t xml:space="preserve"> количественном и качественном </w:t>
            </w:r>
            <w:r w:rsidRPr="00573D30">
              <w:rPr>
                <w:rFonts w:ascii="Times New Roman" w:hAnsi="Times New Roman" w:cs="Times New Roman"/>
              </w:rPr>
              <w:t xml:space="preserve">составе, техническом состоянии, уровне благоустройства, стоимости объектов </w:t>
            </w:r>
            <w:r w:rsidR="00771DA1">
              <w:rPr>
                <w:rFonts w:ascii="Times New Roman" w:hAnsi="Times New Roman" w:cs="Times New Roman"/>
              </w:rPr>
              <w:t>недвижимости</w:t>
            </w:r>
          </w:p>
        </w:tc>
      </w:tr>
      <w:tr w:rsidR="0005054F" w14:paraId="5CA00D6D" w14:textId="77777777" w:rsidTr="00D44246">
        <w:trPr>
          <w:trHeight w:hRule="exact" w:val="3701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A1CCBC" w14:textId="77777777" w:rsidR="0005054F" w:rsidRPr="00573D30" w:rsidRDefault="0005054F" w:rsidP="00573D30">
            <w:pPr>
              <w:ind w:right="-197"/>
              <w:rPr>
                <w:rFonts w:ascii="Times New Roman" w:hAnsi="Times New Roman" w:cs="Times New Roman"/>
              </w:rPr>
            </w:pPr>
            <w:r w:rsidRPr="00573D30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72"/>
            </w:tblGrid>
            <w:tr w:rsidR="00026265" w:rsidRPr="00573D30" w14:paraId="0ED81FE8" w14:textId="77777777" w:rsidTr="008C2217">
              <w:tc>
                <w:tcPr>
                  <w:tcW w:w="6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821C3" w14:textId="77777777" w:rsidR="00026265" w:rsidRDefault="00026265" w:rsidP="00663C53">
                  <w:pPr>
                    <w:ind w:left="46" w:right="172"/>
                    <w:rPr>
                      <w:rFonts w:ascii="Times New Roman" w:hAnsi="Times New Roman" w:cs="Times New Roman"/>
                    </w:rPr>
                  </w:pPr>
                  <w:r w:rsidRPr="00573D30">
                    <w:rPr>
                      <w:rFonts w:ascii="Times New Roman" w:hAnsi="Times New Roman" w:cs="Times New Roman"/>
                    </w:rPr>
                    <w:t xml:space="preserve">Доля </w:t>
                  </w:r>
                  <w:r w:rsidR="00B30EFA">
                    <w:rPr>
                      <w:rFonts w:ascii="Times New Roman" w:hAnsi="Times New Roman" w:cs="Times New Roman"/>
                    </w:rPr>
                    <w:t>площади земельных участков, расположенных на территории субъекта Российской Федерации и учтенных в ЕГРН, с границами, установленными в соответствии с требованиями законодательства Российской Федерации</w:t>
                  </w:r>
                  <w:r w:rsidR="00A30C7C">
                    <w:rPr>
                      <w:rFonts w:ascii="Times New Roman" w:hAnsi="Times New Roman" w:cs="Times New Roman"/>
                    </w:rPr>
                    <w:t>, в площади территории такого субъекта Российской Федерации (без учета земель, покрытых поверхностными водными объектами, земель лесного фонда и земель запаса)</w:t>
                  </w:r>
                  <w:r w:rsidR="00522F58">
                    <w:rPr>
                      <w:rFonts w:ascii="Times New Roman" w:hAnsi="Times New Roman" w:cs="Times New Roman"/>
                    </w:rPr>
                    <w:t xml:space="preserve"> - </w:t>
                  </w:r>
                </w:p>
                <w:p w14:paraId="50740B08" w14:textId="77777777" w:rsidR="00026265" w:rsidRPr="00573D30" w:rsidRDefault="00026265" w:rsidP="00A30C7C">
                  <w:pPr>
                    <w:ind w:left="46" w:right="172"/>
                    <w:rPr>
                      <w:rFonts w:ascii="Times New Roman" w:hAnsi="Times New Roman" w:cs="Times New Roman"/>
                    </w:rPr>
                  </w:pPr>
                  <w:bookmarkStart w:id="0" w:name="sub_241"/>
                  <w:r w:rsidRPr="00573D30">
                    <w:rPr>
                      <w:rFonts w:ascii="Times New Roman" w:hAnsi="Times New Roman" w:cs="Times New Roman"/>
                    </w:rPr>
                    <w:t xml:space="preserve">Доля </w:t>
                  </w:r>
                  <w:bookmarkEnd w:id="0"/>
                  <w:r w:rsidR="00D44246">
                    <w:rPr>
                      <w:rFonts w:ascii="Times New Roman" w:hAnsi="Times New Roman" w:cs="Times New Roman"/>
                    </w:rPr>
                    <w:t xml:space="preserve">количества земельных участков, учтенных в ЕГРН, с границами, установленными </w:t>
                  </w:r>
                  <w:r w:rsidR="00D44246" w:rsidRPr="00D44246">
                    <w:rPr>
                      <w:rFonts w:ascii="Times New Roman" w:hAnsi="Times New Roman" w:cs="Times New Roman"/>
                    </w:rPr>
                    <w:t>в соответствии с требованиями законодательства</w:t>
                  </w:r>
                  <w:r w:rsidR="003D51C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44246" w:rsidRPr="00D44246">
                    <w:rPr>
                      <w:rFonts w:ascii="Times New Roman" w:hAnsi="Times New Roman" w:cs="Times New Roman"/>
                    </w:rPr>
                    <w:t>Российской Федерации</w:t>
                  </w:r>
                  <w:r w:rsidR="00D44246">
                    <w:rPr>
                      <w:rFonts w:ascii="Times New Roman" w:hAnsi="Times New Roman" w:cs="Times New Roman"/>
                    </w:rPr>
                    <w:t>, в общем количестве земельных участков, учтенных в ЕГРН</w:t>
                  </w:r>
                </w:p>
              </w:tc>
            </w:tr>
          </w:tbl>
          <w:p w14:paraId="144CAD46" w14:textId="77777777" w:rsidR="0005054F" w:rsidRPr="00573D30" w:rsidRDefault="0005054F" w:rsidP="00573D30">
            <w:pPr>
              <w:ind w:left="136" w:right="172"/>
              <w:rPr>
                <w:rFonts w:ascii="Times New Roman" w:hAnsi="Times New Roman" w:cs="Times New Roman"/>
              </w:rPr>
            </w:pPr>
          </w:p>
        </w:tc>
      </w:tr>
      <w:tr w:rsidR="0005054F" w14:paraId="4B805E73" w14:textId="77777777" w:rsidTr="00766637">
        <w:trPr>
          <w:trHeight w:hRule="exact" w:val="571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F4E1" w14:textId="77777777" w:rsidR="0005054F" w:rsidRDefault="0005054F" w:rsidP="00573D30">
            <w:pPr>
              <w:pStyle w:val="a7"/>
              <w:ind w:right="-197" w:firstLine="0"/>
              <w:rPr>
                <w:sz w:val="24"/>
                <w:szCs w:val="24"/>
              </w:rPr>
            </w:pPr>
            <w:r w:rsidRPr="00573D30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  <w:p w14:paraId="61D20CE4" w14:textId="77777777" w:rsidR="00431BE1" w:rsidRPr="00573D30" w:rsidRDefault="00431BE1" w:rsidP="00573D30">
            <w:pPr>
              <w:pStyle w:val="a7"/>
              <w:ind w:right="-197" w:firstLine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66AA" w14:textId="77777777" w:rsidR="0005054F" w:rsidRPr="00573D30" w:rsidRDefault="00766637" w:rsidP="00573D30">
            <w:pPr>
              <w:pStyle w:val="a7"/>
              <w:ind w:left="136" w:right="172" w:firstLine="0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2024- 2026</w:t>
            </w:r>
            <w:r w:rsidR="00026265" w:rsidRPr="00573D30">
              <w:rPr>
                <w:color w:val="auto"/>
                <w:sz w:val="24"/>
                <w:szCs w:val="24"/>
              </w:rPr>
              <w:t xml:space="preserve"> годы</w:t>
            </w:r>
          </w:p>
        </w:tc>
      </w:tr>
      <w:tr w:rsidR="00716C0D" w14:paraId="2E3145E3" w14:textId="77777777" w:rsidTr="00766637">
        <w:trPr>
          <w:trHeight w:hRule="exact" w:val="3417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B441B0" w14:textId="77777777" w:rsidR="00716C0D" w:rsidRPr="00573D30" w:rsidRDefault="0005054F" w:rsidP="003E1F84">
            <w:pPr>
              <w:pStyle w:val="a7"/>
              <w:ind w:right="-197" w:firstLine="0"/>
              <w:rPr>
                <w:sz w:val="24"/>
                <w:szCs w:val="24"/>
              </w:rPr>
            </w:pPr>
            <w:r w:rsidRPr="00573D30">
              <w:rPr>
                <w:sz w:val="24"/>
                <w:szCs w:val="24"/>
              </w:rPr>
              <w:lastRenderedPageBreak/>
              <w:t xml:space="preserve">Объем средств бюджета </w:t>
            </w:r>
            <w:r w:rsidR="002F027B" w:rsidRPr="002F027B">
              <w:rPr>
                <w:sz w:val="24"/>
                <w:szCs w:val="24"/>
              </w:rPr>
              <w:t>Сосновского муниципального района Челябинской области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C399" w14:textId="77777777" w:rsidR="003E1F84" w:rsidRDefault="003E1F84" w:rsidP="00573D30">
            <w:pPr>
              <w:pStyle w:val="a7"/>
              <w:ind w:left="136" w:right="1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– </w:t>
            </w:r>
            <w:r w:rsidR="002F027B">
              <w:rPr>
                <w:sz w:val="24"/>
                <w:szCs w:val="24"/>
              </w:rPr>
              <w:t>1742,60</w:t>
            </w:r>
            <w:r>
              <w:rPr>
                <w:sz w:val="24"/>
                <w:szCs w:val="24"/>
              </w:rPr>
              <w:t xml:space="preserve"> тыс. рублей</w:t>
            </w:r>
          </w:p>
          <w:p w14:paraId="2E848313" w14:textId="77777777" w:rsidR="003E1F84" w:rsidRPr="003E1F84" w:rsidRDefault="003E1F84" w:rsidP="003E1F84">
            <w:pPr>
              <w:pStyle w:val="a7"/>
              <w:ind w:left="136" w:right="1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2F027B">
              <w:rPr>
                <w:sz w:val="24"/>
                <w:szCs w:val="24"/>
              </w:rPr>
              <w:t>1742,60</w:t>
            </w:r>
            <w:r w:rsidRPr="003E1F84">
              <w:rPr>
                <w:sz w:val="24"/>
                <w:szCs w:val="24"/>
              </w:rPr>
              <w:t xml:space="preserve"> тыс. рублей;</w:t>
            </w:r>
          </w:p>
          <w:p w14:paraId="2CA5361D" w14:textId="77777777" w:rsidR="003E1F84" w:rsidRPr="003E1F84" w:rsidRDefault="003E1F84" w:rsidP="00573D30">
            <w:pPr>
              <w:pStyle w:val="a7"/>
              <w:ind w:left="136" w:right="172" w:firstLine="0"/>
              <w:rPr>
                <w:sz w:val="24"/>
                <w:szCs w:val="24"/>
              </w:rPr>
            </w:pPr>
            <w:r w:rsidRPr="003E1F84">
              <w:rPr>
                <w:sz w:val="24"/>
                <w:szCs w:val="24"/>
              </w:rPr>
              <w:t>в том числе</w:t>
            </w:r>
          </w:p>
          <w:p w14:paraId="5919B194" w14:textId="77777777" w:rsidR="003E1F84" w:rsidRPr="003E1F84" w:rsidRDefault="002F027B" w:rsidP="00573D30">
            <w:pPr>
              <w:pStyle w:val="a7"/>
              <w:ind w:left="136" w:right="1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="003E1F84" w:rsidRPr="003E1F84">
              <w:rPr>
                <w:sz w:val="24"/>
                <w:szCs w:val="24"/>
              </w:rPr>
              <w:t xml:space="preserve"> бюджет:</w:t>
            </w:r>
          </w:p>
          <w:p w14:paraId="49BE59B3" w14:textId="77777777" w:rsidR="00716C0D" w:rsidRPr="003E1F84" w:rsidRDefault="00C17E56" w:rsidP="00573D30">
            <w:pPr>
              <w:pStyle w:val="a7"/>
              <w:ind w:left="136" w:right="1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2F027B">
              <w:rPr>
                <w:sz w:val="24"/>
                <w:szCs w:val="24"/>
              </w:rPr>
              <w:t>1278,20</w:t>
            </w:r>
            <w:r w:rsidR="00C74DAB" w:rsidRPr="003E1F84">
              <w:rPr>
                <w:sz w:val="24"/>
                <w:szCs w:val="24"/>
              </w:rPr>
              <w:t xml:space="preserve">тыс. </w:t>
            </w:r>
            <w:r w:rsidR="00DC26D0" w:rsidRPr="003E1F84">
              <w:rPr>
                <w:sz w:val="24"/>
                <w:szCs w:val="24"/>
              </w:rPr>
              <w:t>рублей;</w:t>
            </w:r>
          </w:p>
          <w:p w14:paraId="26840730" w14:textId="77777777" w:rsidR="003E1F84" w:rsidRDefault="002F027B" w:rsidP="003E1F84">
            <w:pPr>
              <w:ind w:left="136" w:right="1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 w:rsidR="003E1F84">
              <w:rPr>
                <w:rFonts w:ascii="Times New Roman" w:hAnsi="Times New Roman" w:cs="Times New Roman"/>
              </w:rPr>
              <w:t xml:space="preserve"> бюджет:</w:t>
            </w:r>
          </w:p>
          <w:p w14:paraId="32148A24" w14:textId="77777777" w:rsidR="003E1F84" w:rsidRDefault="003E1F84" w:rsidP="003E1F84">
            <w:pPr>
              <w:pStyle w:val="a7"/>
              <w:ind w:left="136" w:right="1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2F027B">
              <w:rPr>
                <w:sz w:val="24"/>
                <w:szCs w:val="24"/>
              </w:rPr>
              <w:t>446,40</w:t>
            </w:r>
            <w:r w:rsidRPr="003E1F84">
              <w:rPr>
                <w:sz w:val="24"/>
                <w:szCs w:val="24"/>
              </w:rPr>
              <w:t xml:space="preserve"> тыс. рублей;</w:t>
            </w:r>
          </w:p>
          <w:p w14:paraId="5904486A" w14:textId="77777777" w:rsidR="002F027B" w:rsidRDefault="002F027B" w:rsidP="003E1F84">
            <w:pPr>
              <w:pStyle w:val="a7"/>
              <w:ind w:left="136" w:right="1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бюджет:</w:t>
            </w:r>
          </w:p>
          <w:p w14:paraId="145AF356" w14:textId="77777777" w:rsidR="002F027B" w:rsidRPr="003E1F84" w:rsidRDefault="002F027B" w:rsidP="003E1F84">
            <w:pPr>
              <w:pStyle w:val="a7"/>
              <w:ind w:left="136" w:right="1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18,00 тыс. рублей.</w:t>
            </w:r>
          </w:p>
          <w:p w14:paraId="0035E225" w14:textId="77777777" w:rsidR="003E1F84" w:rsidRPr="00573D30" w:rsidRDefault="003E1F84" w:rsidP="002F027B">
            <w:pPr>
              <w:ind w:left="136" w:right="172"/>
              <w:jc w:val="both"/>
            </w:pPr>
          </w:p>
        </w:tc>
      </w:tr>
      <w:tr w:rsidR="0005054F" w14:paraId="6D7E2ED5" w14:textId="77777777" w:rsidTr="001324B9">
        <w:trPr>
          <w:trHeight w:hRule="exact" w:val="3997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52E1E5" w14:textId="77777777" w:rsidR="0005054F" w:rsidRPr="00573D30" w:rsidRDefault="0005054F" w:rsidP="00573D30">
            <w:pPr>
              <w:pStyle w:val="a7"/>
              <w:ind w:right="-197" w:firstLine="0"/>
              <w:rPr>
                <w:sz w:val="24"/>
                <w:szCs w:val="24"/>
              </w:rPr>
            </w:pPr>
            <w:r w:rsidRPr="00573D30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0DA8C" w14:textId="77777777" w:rsidR="001324B9" w:rsidRPr="001324B9" w:rsidRDefault="003E1F84" w:rsidP="001324B9">
            <w:pPr>
              <w:ind w:left="136"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</w:t>
            </w:r>
            <w:r w:rsidR="001324B9">
              <w:rPr>
                <w:rFonts w:ascii="Times New Roman" w:hAnsi="Times New Roman" w:cs="Times New Roman"/>
              </w:rPr>
              <w:t>доли</w:t>
            </w:r>
            <w:r w:rsidR="001324B9" w:rsidRPr="001324B9">
              <w:rPr>
                <w:rFonts w:ascii="Times New Roman" w:hAnsi="Times New Roman" w:cs="Times New Roman"/>
              </w:rPr>
              <w:t xml:space="preserve"> площади земельных участков, расположенных на территории субъекта Российской Федерации и учтенных в ЕГРН, с границами, установленными в соответствии с требованиями законодательства Российской Федерации, в площади территории такого субъекта Российской Федерации (без учета земель, покрытых поверхностными водными объектами, земель лесного фонда и земель запаса)</w:t>
            </w:r>
          </w:p>
          <w:p w14:paraId="54BCE3DB" w14:textId="77777777" w:rsidR="0005054F" w:rsidRPr="003E1F84" w:rsidRDefault="003E1F84" w:rsidP="003E1F84">
            <w:pPr>
              <w:pStyle w:val="a7"/>
              <w:ind w:left="136" w:right="172" w:firstLine="0"/>
              <w:rPr>
                <w:sz w:val="24"/>
                <w:szCs w:val="24"/>
              </w:rPr>
            </w:pPr>
            <w:r w:rsidRPr="003E1F84">
              <w:rPr>
                <w:sz w:val="24"/>
                <w:szCs w:val="24"/>
              </w:rPr>
              <w:t xml:space="preserve">Увеличение </w:t>
            </w:r>
            <w:r w:rsidR="001324B9">
              <w:rPr>
                <w:sz w:val="24"/>
                <w:szCs w:val="24"/>
              </w:rPr>
              <w:t>доли</w:t>
            </w:r>
            <w:r w:rsidR="001324B9" w:rsidRPr="001324B9">
              <w:rPr>
                <w:sz w:val="24"/>
                <w:szCs w:val="24"/>
              </w:rPr>
              <w:t xml:space="preserve"> количества земельных участков, учтенных в ЕГРН, с границами, установленными в соответствии с требованиями законодательства Российской Федерации, в общем количестве земельных участков, учтенных в ЕГРН</w:t>
            </w:r>
          </w:p>
        </w:tc>
      </w:tr>
    </w:tbl>
    <w:p w14:paraId="1CD79F43" w14:textId="77777777" w:rsidR="00716C0D" w:rsidRDefault="00716C0D">
      <w:pPr>
        <w:spacing w:after="299" w:line="1" w:lineRule="exact"/>
      </w:pPr>
    </w:p>
    <w:p w14:paraId="170586D0" w14:textId="77777777" w:rsidR="000B700D" w:rsidRPr="00253B7E" w:rsidRDefault="00253B7E" w:rsidP="00A641FD">
      <w:pPr>
        <w:pStyle w:val="11"/>
        <w:ind w:firstLine="0"/>
        <w:jc w:val="center"/>
        <w:rPr>
          <w:b/>
          <w:bCs/>
        </w:rPr>
      </w:pPr>
      <w:r w:rsidRPr="00253B7E">
        <w:rPr>
          <w:b/>
          <w:bCs/>
        </w:rPr>
        <w:t>Раздел 1</w:t>
      </w:r>
      <w:r w:rsidR="000B700D" w:rsidRPr="00253B7E">
        <w:rPr>
          <w:b/>
          <w:bCs/>
        </w:rPr>
        <w:t xml:space="preserve">. </w:t>
      </w:r>
      <w:r w:rsidR="00A641FD">
        <w:rPr>
          <w:b/>
          <w:bCs/>
        </w:rPr>
        <w:t>Приоритеты и цели государственной политики, включая характеристику текущего состояния сферы реализации муниципальной программы</w:t>
      </w:r>
    </w:p>
    <w:p w14:paraId="4A119940" w14:textId="77777777" w:rsidR="00C17E56" w:rsidRDefault="00C17E56" w:rsidP="004848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56">
        <w:rPr>
          <w:rFonts w:ascii="Times New Roman" w:hAnsi="Times New Roman" w:cs="Times New Roman"/>
          <w:sz w:val="28"/>
          <w:szCs w:val="28"/>
        </w:rPr>
        <w:t xml:space="preserve">30.04.2021 вступил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53B7E">
        <w:rPr>
          <w:rFonts w:ascii="Times New Roman" w:hAnsi="Times New Roman" w:cs="Times New Roman"/>
          <w:sz w:val="28"/>
          <w:szCs w:val="28"/>
        </w:rPr>
        <w:t xml:space="preserve">илу Федеральный закон </w:t>
      </w:r>
      <w:r w:rsidRPr="00C17E56">
        <w:rPr>
          <w:rFonts w:ascii="Times New Roman" w:hAnsi="Times New Roman" w:cs="Times New Roman"/>
          <w:sz w:val="28"/>
          <w:szCs w:val="28"/>
        </w:rPr>
        <w:t>от   30.04.2021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17E56">
        <w:rPr>
          <w:rFonts w:ascii="Times New Roman" w:hAnsi="Times New Roman" w:cs="Times New Roman"/>
          <w:sz w:val="28"/>
          <w:szCs w:val="28"/>
        </w:rPr>
        <w:t xml:space="preserve"> 120-ФЗ </w:t>
      </w:r>
    </w:p>
    <w:p w14:paraId="2031153A" w14:textId="77777777" w:rsidR="005279CC" w:rsidRPr="006E3C27" w:rsidRDefault="00C17E56" w:rsidP="004848F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7E56">
        <w:rPr>
          <w:rFonts w:ascii="Times New Roman" w:hAnsi="Times New Roman" w:cs="Times New Roman"/>
          <w:sz w:val="28"/>
          <w:szCs w:val="28"/>
        </w:rPr>
        <w:t>«О внесении изменений в Федеральный закон «О государственной регистрации недвижимости» и отдельные законодательные акты Российской Федерации», который</w:t>
      </w:r>
      <w:r w:rsidR="00803E08" w:rsidRPr="00C17E56">
        <w:rPr>
          <w:rFonts w:ascii="Times New Roman" w:hAnsi="Times New Roman" w:cs="Times New Roman"/>
          <w:sz w:val="28"/>
          <w:szCs w:val="28"/>
        </w:rPr>
        <w:t xml:space="preserve"> внёс масштабные изменения в порядок и правила государственной регистрации прав на недвижимость, иное имущество на земельном участке и кадастрового учета. </w:t>
      </w:r>
      <w:r w:rsidR="005279CC" w:rsidRPr="00C17E56">
        <w:rPr>
          <w:rFonts w:ascii="Times New Roman" w:hAnsi="Times New Roman" w:cs="Times New Roman"/>
          <w:sz w:val="28"/>
          <w:szCs w:val="28"/>
        </w:rPr>
        <w:t>П</w:t>
      </w:r>
      <w:r w:rsidR="00803E08" w:rsidRPr="00C17E56">
        <w:rPr>
          <w:rFonts w:ascii="Times New Roman" w:hAnsi="Times New Roman" w:cs="Times New Roman"/>
          <w:sz w:val="28"/>
          <w:szCs w:val="28"/>
        </w:rPr>
        <w:t xml:space="preserve">оправки затронули </w:t>
      </w:r>
      <w:r w:rsidR="005279CC" w:rsidRPr="00C17E56">
        <w:rPr>
          <w:rFonts w:ascii="Times New Roman" w:hAnsi="Times New Roman" w:cs="Times New Roman"/>
          <w:sz w:val="28"/>
          <w:szCs w:val="28"/>
        </w:rPr>
        <w:t>вопрос совершенствования</w:t>
      </w:r>
      <w:r w:rsidR="00803E08" w:rsidRPr="00C17E56">
        <w:rPr>
          <w:rFonts w:ascii="Times New Roman" w:hAnsi="Times New Roman" w:cs="Times New Roman"/>
          <w:sz w:val="28"/>
          <w:szCs w:val="28"/>
        </w:rPr>
        <w:t xml:space="preserve"> нормативно-правового регулирования государственного кадастрового учета и регистрации прав на</w:t>
      </w:r>
      <w:r w:rsidR="00803E08" w:rsidRPr="006E3C27">
        <w:rPr>
          <w:rFonts w:ascii="Times New Roman" w:hAnsi="Times New Roman" w:cs="Times New Roman"/>
          <w:color w:val="auto"/>
          <w:sz w:val="28"/>
          <w:szCs w:val="28"/>
        </w:rPr>
        <w:t xml:space="preserve"> объекты недвижимого имущества в связи с правоприменительной практикой Фед</w:t>
      </w:r>
      <w:r w:rsidR="006E3C27">
        <w:rPr>
          <w:rFonts w:ascii="Times New Roman" w:hAnsi="Times New Roman" w:cs="Times New Roman"/>
          <w:color w:val="auto"/>
          <w:sz w:val="28"/>
          <w:szCs w:val="28"/>
        </w:rPr>
        <w:t xml:space="preserve">ерального закона от 13.06.2015 </w:t>
      </w:r>
      <w:r w:rsidR="006E3C27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="006E3C27">
        <w:rPr>
          <w:rFonts w:ascii="Times New Roman" w:hAnsi="Times New Roman" w:cs="Times New Roman"/>
          <w:color w:val="auto"/>
          <w:sz w:val="28"/>
          <w:szCs w:val="28"/>
        </w:rPr>
        <w:t xml:space="preserve"> 218-ФЗ «</w:t>
      </w:r>
      <w:hyperlink r:id="rId8" w:history="1">
        <w:r w:rsidR="00803E08" w:rsidRPr="006E3C27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 государственной регистрации недвижимости</w:t>
        </w:r>
      </w:hyperlink>
      <w:r w:rsidR="006E3C2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03E08" w:rsidRPr="006E3C2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279CC" w:rsidRPr="006E3C27">
        <w:rPr>
          <w:rFonts w:ascii="Times New Roman" w:hAnsi="Times New Roman" w:cs="Times New Roman"/>
          <w:color w:val="auto"/>
          <w:sz w:val="28"/>
          <w:szCs w:val="28"/>
        </w:rPr>
        <w:t xml:space="preserve"> В этой связи стал актуален вопрос уточн</w:t>
      </w:r>
      <w:r w:rsidR="006E3C27">
        <w:rPr>
          <w:rFonts w:ascii="Times New Roman" w:hAnsi="Times New Roman" w:cs="Times New Roman"/>
          <w:color w:val="auto"/>
          <w:sz w:val="28"/>
          <w:szCs w:val="28"/>
        </w:rPr>
        <w:t>ения границ земельных участков,</w:t>
      </w:r>
      <w:r w:rsidR="005279CC" w:rsidRPr="006E3C27">
        <w:rPr>
          <w:rFonts w:ascii="Times New Roman" w:hAnsi="Times New Roman" w:cs="Times New Roman"/>
          <w:color w:val="auto"/>
          <w:sz w:val="28"/>
          <w:szCs w:val="28"/>
        </w:rPr>
        <w:t xml:space="preserve"> исправления кадастровых ошибок.</w:t>
      </w:r>
    </w:p>
    <w:p w14:paraId="160817E8" w14:textId="77777777" w:rsidR="005279CC" w:rsidRDefault="005279CC" w:rsidP="004848FD">
      <w:pPr>
        <w:pStyle w:val="afd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B535D3">
        <w:rPr>
          <w:color w:val="292C2F"/>
          <w:sz w:val="28"/>
          <w:szCs w:val="28"/>
        </w:rPr>
        <w:t xml:space="preserve">В результате выполнения </w:t>
      </w:r>
      <w:r w:rsidR="00B535D3">
        <w:rPr>
          <w:color w:val="292C2F"/>
          <w:sz w:val="28"/>
          <w:szCs w:val="28"/>
        </w:rPr>
        <w:t>комплексных кадастровых работ</w:t>
      </w:r>
      <w:r w:rsidRPr="00B535D3">
        <w:rPr>
          <w:color w:val="292C2F"/>
          <w:sz w:val="28"/>
          <w:szCs w:val="28"/>
        </w:rPr>
        <w:t xml:space="preserve"> разрабатывается единая карта-план территории. В ней отображаются уточненные сведения о земельных участках, зданиях, сооружениях, объектах </w:t>
      </w:r>
      <w:r w:rsidRPr="00B535D3">
        <w:rPr>
          <w:color w:val="292C2F"/>
          <w:sz w:val="28"/>
          <w:szCs w:val="28"/>
        </w:rPr>
        <w:lastRenderedPageBreak/>
        <w:t>незавершенного строительства, расположенных в пределах конкретной территории</w:t>
      </w:r>
      <w:r w:rsidR="00B535D3">
        <w:rPr>
          <w:color w:val="292C2F"/>
          <w:sz w:val="28"/>
          <w:szCs w:val="28"/>
        </w:rPr>
        <w:t xml:space="preserve"> – кадастрового квартала</w:t>
      </w:r>
      <w:r w:rsidRPr="00B535D3">
        <w:rPr>
          <w:color w:val="292C2F"/>
          <w:sz w:val="28"/>
          <w:szCs w:val="28"/>
        </w:rPr>
        <w:t>. На основании утвержденной карты-плана территории сведения вносятся в Единый государств</w:t>
      </w:r>
      <w:r w:rsidR="006E3C27">
        <w:rPr>
          <w:color w:val="292C2F"/>
          <w:sz w:val="28"/>
          <w:szCs w:val="28"/>
        </w:rPr>
        <w:t>енный реестр недвижимости</w:t>
      </w:r>
      <w:r w:rsidRPr="00B535D3">
        <w:rPr>
          <w:color w:val="292C2F"/>
          <w:sz w:val="28"/>
          <w:szCs w:val="28"/>
        </w:rPr>
        <w:t>.</w:t>
      </w:r>
    </w:p>
    <w:p w14:paraId="4F89DDD9" w14:textId="77777777" w:rsidR="00B535D3" w:rsidRDefault="00B535D3" w:rsidP="004848FD">
      <w:pPr>
        <w:pStyle w:val="afd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 xml:space="preserve">Необходимость выполнения комплексных кадастровых работ на территории </w:t>
      </w:r>
      <w:r w:rsidR="00844819" w:rsidRPr="00844819">
        <w:rPr>
          <w:color w:val="292C2F"/>
          <w:sz w:val="28"/>
          <w:szCs w:val="28"/>
        </w:rPr>
        <w:t xml:space="preserve">Сосновского муниципального района </w:t>
      </w:r>
      <w:r w:rsidR="00844819">
        <w:rPr>
          <w:color w:val="292C2F"/>
          <w:sz w:val="28"/>
          <w:szCs w:val="28"/>
        </w:rPr>
        <w:t xml:space="preserve">Челябинской области </w:t>
      </w:r>
      <w:r>
        <w:rPr>
          <w:color w:val="292C2F"/>
          <w:sz w:val="28"/>
          <w:szCs w:val="28"/>
        </w:rPr>
        <w:t xml:space="preserve">вызвана тем, </w:t>
      </w:r>
      <w:r w:rsidR="002E02B4">
        <w:rPr>
          <w:color w:val="292C2F"/>
          <w:sz w:val="28"/>
          <w:szCs w:val="28"/>
        </w:rPr>
        <w:t>что земельные участки и объекты</w:t>
      </w:r>
      <w:r w:rsidR="000544F0">
        <w:rPr>
          <w:color w:val="292C2F"/>
          <w:sz w:val="28"/>
          <w:szCs w:val="28"/>
        </w:rPr>
        <w:t xml:space="preserve"> капитального строительства </w:t>
      </w:r>
      <w:r>
        <w:rPr>
          <w:color w:val="292C2F"/>
          <w:sz w:val="28"/>
          <w:szCs w:val="28"/>
        </w:rPr>
        <w:t>учтены в Едином государственном реестре недвижимости, но границы их не установлены в соответствии с требованиями земельного законодательства.</w:t>
      </w:r>
    </w:p>
    <w:p w14:paraId="77109B01" w14:textId="77777777" w:rsidR="000B700D" w:rsidRPr="000B6EFB" w:rsidRDefault="000B700D" w:rsidP="004848F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EFB">
        <w:rPr>
          <w:rFonts w:ascii="Times New Roman" w:hAnsi="Times New Roman" w:cs="Times New Roman"/>
          <w:sz w:val="28"/>
          <w:szCs w:val="28"/>
        </w:rPr>
        <w:t>Выполнение мероприяти</w:t>
      </w:r>
      <w:r w:rsidR="00284735">
        <w:rPr>
          <w:rFonts w:ascii="Times New Roman" w:hAnsi="Times New Roman" w:cs="Times New Roman"/>
          <w:sz w:val="28"/>
          <w:szCs w:val="28"/>
        </w:rPr>
        <w:t xml:space="preserve">й программы позволит увеличить доходы от </w:t>
      </w:r>
      <w:r w:rsidRPr="000B6EFB">
        <w:rPr>
          <w:rFonts w:ascii="Times New Roman" w:hAnsi="Times New Roman" w:cs="Times New Roman"/>
          <w:sz w:val="28"/>
          <w:szCs w:val="28"/>
        </w:rPr>
        <w:t xml:space="preserve">аренды земельных участков, находящихся в </w:t>
      </w:r>
      <w:r w:rsidR="00673108">
        <w:rPr>
          <w:rFonts w:ascii="Times New Roman" w:hAnsi="Times New Roman" w:cs="Times New Roman"/>
          <w:sz w:val="28"/>
          <w:szCs w:val="28"/>
        </w:rPr>
        <w:t>распоряжении</w:t>
      </w:r>
      <w:r w:rsidR="003D51C4">
        <w:rPr>
          <w:rFonts w:ascii="Times New Roman" w:hAnsi="Times New Roman" w:cs="Times New Roman"/>
          <w:sz w:val="28"/>
          <w:szCs w:val="28"/>
        </w:rPr>
        <w:t xml:space="preserve"> </w:t>
      </w:r>
      <w:r w:rsidR="00183746" w:rsidRPr="00183746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284735">
        <w:rPr>
          <w:rFonts w:ascii="Times New Roman" w:hAnsi="Times New Roman" w:cs="Times New Roman"/>
          <w:sz w:val="28"/>
          <w:szCs w:val="28"/>
        </w:rPr>
        <w:t>и</w:t>
      </w:r>
      <w:r w:rsidR="002E02B4">
        <w:rPr>
          <w:rFonts w:ascii="Times New Roman" w:hAnsi="Times New Roman" w:cs="Times New Roman"/>
          <w:sz w:val="28"/>
          <w:szCs w:val="28"/>
        </w:rPr>
        <w:t xml:space="preserve"> земельного налога</w:t>
      </w:r>
      <w:r w:rsidR="00C35518">
        <w:rPr>
          <w:rFonts w:ascii="Times New Roman" w:hAnsi="Times New Roman" w:cs="Times New Roman"/>
          <w:sz w:val="28"/>
          <w:szCs w:val="28"/>
        </w:rPr>
        <w:t xml:space="preserve"> на объекты</w:t>
      </w:r>
      <w:r w:rsidR="002E02B4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14:paraId="53177903" w14:textId="77777777" w:rsidR="004028E2" w:rsidRPr="00E3592F" w:rsidRDefault="000B700D" w:rsidP="004848FD">
      <w:pPr>
        <w:jc w:val="both"/>
        <w:rPr>
          <w:rFonts w:ascii="Times New Roman" w:hAnsi="Times New Roman" w:cs="Times New Roman"/>
          <w:sz w:val="28"/>
          <w:szCs w:val="28"/>
        </w:rPr>
      </w:pPr>
      <w:r w:rsidRPr="000B6EFB">
        <w:rPr>
          <w:rFonts w:ascii="Times New Roman" w:hAnsi="Times New Roman" w:cs="Times New Roman"/>
          <w:sz w:val="28"/>
          <w:szCs w:val="28"/>
        </w:rPr>
        <w:tab/>
      </w:r>
    </w:p>
    <w:p w14:paraId="468A4779" w14:textId="77777777" w:rsidR="004028E2" w:rsidRDefault="004848FD" w:rsidP="00484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4028E2" w:rsidRPr="004848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2EF1">
        <w:rPr>
          <w:rFonts w:ascii="Times New Roman" w:hAnsi="Times New Roman" w:cs="Times New Roman"/>
          <w:b/>
          <w:sz w:val="28"/>
          <w:szCs w:val="28"/>
        </w:rPr>
        <w:t>Основные цели</w:t>
      </w:r>
      <w:r w:rsidR="004028E2" w:rsidRPr="004848FD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="00052EF1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4028E2" w:rsidRPr="004848F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41E4CF90" w14:textId="77777777" w:rsidR="000C72D5" w:rsidRPr="004848FD" w:rsidRDefault="000C72D5" w:rsidP="004848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FBA2A7" w14:textId="77777777" w:rsidR="00716C0D" w:rsidRPr="002F6140" w:rsidRDefault="00DC26D0" w:rsidP="004848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140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4028E2" w:rsidRPr="002F6140">
        <w:rPr>
          <w:rFonts w:ascii="Times New Roman" w:hAnsi="Times New Roman" w:cs="Times New Roman"/>
          <w:sz w:val="28"/>
          <w:szCs w:val="28"/>
        </w:rPr>
        <w:t>программы</w:t>
      </w:r>
      <w:r w:rsidRPr="002F6140">
        <w:rPr>
          <w:rFonts w:ascii="Times New Roman" w:hAnsi="Times New Roman" w:cs="Times New Roman"/>
          <w:sz w:val="28"/>
          <w:szCs w:val="28"/>
        </w:rPr>
        <w:t xml:space="preserve"> является наполнение Единого государственного реестра недвижимости сведениями об объектах недвижимости, расположенных на территории </w:t>
      </w:r>
      <w:r w:rsidR="00DA6C63" w:rsidRPr="00DA6C63">
        <w:rPr>
          <w:rFonts w:ascii="Times New Roman" w:hAnsi="Times New Roman" w:cs="Times New Roman"/>
          <w:sz w:val="28"/>
          <w:szCs w:val="28"/>
        </w:rPr>
        <w:t>Сосновского муниципального района Челябинской области</w:t>
      </w:r>
      <w:r w:rsidR="00714D46">
        <w:rPr>
          <w:rFonts w:ascii="Times New Roman" w:hAnsi="Times New Roman" w:cs="Times New Roman"/>
          <w:sz w:val="28"/>
          <w:szCs w:val="28"/>
        </w:rPr>
        <w:t>.</w:t>
      </w:r>
    </w:p>
    <w:p w14:paraId="2D9BA441" w14:textId="77777777" w:rsidR="00713FE9" w:rsidRDefault="002F6140" w:rsidP="004848FD">
      <w:pPr>
        <w:ind w:right="1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140">
        <w:rPr>
          <w:rFonts w:ascii="Times New Roman" w:hAnsi="Times New Roman" w:cs="Times New Roman"/>
          <w:sz w:val="28"/>
          <w:szCs w:val="28"/>
        </w:rPr>
        <w:t xml:space="preserve">Для реализации программы стоят следующие задачи: </w:t>
      </w:r>
    </w:p>
    <w:p w14:paraId="46F9254F" w14:textId="77777777" w:rsidR="00713FE9" w:rsidRDefault="00713FE9" w:rsidP="004848FD">
      <w:pPr>
        <w:ind w:right="1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F6140" w:rsidRPr="002F6140">
        <w:rPr>
          <w:rFonts w:ascii="Times New Roman" w:hAnsi="Times New Roman" w:cs="Times New Roman"/>
          <w:sz w:val="28"/>
          <w:szCs w:val="28"/>
        </w:rPr>
        <w:t xml:space="preserve">проведение мероприятий по проведению кадастровых работ; </w:t>
      </w:r>
    </w:p>
    <w:p w14:paraId="5F19346B" w14:textId="77777777" w:rsidR="00771DA1" w:rsidRDefault="00713FE9" w:rsidP="004848FD">
      <w:pPr>
        <w:ind w:right="1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6140" w:rsidRPr="002F614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DA6C63">
        <w:rPr>
          <w:rFonts w:ascii="Times New Roman" w:hAnsi="Times New Roman" w:cs="Times New Roman"/>
          <w:sz w:val="28"/>
          <w:szCs w:val="28"/>
        </w:rPr>
        <w:t xml:space="preserve">полной объективной информацией </w:t>
      </w:r>
      <w:r w:rsidR="002F6140" w:rsidRPr="002F6140">
        <w:rPr>
          <w:rFonts w:ascii="Times New Roman" w:hAnsi="Times New Roman" w:cs="Times New Roman"/>
          <w:sz w:val="28"/>
          <w:szCs w:val="28"/>
        </w:rPr>
        <w:t>органов местного самоуправления о местоположении,</w:t>
      </w:r>
      <w:r w:rsidR="000D7BEC">
        <w:rPr>
          <w:rFonts w:ascii="Times New Roman" w:hAnsi="Times New Roman" w:cs="Times New Roman"/>
          <w:sz w:val="28"/>
          <w:szCs w:val="28"/>
        </w:rPr>
        <w:t xml:space="preserve"> количественном и качественном </w:t>
      </w:r>
      <w:r w:rsidR="002F6140" w:rsidRPr="002F6140">
        <w:rPr>
          <w:rFonts w:ascii="Times New Roman" w:hAnsi="Times New Roman" w:cs="Times New Roman"/>
          <w:sz w:val="28"/>
          <w:szCs w:val="28"/>
        </w:rPr>
        <w:t xml:space="preserve">составе, техническом состоянии, уровне благоустройства, стоимости объектов </w:t>
      </w:r>
      <w:r w:rsidR="00771DA1">
        <w:rPr>
          <w:rFonts w:ascii="Times New Roman" w:hAnsi="Times New Roman" w:cs="Times New Roman"/>
          <w:sz w:val="28"/>
          <w:szCs w:val="28"/>
        </w:rPr>
        <w:t>недвижимости</w:t>
      </w:r>
      <w:bookmarkStart w:id="1" w:name="bookmark25"/>
      <w:r w:rsidR="00714D46">
        <w:rPr>
          <w:rFonts w:ascii="Times New Roman" w:hAnsi="Times New Roman" w:cs="Times New Roman"/>
          <w:sz w:val="28"/>
          <w:szCs w:val="28"/>
        </w:rPr>
        <w:t xml:space="preserve"> и изменения этих показателей.</w:t>
      </w:r>
    </w:p>
    <w:p w14:paraId="64FCDC36" w14:textId="77777777" w:rsidR="00382FEE" w:rsidRDefault="00382FEE" w:rsidP="00382FEE">
      <w:pPr>
        <w:ind w:right="172"/>
        <w:jc w:val="both"/>
        <w:rPr>
          <w:rFonts w:ascii="Times New Roman" w:hAnsi="Times New Roman" w:cs="Times New Roman"/>
          <w:sz w:val="28"/>
          <w:szCs w:val="28"/>
        </w:rPr>
      </w:pPr>
    </w:p>
    <w:p w14:paraId="539900AC" w14:textId="77777777" w:rsidR="00771DA1" w:rsidRPr="00C10784" w:rsidRDefault="00C10784" w:rsidP="00C10784">
      <w:pPr>
        <w:ind w:right="17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84">
        <w:rPr>
          <w:rFonts w:ascii="Times New Roman" w:hAnsi="Times New Roman" w:cs="Times New Roman"/>
          <w:b/>
          <w:sz w:val="28"/>
          <w:szCs w:val="28"/>
        </w:rPr>
        <w:t>Раздел 3</w:t>
      </w:r>
      <w:r w:rsidR="00771DA1" w:rsidRPr="00C10784">
        <w:rPr>
          <w:rFonts w:ascii="Times New Roman" w:hAnsi="Times New Roman" w:cs="Times New Roman"/>
          <w:b/>
          <w:sz w:val="28"/>
          <w:szCs w:val="28"/>
        </w:rPr>
        <w:t xml:space="preserve">. Целевые индикаторы и показатели </w:t>
      </w:r>
      <w:r w:rsidR="00651955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771DA1" w:rsidRPr="00C10784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2FBBA665" w14:textId="77777777" w:rsidR="00C10784" w:rsidRDefault="00C10784" w:rsidP="00C10784">
      <w:pPr>
        <w:ind w:right="1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CEB3759" w14:textId="77777777" w:rsidR="00771DA1" w:rsidRDefault="00771DA1" w:rsidP="004848FD">
      <w:pPr>
        <w:ind w:right="1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программы используются следующие целевые индикаторы(показатели) (приложение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1DA1">
        <w:rPr>
          <w:rFonts w:ascii="Times New Roman" w:hAnsi="Times New Roman" w:cs="Times New Roman"/>
          <w:sz w:val="28"/>
          <w:szCs w:val="28"/>
        </w:rPr>
        <w:t xml:space="preserve">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B7362F" w14:textId="77777777" w:rsidR="001853A7" w:rsidRDefault="001853A7" w:rsidP="004848FD">
      <w:pPr>
        <w:ind w:right="17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A695A5" w14:textId="77777777" w:rsidR="00771DA1" w:rsidRDefault="001853A7" w:rsidP="001853A7">
      <w:pPr>
        <w:ind w:right="17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A7">
        <w:rPr>
          <w:rFonts w:ascii="Times New Roman" w:hAnsi="Times New Roman" w:cs="Times New Roman"/>
          <w:b/>
          <w:sz w:val="28"/>
          <w:szCs w:val="28"/>
        </w:rPr>
        <w:t>Раздел 4</w:t>
      </w:r>
      <w:r w:rsidR="00771DA1" w:rsidRPr="001853A7">
        <w:rPr>
          <w:rFonts w:ascii="Times New Roman" w:hAnsi="Times New Roman" w:cs="Times New Roman"/>
          <w:b/>
          <w:sz w:val="28"/>
          <w:szCs w:val="28"/>
        </w:rPr>
        <w:t xml:space="preserve">. Перечень мероприятий </w:t>
      </w:r>
      <w:r w:rsidR="007124E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771DA1" w:rsidRPr="001853A7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2AC7BC6D" w14:textId="77777777" w:rsidR="001853A7" w:rsidRPr="001853A7" w:rsidRDefault="001853A7" w:rsidP="001853A7">
      <w:pPr>
        <w:ind w:right="17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46136" w14:textId="77777777" w:rsidR="007C7DD1" w:rsidRPr="002D464E" w:rsidRDefault="007C7DD1" w:rsidP="004848FD">
      <w:pPr>
        <w:ind w:right="1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4E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программы, которые предлагается реализовать для решения задач муниципальной программы и достижения поставленных целей, с указанием сроков их реализации, объемов финансирования, ответственного исполнителя</w:t>
      </w:r>
      <w:r w:rsidR="008F7FC1">
        <w:rPr>
          <w:rFonts w:ascii="Times New Roman" w:hAnsi="Times New Roman" w:cs="Times New Roman"/>
          <w:sz w:val="28"/>
          <w:szCs w:val="28"/>
        </w:rPr>
        <w:t>,</w:t>
      </w:r>
      <w:r w:rsidRPr="002D464E">
        <w:rPr>
          <w:rFonts w:ascii="Times New Roman" w:hAnsi="Times New Roman" w:cs="Times New Roman"/>
          <w:sz w:val="28"/>
          <w:szCs w:val="28"/>
        </w:rPr>
        <w:t xml:space="preserve"> приведен в приложении № 2.</w:t>
      </w:r>
    </w:p>
    <w:p w14:paraId="166236A0" w14:textId="77777777" w:rsidR="000B3D32" w:rsidRDefault="000B3D32" w:rsidP="004848FD">
      <w:pPr>
        <w:ind w:right="172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7"/>
      <w:bookmarkEnd w:id="1"/>
    </w:p>
    <w:p w14:paraId="50D66214" w14:textId="77777777" w:rsidR="000B3D32" w:rsidRDefault="000B3D32" w:rsidP="000B3D32">
      <w:pPr>
        <w:ind w:right="17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32">
        <w:rPr>
          <w:rFonts w:ascii="Times New Roman" w:hAnsi="Times New Roman" w:cs="Times New Roman"/>
          <w:b/>
          <w:sz w:val="28"/>
          <w:szCs w:val="28"/>
        </w:rPr>
        <w:t>Раздел 5. Сроки и этапы реализации муниципальной программы</w:t>
      </w:r>
    </w:p>
    <w:p w14:paraId="4B7D7DD2" w14:textId="77777777" w:rsidR="00E86192" w:rsidRDefault="00E86192" w:rsidP="000B3D32">
      <w:pPr>
        <w:ind w:right="172" w:firstLine="708"/>
        <w:rPr>
          <w:rFonts w:ascii="Times New Roman" w:hAnsi="Times New Roman" w:cs="Times New Roman"/>
          <w:sz w:val="28"/>
          <w:szCs w:val="28"/>
        </w:rPr>
      </w:pPr>
    </w:p>
    <w:p w14:paraId="2850B1FD" w14:textId="77777777" w:rsidR="000B3D32" w:rsidRPr="000B3D32" w:rsidRDefault="000B3D32" w:rsidP="000B3D32">
      <w:pPr>
        <w:ind w:right="1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2024-2026 годы.</w:t>
      </w:r>
    </w:p>
    <w:p w14:paraId="3AC90270" w14:textId="77777777" w:rsidR="00284735" w:rsidRPr="00DB6F17" w:rsidRDefault="00DB6F17" w:rsidP="00DB6F17">
      <w:pPr>
        <w:ind w:left="851" w:right="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F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6. </w:t>
      </w:r>
      <w:r w:rsidR="00651955">
        <w:rPr>
          <w:rFonts w:ascii="Times New Roman" w:hAnsi="Times New Roman" w:cs="Times New Roman"/>
          <w:b/>
          <w:sz w:val="28"/>
          <w:szCs w:val="28"/>
        </w:rPr>
        <w:t>Организация управления и м</w:t>
      </w:r>
      <w:r w:rsidR="00284735" w:rsidRPr="00DB6F17">
        <w:rPr>
          <w:rFonts w:ascii="Times New Roman" w:hAnsi="Times New Roman" w:cs="Times New Roman"/>
          <w:b/>
          <w:sz w:val="28"/>
          <w:szCs w:val="28"/>
        </w:rPr>
        <w:t xml:space="preserve">еханизм </w:t>
      </w:r>
      <w:r w:rsidR="00651955">
        <w:rPr>
          <w:rFonts w:ascii="Times New Roman" w:hAnsi="Times New Roman" w:cs="Times New Roman"/>
          <w:b/>
          <w:sz w:val="28"/>
          <w:szCs w:val="28"/>
        </w:rPr>
        <w:t>выполнения мероприятий муниципальной</w:t>
      </w:r>
      <w:r w:rsidR="00284735" w:rsidRPr="00DB6F1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4C6F601F" w14:textId="77777777" w:rsidR="00DB6F17" w:rsidRDefault="00DB6F17" w:rsidP="004848FD">
      <w:pPr>
        <w:pStyle w:val="af7"/>
        <w:ind w:left="0" w:firstLine="708"/>
        <w:jc w:val="both"/>
        <w:rPr>
          <w:rFonts w:asciiTheme="minorHAnsi" w:hAnsiTheme="minorHAnsi"/>
        </w:rPr>
      </w:pPr>
    </w:p>
    <w:p w14:paraId="67C77281" w14:textId="77777777" w:rsidR="006F75F5" w:rsidRDefault="006F75F5" w:rsidP="006F75F5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F75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Реализацию программы осуществляет исполнитель программы – Комитет по управлению им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уществом и земельным отношениям Сосновского</w:t>
      </w:r>
      <w:r w:rsidRPr="006F75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Челябинской области</w:t>
      </w:r>
      <w:r w:rsidRPr="006F75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который:</w:t>
      </w:r>
    </w:p>
    <w:p w14:paraId="6980B89F" w14:textId="77777777" w:rsidR="00E86192" w:rsidRPr="006F75F5" w:rsidRDefault="00E86192" w:rsidP="006F75F5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</w:t>
      </w:r>
      <w:r w:rsidRPr="00E861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пределяет объ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ем ежегодного финансирования </w:t>
      </w:r>
      <w:r w:rsidRPr="00E861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0A378BF9" w14:textId="77777777" w:rsidR="006F75F5" w:rsidRPr="006F75F5" w:rsidRDefault="006F75F5" w:rsidP="006F75F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F75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осуществляет контроль за ходом реализации программных мероприятий;</w:t>
      </w:r>
    </w:p>
    <w:p w14:paraId="10018BA1" w14:textId="77777777" w:rsidR="006F75F5" w:rsidRPr="006F75F5" w:rsidRDefault="006F75F5" w:rsidP="006F75F5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F75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разрабатывает в пределах своих полномочий проекты нормативных правовых актов, необходимых для выполнения программы;</w:t>
      </w:r>
    </w:p>
    <w:p w14:paraId="26564D7F" w14:textId="77777777" w:rsidR="00E86192" w:rsidRDefault="00E86192" w:rsidP="006F75F5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организует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реализацию </w:t>
      </w:r>
      <w:r w:rsidRPr="00E861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программы и несет ответственность за достижение целев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индикаторов и показателей </w:t>
      </w:r>
      <w:r w:rsidRPr="00E861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программы и конечных результатов ее реализации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57E7C8D8" w14:textId="77777777" w:rsidR="006F75F5" w:rsidRPr="006F75F5" w:rsidRDefault="006F75F5" w:rsidP="006F75F5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F75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Исполнитель организует размещение на официальном сайте администрации </w:t>
      </w:r>
      <w:r w:rsidR="00886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Сосновского </w:t>
      </w:r>
      <w:r w:rsidRPr="006F75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информации о ходе и результатах реализации Программы, об объемах финансирования, оценке достижения целевых индикаторов и показателей. </w:t>
      </w:r>
    </w:p>
    <w:p w14:paraId="7210D9C9" w14:textId="77777777" w:rsidR="006F75F5" w:rsidRPr="006F75F5" w:rsidRDefault="006F75F5" w:rsidP="006F75F5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F75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Выполнение работ, поставка товаров и оказание услуг, необходимых для осуществления мероприятий Программы, осуществляются юридическими и физическими лицами, которые выявляются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 и определяются в государственных и муниципальных контрактах.</w:t>
      </w:r>
    </w:p>
    <w:p w14:paraId="0B7FF3A0" w14:textId="77777777" w:rsidR="00BE3B8C" w:rsidRPr="00BE3B8C" w:rsidRDefault="00BE3B8C" w:rsidP="004848FD">
      <w:pPr>
        <w:widowControl/>
        <w:shd w:val="clear" w:color="auto" w:fill="FFFFFF"/>
        <w:tabs>
          <w:tab w:val="left" w:pos="34"/>
          <w:tab w:val="left" w:pos="407"/>
        </w:tabs>
        <w:ind w:left="123" w:firstLine="5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B2017D" w14:textId="77777777" w:rsidR="00284735" w:rsidRPr="00886195" w:rsidRDefault="00886195" w:rsidP="00886195">
      <w:pPr>
        <w:pStyle w:val="af7"/>
        <w:ind w:left="709" w:right="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95"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="00284735" w:rsidRPr="00886195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 w:rsidR="00651955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284735" w:rsidRPr="0088619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35EFF360" w14:textId="77777777" w:rsidR="00886195" w:rsidRDefault="00886195" w:rsidP="00886195">
      <w:pPr>
        <w:pStyle w:val="af7"/>
        <w:ind w:left="709" w:right="172"/>
        <w:jc w:val="center"/>
        <w:rPr>
          <w:rFonts w:ascii="Times New Roman" w:hAnsi="Times New Roman" w:cs="Times New Roman"/>
          <w:sz w:val="28"/>
          <w:szCs w:val="28"/>
        </w:rPr>
      </w:pPr>
    </w:p>
    <w:p w14:paraId="515870FB" w14:textId="77777777" w:rsidR="003F4D60" w:rsidRDefault="003F4D60" w:rsidP="004848F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3" w:name="sub_16004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Реализация программы осуществляется за счет </w:t>
      </w:r>
      <w:r w:rsidR="00B9670D">
        <w:rPr>
          <w:rFonts w:ascii="Times New Roman" w:hAnsi="Times New Roman" w:cs="Times New Roman"/>
          <w:color w:val="auto"/>
          <w:sz w:val="28"/>
          <w:szCs w:val="28"/>
          <w:lang w:bidi="ar-SA"/>
        </w:rPr>
        <w:t>федерального, областного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местного бюджетов. </w:t>
      </w:r>
    </w:p>
    <w:p w14:paraId="48F3357C" w14:textId="77777777" w:rsidR="006B46D3" w:rsidRPr="006B46D3" w:rsidRDefault="006B46D3" w:rsidP="006B46D3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Объем финансирования на 2024 год составит 1742,60 тыс. рублей; </w:t>
      </w:r>
      <w:r w:rsidRPr="006B46D3">
        <w:rPr>
          <w:rFonts w:ascii="Times New Roman" w:hAnsi="Times New Roman" w:cs="Times New Roman"/>
          <w:color w:val="auto"/>
          <w:sz w:val="28"/>
          <w:szCs w:val="28"/>
          <w:lang w:bidi="ar-SA"/>
        </w:rPr>
        <w:t>в том числе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:</w:t>
      </w:r>
    </w:p>
    <w:p w14:paraId="3557A9E5" w14:textId="77777777" w:rsidR="006B46D3" w:rsidRPr="006B46D3" w:rsidRDefault="006B46D3" w:rsidP="006B46D3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B46D3">
        <w:rPr>
          <w:rFonts w:ascii="Times New Roman" w:hAnsi="Times New Roman" w:cs="Times New Roman"/>
          <w:color w:val="auto"/>
          <w:sz w:val="28"/>
          <w:szCs w:val="28"/>
          <w:lang w:bidi="ar-SA"/>
        </w:rPr>
        <w:t>Федеральный бюджет:</w:t>
      </w:r>
    </w:p>
    <w:p w14:paraId="7F1D737B" w14:textId="77777777" w:rsidR="006B46D3" w:rsidRPr="006B46D3" w:rsidRDefault="006B46D3" w:rsidP="006B46D3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B46D3">
        <w:rPr>
          <w:rFonts w:ascii="Times New Roman" w:hAnsi="Times New Roman" w:cs="Times New Roman"/>
          <w:color w:val="auto"/>
          <w:sz w:val="28"/>
          <w:szCs w:val="28"/>
          <w:lang w:bidi="ar-SA"/>
        </w:rPr>
        <w:t>2024 год – 1278,20 тыс. рублей;</w:t>
      </w:r>
    </w:p>
    <w:p w14:paraId="27E425DA" w14:textId="77777777" w:rsidR="006B46D3" w:rsidRPr="006B46D3" w:rsidRDefault="006B46D3" w:rsidP="006B46D3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B46D3">
        <w:rPr>
          <w:rFonts w:ascii="Times New Roman" w:hAnsi="Times New Roman" w:cs="Times New Roman"/>
          <w:color w:val="auto"/>
          <w:sz w:val="28"/>
          <w:szCs w:val="28"/>
          <w:lang w:bidi="ar-SA"/>
        </w:rPr>
        <w:t>Областной бюджет:</w:t>
      </w:r>
    </w:p>
    <w:p w14:paraId="768CF2E2" w14:textId="77777777" w:rsidR="006B46D3" w:rsidRPr="006B46D3" w:rsidRDefault="006B46D3" w:rsidP="006B46D3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B46D3">
        <w:rPr>
          <w:rFonts w:ascii="Times New Roman" w:hAnsi="Times New Roman" w:cs="Times New Roman"/>
          <w:color w:val="auto"/>
          <w:sz w:val="28"/>
          <w:szCs w:val="28"/>
          <w:lang w:bidi="ar-SA"/>
        </w:rPr>
        <w:t>2024 год – 446,40 тыс. рублей;</w:t>
      </w:r>
    </w:p>
    <w:p w14:paraId="184ECE60" w14:textId="77777777" w:rsidR="006B46D3" w:rsidRPr="006B46D3" w:rsidRDefault="006B46D3" w:rsidP="006B46D3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B46D3">
        <w:rPr>
          <w:rFonts w:ascii="Times New Roman" w:hAnsi="Times New Roman" w:cs="Times New Roman"/>
          <w:color w:val="auto"/>
          <w:sz w:val="28"/>
          <w:szCs w:val="28"/>
          <w:lang w:bidi="ar-SA"/>
        </w:rPr>
        <w:t>Местный бюджет:</w:t>
      </w:r>
    </w:p>
    <w:p w14:paraId="224FFF89" w14:textId="77777777" w:rsidR="006B46D3" w:rsidRDefault="006B46D3" w:rsidP="006B46D3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B46D3">
        <w:rPr>
          <w:rFonts w:ascii="Times New Roman" w:hAnsi="Times New Roman" w:cs="Times New Roman"/>
          <w:color w:val="auto"/>
          <w:sz w:val="28"/>
          <w:szCs w:val="28"/>
          <w:lang w:bidi="ar-SA"/>
        </w:rPr>
        <w:t>2024 год – 18,00 тыс. рублей.</w:t>
      </w:r>
    </w:p>
    <w:p w14:paraId="720AE942" w14:textId="77777777" w:rsidR="004253B2" w:rsidRDefault="004253B2" w:rsidP="004848F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14:paraId="27A3758D" w14:textId="77777777" w:rsidR="00097F25" w:rsidRDefault="00605B89" w:rsidP="00605B89">
      <w:pPr>
        <w:widowControl/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605B89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Раздел 8. </w:t>
      </w:r>
      <w:r w:rsidR="00A72B3C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Ожидаемые результаты реализации </w:t>
      </w:r>
      <w:r w:rsidR="00A641FD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муниципальной </w:t>
      </w:r>
      <w:r w:rsidR="00A72B3C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программы</w:t>
      </w:r>
    </w:p>
    <w:p w14:paraId="44E15D57" w14:textId="77777777" w:rsidR="00C46F20" w:rsidRPr="00C46F20" w:rsidRDefault="00C46F20" w:rsidP="00C46F2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6F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Увеличение доли площади земельных участков, расположенных на территории субъекта Российской Федерации и учтенных в ЕГРН, с границами, установленными в соответствии с требованиями законодательства Российской </w:t>
      </w:r>
      <w:r w:rsidRPr="00C46F2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Федерации, в площади территории такого субъекта Российской Федерации (без учета земель, покрытых поверхностными водными объектами, земель лесного фонда и земель запаса)</w:t>
      </w:r>
      <w:r w:rsidR="00B5500F">
        <w:rPr>
          <w:rFonts w:ascii="Times New Roman" w:eastAsia="Times New Roman" w:hAnsi="Times New Roman" w:cs="Times New Roman"/>
          <w:color w:val="auto"/>
          <w:sz w:val="28"/>
          <w:szCs w:val="28"/>
        </w:rPr>
        <w:t>–показатель 65%.</w:t>
      </w:r>
    </w:p>
    <w:p w14:paraId="14C6B883" w14:textId="77777777" w:rsidR="00A72B3C" w:rsidRDefault="00C46F20" w:rsidP="00C46F2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6F20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доли количества земельных участков, учтенных в ЕГРН, с границами, установленными в соответствии с требованиями законодательства Российской Федерации, в общем количестве земельных участков, учтенных в ЕГРН</w:t>
      </w:r>
      <w:r w:rsidR="00B550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показатель 88%.</w:t>
      </w:r>
    </w:p>
    <w:p w14:paraId="26A12E44" w14:textId="77777777" w:rsidR="00B5500F" w:rsidRDefault="00B5500F" w:rsidP="00C46F2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078B4C8" w14:textId="77777777" w:rsidR="00A72B3C" w:rsidRPr="00A72B3C" w:rsidRDefault="00A72B3C" w:rsidP="00A72B3C">
      <w:pPr>
        <w:widowControl/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Раздел 9. </w:t>
      </w:r>
      <w:r w:rsidRPr="00A72B3C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Финансово-экономическое обоснование </w:t>
      </w:r>
    </w:p>
    <w:p w14:paraId="01BC1A7A" w14:textId="77777777" w:rsidR="00A72B3C" w:rsidRDefault="00A72B3C" w:rsidP="00A72B3C">
      <w:pPr>
        <w:widowControl/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A72B3C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муниципальной программы</w:t>
      </w:r>
    </w:p>
    <w:p w14:paraId="2850682E" w14:textId="77777777" w:rsidR="00A72B3C" w:rsidRDefault="00A72B3C" w:rsidP="00A72B3C">
      <w:pPr>
        <w:widowControl/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FB9667C" w14:textId="77777777" w:rsidR="00A72B3C" w:rsidRPr="00A72B3C" w:rsidRDefault="00A72B3C" w:rsidP="00A72B3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72B3C">
        <w:rPr>
          <w:rFonts w:ascii="Times New Roman" w:eastAsia="Times New Roman" w:hAnsi="Times New Roman" w:cs="Times New Roman"/>
          <w:sz w:val="28"/>
          <w:szCs w:val="28"/>
          <w:lang w:bidi="ar-SA"/>
        </w:rPr>
        <w:t>Приоритетами политики в сфере управления имуществом и земельными ресурсами МО «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Сосновский</w:t>
      </w:r>
      <w:r w:rsidRPr="00A72B3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муниципальный район» являются:</w:t>
      </w:r>
    </w:p>
    <w:p w14:paraId="769D6F3F" w14:textId="77777777" w:rsidR="00A72B3C" w:rsidRPr="00A72B3C" w:rsidRDefault="00A72B3C" w:rsidP="00A72B3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72B3C">
        <w:rPr>
          <w:rFonts w:ascii="Times New Roman" w:eastAsia="Times New Roman" w:hAnsi="Times New Roman" w:cs="Times New Roman"/>
          <w:sz w:val="28"/>
          <w:szCs w:val="28"/>
          <w:lang w:bidi="ar-SA"/>
        </w:rPr>
        <w:t>а) увеличение доходов от использования муниципального имущества;</w:t>
      </w:r>
    </w:p>
    <w:p w14:paraId="10C1B9AD" w14:textId="77777777" w:rsidR="00A72B3C" w:rsidRPr="00A72B3C" w:rsidRDefault="00A72B3C" w:rsidP="00A72B3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72B3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б) оптимизация состава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Сосновского</w:t>
      </w:r>
      <w:r w:rsidRPr="00A72B3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муниципального района;</w:t>
      </w:r>
    </w:p>
    <w:p w14:paraId="72FCEA00" w14:textId="77777777" w:rsidR="00A72B3C" w:rsidRPr="00A72B3C" w:rsidRDefault="00A72B3C" w:rsidP="00A72B3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72B3C">
        <w:rPr>
          <w:rFonts w:ascii="Times New Roman" w:eastAsia="Times New Roman" w:hAnsi="Times New Roman" w:cs="Times New Roman"/>
          <w:sz w:val="28"/>
          <w:szCs w:val="28"/>
          <w:lang w:bidi="ar-SA"/>
        </w:rPr>
        <w:t>в) регистрация права собственности Сосновского муниципального района на объекты недвижимого имущества, в том числе и земельные участки необходимые для использования полномочий;</w:t>
      </w:r>
    </w:p>
    <w:p w14:paraId="6BA9FF21" w14:textId="77777777" w:rsidR="00A72B3C" w:rsidRPr="00A72B3C" w:rsidRDefault="00A72B3C" w:rsidP="00A72B3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72B3C">
        <w:rPr>
          <w:rFonts w:ascii="Times New Roman" w:eastAsia="Times New Roman" w:hAnsi="Times New Roman" w:cs="Times New Roman"/>
          <w:sz w:val="28"/>
          <w:szCs w:val="28"/>
          <w:lang w:bidi="ar-SA"/>
        </w:rPr>
        <w:t>г) создание условий для вовлечения в хозяйственный оборот земли как объекта права собственности и как особого объекта производства в сельском хозяйстве;</w:t>
      </w:r>
    </w:p>
    <w:p w14:paraId="73AD7C03" w14:textId="77777777" w:rsidR="00A72B3C" w:rsidRPr="00A72B3C" w:rsidRDefault="00A72B3C" w:rsidP="00A72B3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72B3C">
        <w:rPr>
          <w:rFonts w:ascii="Times New Roman" w:eastAsia="Times New Roman" w:hAnsi="Times New Roman" w:cs="Times New Roman"/>
          <w:sz w:val="28"/>
          <w:szCs w:val="28"/>
          <w:lang w:bidi="ar-SA"/>
        </w:rPr>
        <w:t>е) создание условий для информационной открытости в сфере имущественных и земельных отношений Сосновского муниципального района, в том числе при проведении торгов сфере земельно-имущественных отношений;</w:t>
      </w:r>
    </w:p>
    <w:p w14:paraId="617B7600" w14:textId="77777777" w:rsidR="00A72B3C" w:rsidRPr="00A72B3C" w:rsidRDefault="00A72B3C" w:rsidP="00A72B3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72B3C">
        <w:rPr>
          <w:rFonts w:ascii="Times New Roman" w:eastAsia="Times New Roman" w:hAnsi="Times New Roman" w:cs="Times New Roman"/>
          <w:sz w:val="28"/>
          <w:szCs w:val="28"/>
          <w:lang w:bidi="ar-SA"/>
        </w:rPr>
        <w:t>ж) создание условий для развития добросовестной конкуренции путем повышения открытости, прозрачности и гласности проводимых торгов в сфере земельно-имущественных отношений.</w:t>
      </w:r>
    </w:p>
    <w:p w14:paraId="586AC207" w14:textId="77777777" w:rsidR="00A72B3C" w:rsidRPr="00A72B3C" w:rsidRDefault="00A72B3C" w:rsidP="00A72B3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2B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взимания платы за использование объектов недвижимости и земельных участков и достичь намеченных целей в области социального развития и модернизации экономики района.</w:t>
      </w:r>
    </w:p>
    <w:p w14:paraId="12A27331" w14:textId="77777777" w:rsidR="00A72B3C" w:rsidRPr="00A72B3C" w:rsidRDefault="00A72B3C" w:rsidP="00A72B3C">
      <w:pPr>
        <w:tabs>
          <w:tab w:val="left" w:pos="1785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2B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Реализация мероприятий программы будет способствовать:</w:t>
      </w:r>
    </w:p>
    <w:p w14:paraId="7D29E0CF" w14:textId="77777777" w:rsidR="00A72B3C" w:rsidRPr="00A72B3C" w:rsidRDefault="00A72B3C" w:rsidP="00BA78BB">
      <w:pPr>
        <w:widowControl/>
        <w:numPr>
          <w:ilvl w:val="0"/>
          <w:numId w:val="43"/>
        </w:numPr>
        <w:tabs>
          <w:tab w:val="left" w:pos="993"/>
        </w:tabs>
        <w:overflowPunct w:val="0"/>
        <w:autoSpaceDE w:val="0"/>
        <w:autoSpaceDN w:val="0"/>
        <w:adjustRightInd w:val="0"/>
        <w:ind w:hanging="25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2B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обновлению и совершенствованию информационной базы данных о муниципальном имуществе и оформлению прав на него;</w:t>
      </w:r>
    </w:p>
    <w:p w14:paraId="4AA26660" w14:textId="77777777" w:rsidR="00BA78BB" w:rsidRDefault="00A72B3C" w:rsidP="00DF3897">
      <w:pPr>
        <w:widowControl/>
        <w:numPr>
          <w:ilvl w:val="0"/>
          <w:numId w:val="43"/>
        </w:numPr>
        <w:tabs>
          <w:tab w:val="left" w:pos="993"/>
        </w:tabs>
        <w:overflowPunct w:val="0"/>
        <w:autoSpaceDE w:val="0"/>
        <w:autoSpaceDN w:val="0"/>
        <w:adjustRightInd w:val="0"/>
        <w:ind w:hanging="25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2B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привати</w:t>
      </w:r>
      <w:r w:rsidR="00BA78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зации муниципального имущества;</w:t>
      </w:r>
    </w:p>
    <w:p w14:paraId="533E5068" w14:textId="77777777" w:rsidR="00A72B3C" w:rsidRPr="00A72B3C" w:rsidRDefault="00A72B3C" w:rsidP="00DF3897">
      <w:pPr>
        <w:widowControl/>
        <w:numPr>
          <w:ilvl w:val="0"/>
          <w:numId w:val="43"/>
        </w:numPr>
        <w:tabs>
          <w:tab w:val="left" w:pos="993"/>
        </w:tabs>
        <w:overflowPunct w:val="0"/>
        <w:autoSpaceDE w:val="0"/>
        <w:autoSpaceDN w:val="0"/>
        <w:adjustRightInd w:val="0"/>
        <w:ind w:hanging="25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2B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передаче в аренду муниципального имущества;</w:t>
      </w:r>
    </w:p>
    <w:p w14:paraId="189F9654" w14:textId="77777777" w:rsidR="00A72B3C" w:rsidRPr="00A72B3C" w:rsidRDefault="00A72B3C" w:rsidP="00BA78BB">
      <w:pPr>
        <w:widowControl/>
        <w:numPr>
          <w:ilvl w:val="0"/>
          <w:numId w:val="43"/>
        </w:numPr>
        <w:tabs>
          <w:tab w:val="left" w:pos="993"/>
        </w:tabs>
        <w:overflowPunct w:val="0"/>
        <w:autoSpaceDE w:val="0"/>
        <w:autoSpaceDN w:val="0"/>
        <w:adjustRightInd w:val="0"/>
        <w:ind w:hanging="25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2B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проведению в отношении земельных участков кадастровых работ, осуществлению их государственного кадастрового учета;</w:t>
      </w:r>
    </w:p>
    <w:p w14:paraId="3D56C140" w14:textId="77777777" w:rsidR="00A72B3C" w:rsidRPr="00A72B3C" w:rsidRDefault="00A72B3C" w:rsidP="00BA78BB">
      <w:pPr>
        <w:widowControl/>
        <w:numPr>
          <w:ilvl w:val="0"/>
          <w:numId w:val="43"/>
        </w:numPr>
        <w:tabs>
          <w:tab w:val="left" w:pos="993"/>
        </w:tabs>
        <w:overflowPunct w:val="0"/>
        <w:autoSpaceDE w:val="0"/>
        <w:autoSpaceDN w:val="0"/>
        <w:adjustRightInd w:val="0"/>
        <w:ind w:hanging="25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2B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определению рыночной стоимости земельных участков.</w:t>
      </w:r>
    </w:p>
    <w:p w14:paraId="44407896" w14:textId="77777777" w:rsidR="00A72B3C" w:rsidRDefault="00A72B3C" w:rsidP="00A72B3C">
      <w:pPr>
        <w:widowControl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</w:p>
    <w:bookmarkEnd w:id="2"/>
    <w:bookmarkEnd w:id="3"/>
    <w:p w14:paraId="785EDF24" w14:textId="77777777" w:rsidR="008C2217" w:rsidRDefault="004253B2" w:rsidP="00D6407C">
      <w:pPr>
        <w:ind w:left="5387"/>
        <w:jc w:val="both"/>
        <w:rPr>
          <w:rStyle w:val="ad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N 1</w:t>
      </w:r>
    </w:p>
    <w:p w14:paraId="6AA3614F" w14:textId="77777777" w:rsidR="00213DBB" w:rsidRPr="004253B2" w:rsidRDefault="004253B2" w:rsidP="00D6407C">
      <w:pPr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sub_1200"/>
      <w:r>
        <w:rPr>
          <w:rStyle w:val="ad"/>
          <w:rFonts w:ascii="Times New Roman" w:hAnsi="Times New Roman" w:cs="Times New Roman"/>
          <w:b w:val="0"/>
          <w:bCs/>
          <w:sz w:val="28"/>
          <w:szCs w:val="28"/>
        </w:rPr>
        <w:t xml:space="preserve">к муниципальной программе </w:t>
      </w:r>
    </w:p>
    <w:bookmarkEnd w:id="4"/>
    <w:p w14:paraId="18D91002" w14:textId="77777777" w:rsidR="00213DBB" w:rsidRPr="008C2217" w:rsidRDefault="008C2217" w:rsidP="00D6407C">
      <w:pPr>
        <w:ind w:left="538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«Комплексные кадастровые работы</w:t>
      </w:r>
      <w:r w:rsidR="00D6407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87941" w:rsidRPr="00687941">
        <w:rPr>
          <w:rFonts w:ascii="Times New Roman" w:hAnsi="Times New Roman" w:cs="Times New Roman"/>
          <w:sz w:val="28"/>
          <w:szCs w:val="28"/>
        </w:rPr>
        <w:t>Сосновского муниципального района на период 2024-2026 годы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A47DD50" w14:textId="77777777" w:rsidR="00213DBB" w:rsidRPr="008C2217" w:rsidRDefault="00213DBB" w:rsidP="008C221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217">
        <w:rPr>
          <w:rStyle w:val="ad"/>
          <w:rFonts w:ascii="Times New Roman" w:hAnsi="Times New Roman" w:cs="Times New Roman"/>
          <w:b w:val="0"/>
          <w:bCs/>
          <w:sz w:val="28"/>
          <w:szCs w:val="28"/>
        </w:rPr>
        <w:t>Сведения</w:t>
      </w:r>
    </w:p>
    <w:p w14:paraId="120235EF" w14:textId="77777777" w:rsidR="00213DBB" w:rsidRPr="008C2217" w:rsidRDefault="00213DBB" w:rsidP="00D64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217">
        <w:rPr>
          <w:rStyle w:val="ad"/>
          <w:rFonts w:ascii="Times New Roman" w:hAnsi="Times New Roman" w:cs="Times New Roman"/>
          <w:b w:val="0"/>
          <w:bCs/>
          <w:sz w:val="28"/>
          <w:szCs w:val="28"/>
        </w:rPr>
        <w:t>о целевых индикаторах (показателях) муниципальной</w:t>
      </w:r>
      <w:r w:rsidR="00BC79EF">
        <w:rPr>
          <w:rStyle w:val="ad"/>
          <w:rFonts w:ascii="Times New Roman" w:hAnsi="Times New Roman" w:cs="Times New Roman"/>
          <w:b w:val="0"/>
          <w:bCs/>
          <w:sz w:val="28"/>
          <w:szCs w:val="28"/>
        </w:rPr>
        <w:t xml:space="preserve"> программы</w:t>
      </w:r>
    </w:p>
    <w:p w14:paraId="79DBCC91" w14:textId="77777777" w:rsidR="008C2217" w:rsidRPr="008C2217" w:rsidRDefault="008C2217" w:rsidP="00D6407C">
      <w:pPr>
        <w:pStyle w:val="af7"/>
        <w:numPr>
          <w:ilvl w:val="0"/>
          <w:numId w:val="31"/>
        </w:numPr>
        <w:jc w:val="center"/>
        <w:rPr>
          <w:sz w:val="28"/>
          <w:szCs w:val="28"/>
        </w:rPr>
      </w:pPr>
      <w:r w:rsidRPr="008C2217">
        <w:rPr>
          <w:rFonts w:ascii="Times New Roman" w:hAnsi="Times New Roman" w:cs="Times New Roman"/>
          <w:sz w:val="28"/>
          <w:szCs w:val="28"/>
        </w:rPr>
        <w:t xml:space="preserve"> «Комплексные кадастровые работы на территории</w:t>
      </w:r>
    </w:p>
    <w:p w14:paraId="0043C01B" w14:textId="77777777" w:rsidR="008C2217" w:rsidRPr="008C2217" w:rsidRDefault="00687941" w:rsidP="00687941">
      <w:pPr>
        <w:pStyle w:val="af7"/>
        <w:numPr>
          <w:ilvl w:val="0"/>
          <w:numId w:val="31"/>
        </w:numPr>
        <w:jc w:val="center"/>
        <w:rPr>
          <w:sz w:val="28"/>
          <w:szCs w:val="28"/>
        </w:rPr>
      </w:pPr>
      <w:r w:rsidRPr="00687941">
        <w:rPr>
          <w:rFonts w:ascii="Times New Roman" w:hAnsi="Times New Roman" w:cs="Times New Roman"/>
          <w:sz w:val="28"/>
          <w:szCs w:val="28"/>
        </w:rPr>
        <w:t>Сосновского муниципального района на период 2024-2026 годы</w:t>
      </w:r>
      <w:r w:rsidR="008C2217" w:rsidRPr="008C2217">
        <w:rPr>
          <w:rFonts w:ascii="Times New Roman" w:hAnsi="Times New Roman" w:cs="Times New Roman"/>
          <w:sz w:val="28"/>
          <w:szCs w:val="28"/>
        </w:rPr>
        <w:t>»</w:t>
      </w:r>
    </w:p>
    <w:p w14:paraId="422D6ECD" w14:textId="77777777" w:rsidR="008C2217" w:rsidRPr="008C2217" w:rsidRDefault="008C2217" w:rsidP="008C2217">
      <w:pPr>
        <w:pStyle w:val="af7"/>
        <w:numPr>
          <w:ilvl w:val="0"/>
          <w:numId w:val="3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932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253"/>
        <w:gridCol w:w="1246"/>
        <w:gridCol w:w="1371"/>
        <w:gridCol w:w="1372"/>
        <w:gridCol w:w="1372"/>
      </w:tblGrid>
      <w:tr w:rsidR="00BC79EF" w:rsidRPr="000E68DF" w14:paraId="1F8C1240" w14:textId="77777777" w:rsidTr="00BC79EF">
        <w:trPr>
          <w:trHeight w:val="24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0081A5" w14:textId="77777777" w:rsidR="00BC79EF" w:rsidRPr="000E68DF" w:rsidRDefault="00BC79EF" w:rsidP="008C2217">
            <w:pPr>
              <w:autoSpaceDE w:val="0"/>
              <w:autoSpaceDN w:val="0"/>
              <w:adjustRightInd w:val="0"/>
              <w:spacing w:line="240" w:lineRule="exact"/>
              <w:ind w:left="-113" w:right="-57"/>
              <w:jc w:val="center"/>
              <w:rPr>
                <w:rFonts w:ascii="Times New Roman" w:hAnsi="Times New Roman" w:cs="Times New Roman"/>
                <w:spacing w:val="-8"/>
              </w:rPr>
            </w:pPr>
          </w:p>
          <w:p w14:paraId="027A70A2" w14:textId="77777777" w:rsidR="00BC79EF" w:rsidRPr="000E68DF" w:rsidRDefault="00BC79EF" w:rsidP="008C2217">
            <w:pPr>
              <w:autoSpaceDE w:val="0"/>
              <w:autoSpaceDN w:val="0"/>
              <w:adjustRightInd w:val="0"/>
              <w:spacing w:line="240" w:lineRule="exact"/>
              <w:ind w:left="-113" w:right="-57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0E68DF">
              <w:rPr>
                <w:rFonts w:ascii="Times New Roman" w:hAnsi="Times New Roman" w:cs="Times New Roman"/>
                <w:spacing w:val="-8"/>
              </w:rPr>
              <w:t>№ п/п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3FBA97" w14:textId="77777777" w:rsidR="00BC79EF" w:rsidRPr="000E68DF" w:rsidRDefault="00BC79EF" w:rsidP="008C2217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14:paraId="5DE5EE20" w14:textId="77777777" w:rsidR="00BC79EF" w:rsidRPr="000E68DF" w:rsidRDefault="00BC79EF" w:rsidP="008C2217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68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D261A" w14:textId="77777777" w:rsidR="00BC79EF" w:rsidRPr="000E68DF" w:rsidRDefault="00BC79EF" w:rsidP="008C22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14:paraId="1CDBA38A" w14:textId="77777777" w:rsidR="00BC79EF" w:rsidRPr="000E68DF" w:rsidRDefault="00BC79EF" w:rsidP="008C22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E68DF">
              <w:rPr>
                <w:rFonts w:ascii="Times New Roman" w:hAnsi="Times New Roman" w:cs="Times New Roman"/>
              </w:rPr>
              <w:t>Единица</w:t>
            </w:r>
          </w:p>
          <w:p w14:paraId="311DB4C8" w14:textId="77777777" w:rsidR="00BC79EF" w:rsidRPr="000E68DF" w:rsidRDefault="00BC79EF" w:rsidP="008C22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E68DF">
              <w:rPr>
                <w:rFonts w:ascii="Times New Roman" w:hAnsi="Times New Roman" w:cs="Times New Roman"/>
                <w:spacing w:val="-6"/>
              </w:rPr>
              <w:t>измерения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39B7" w14:textId="77777777" w:rsidR="00BC79EF" w:rsidRPr="00BC79EF" w:rsidRDefault="00BC79EF">
            <w:pPr>
              <w:rPr>
                <w:rFonts w:ascii="Times New Roman" w:hAnsi="Times New Roman" w:cs="Times New Roman"/>
              </w:rPr>
            </w:pPr>
            <w:r w:rsidRPr="00BC79EF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BC79EF" w:rsidRPr="000E68DF" w14:paraId="26B6CB9B" w14:textId="77777777" w:rsidTr="00BC79EF">
        <w:trPr>
          <w:trHeight w:val="2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A4E2E3" w14:textId="77777777" w:rsidR="00BC79EF" w:rsidRPr="000E68DF" w:rsidRDefault="00BC79EF" w:rsidP="008C22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A0FCCC" w14:textId="77777777" w:rsidR="00BC79EF" w:rsidRPr="000E68DF" w:rsidRDefault="00BC79EF" w:rsidP="008C2217">
            <w:pPr>
              <w:autoSpaceDE w:val="0"/>
              <w:autoSpaceDN w:val="0"/>
              <w:adjustRightInd w:val="0"/>
              <w:spacing w:line="240" w:lineRule="exact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1240" w14:textId="77777777" w:rsidR="00BC79EF" w:rsidRPr="000E68DF" w:rsidRDefault="00BC79EF" w:rsidP="008C2217">
            <w:pPr>
              <w:autoSpaceDE w:val="0"/>
              <w:autoSpaceDN w:val="0"/>
              <w:adjustRightInd w:val="0"/>
              <w:spacing w:line="240" w:lineRule="exact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3BE98E" w14:textId="77777777" w:rsidR="00BC79EF" w:rsidRPr="000E68DF" w:rsidRDefault="00687941" w:rsidP="00BC7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D14B" w14:textId="77777777" w:rsidR="00BC79EF" w:rsidRPr="000E68DF" w:rsidRDefault="00687941" w:rsidP="008C22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E285" w14:textId="77777777" w:rsidR="00BC79EF" w:rsidRPr="000E68DF" w:rsidRDefault="00687941" w:rsidP="00BC7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BC79EF" w:rsidRPr="000E68DF" w14:paraId="314CC0D6" w14:textId="77777777" w:rsidTr="00BC79EF">
        <w:trPr>
          <w:trHeight w:val="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ADB121" w14:textId="77777777" w:rsidR="00BC79EF" w:rsidRPr="000E68DF" w:rsidRDefault="00BC79EF" w:rsidP="008C22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E68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712531" w14:textId="77777777" w:rsidR="00BC79EF" w:rsidRPr="000E68DF" w:rsidRDefault="00BC79EF" w:rsidP="008C2217">
            <w:pPr>
              <w:autoSpaceDE w:val="0"/>
              <w:autoSpaceDN w:val="0"/>
              <w:adjustRightInd w:val="0"/>
              <w:spacing w:line="240" w:lineRule="exact"/>
              <w:ind w:right="-57"/>
              <w:jc w:val="center"/>
              <w:rPr>
                <w:rFonts w:ascii="Times New Roman" w:hAnsi="Times New Roman" w:cs="Times New Roman"/>
              </w:rPr>
            </w:pPr>
            <w:r w:rsidRPr="000E68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9959" w14:textId="77777777" w:rsidR="00BC79EF" w:rsidRPr="000E68DF" w:rsidRDefault="00BC79EF" w:rsidP="008C2217">
            <w:pPr>
              <w:autoSpaceDE w:val="0"/>
              <w:autoSpaceDN w:val="0"/>
              <w:adjustRightInd w:val="0"/>
              <w:spacing w:line="240" w:lineRule="exact"/>
              <w:ind w:right="-57"/>
              <w:jc w:val="center"/>
              <w:rPr>
                <w:rFonts w:ascii="Times New Roman" w:hAnsi="Times New Roman" w:cs="Times New Roman"/>
              </w:rPr>
            </w:pPr>
            <w:r w:rsidRPr="000E68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83CF4A" w14:textId="77777777" w:rsidR="00BC79EF" w:rsidRPr="000E68DF" w:rsidRDefault="00BC79EF" w:rsidP="008C22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0933" w14:textId="77777777" w:rsidR="00BC79EF" w:rsidRPr="000E68DF" w:rsidRDefault="00BC79EF" w:rsidP="008C22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AFA9" w14:textId="77777777" w:rsidR="00BC79EF" w:rsidRPr="000E68DF" w:rsidRDefault="00BC79EF" w:rsidP="008C22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C79EF" w:rsidRPr="000E68DF" w14:paraId="0D45788B" w14:textId="77777777" w:rsidTr="00BC79EF">
        <w:trPr>
          <w:trHeight w:val="14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8E8E6F" w14:textId="77777777" w:rsidR="00BC79EF" w:rsidRDefault="00594EC1" w:rsidP="008C22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79EF">
              <w:rPr>
                <w:rFonts w:ascii="Times New Roman" w:hAnsi="Times New Roman" w:cs="Times New Roman"/>
              </w:rPr>
              <w:t>.</w:t>
            </w:r>
          </w:p>
          <w:p w14:paraId="3FFB171C" w14:textId="77777777" w:rsidR="00BC79EF" w:rsidRPr="000E68DF" w:rsidRDefault="00BC79EF" w:rsidP="00D6407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B25E66" w14:textId="77777777" w:rsidR="00BC79EF" w:rsidRPr="00BA78BB" w:rsidRDefault="00FD4778" w:rsidP="00594EC1">
            <w:pPr>
              <w:ind w:left="136" w:right="172"/>
              <w:rPr>
                <w:rFonts w:ascii="Times New Roman" w:hAnsi="Times New Roman" w:cs="Times New Roman"/>
                <w:sz w:val="23"/>
                <w:szCs w:val="23"/>
              </w:rPr>
            </w:pPr>
            <w:r w:rsidRPr="00BA78BB">
              <w:rPr>
                <w:rFonts w:ascii="Times New Roman" w:hAnsi="Times New Roman" w:cs="Times New Roman"/>
                <w:sz w:val="23"/>
                <w:szCs w:val="23"/>
              </w:rPr>
              <w:t>Доля площади земельных участков, расположенных на территории субъекта Российской Федерации и учтенных в ЕГРН, с границами, установленными в соответствии с требованиями законодательства Российской Федерации, в площади территории такого субъекта Российской Федерации (без учета земель, покрытых поверхностными водными объектами, земель лесного фонда и земель запаса)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1EA2" w14:textId="77777777" w:rsidR="00BC79EF" w:rsidRPr="000E68DF" w:rsidRDefault="00BC79EF" w:rsidP="008C2217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процент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9013CF" w14:textId="77777777" w:rsidR="00BC79EF" w:rsidRDefault="00931589" w:rsidP="008C22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BC79E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8F57" w14:textId="77777777" w:rsidR="00BC79EF" w:rsidRDefault="00285161" w:rsidP="008C22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382FE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DDB7" w14:textId="77777777" w:rsidR="00BC79EF" w:rsidRPr="00C74FEB" w:rsidRDefault="00285161" w:rsidP="008C22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382FEE">
              <w:rPr>
                <w:rFonts w:ascii="Times New Roman" w:hAnsi="Times New Roman" w:cs="Times New Roman"/>
              </w:rPr>
              <w:t>,0</w:t>
            </w:r>
          </w:p>
        </w:tc>
      </w:tr>
      <w:tr w:rsidR="00BC79EF" w:rsidRPr="000E68DF" w14:paraId="7E884E8C" w14:textId="77777777" w:rsidTr="00BA78BB">
        <w:trPr>
          <w:trHeight w:val="3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2E35C7" w14:textId="77777777" w:rsidR="00BC79EF" w:rsidRDefault="00594EC1" w:rsidP="00D640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79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D1DF7F" w14:textId="77777777" w:rsidR="00BC79EF" w:rsidRPr="00BA78BB" w:rsidRDefault="00FD4778" w:rsidP="00687941">
            <w:pPr>
              <w:ind w:left="136" w:right="172"/>
              <w:rPr>
                <w:rFonts w:ascii="Times New Roman" w:hAnsi="Times New Roman" w:cs="Times New Roman"/>
                <w:sz w:val="23"/>
                <w:szCs w:val="23"/>
              </w:rPr>
            </w:pPr>
            <w:r w:rsidRPr="00BA78BB">
              <w:rPr>
                <w:rFonts w:ascii="Times New Roman" w:hAnsi="Times New Roman" w:cs="Times New Roman"/>
                <w:sz w:val="23"/>
                <w:szCs w:val="23"/>
              </w:rPr>
              <w:t>Доля количества земельных участков, учтенных в ЕГРН, с границами, установленными в соответствии с требованиями законодательства Российской Федерации, в общем количестве земельных участков, учтенных в ЕГРН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A8F" w14:textId="77777777" w:rsidR="00BC79EF" w:rsidRPr="000E68DF" w:rsidRDefault="00BC79EF" w:rsidP="008C2217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процент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088E78" w14:textId="77777777" w:rsidR="00BC79EF" w:rsidRDefault="000B401E" w:rsidP="008C22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686F" w14:textId="77777777" w:rsidR="00BC79EF" w:rsidRDefault="00285161" w:rsidP="008C22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382FE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582C" w14:textId="77777777" w:rsidR="00BC79EF" w:rsidRPr="00C74FEB" w:rsidRDefault="00285161" w:rsidP="008C22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382FEE">
              <w:rPr>
                <w:rFonts w:ascii="Times New Roman" w:hAnsi="Times New Roman" w:cs="Times New Roman"/>
              </w:rPr>
              <w:t>,0</w:t>
            </w:r>
          </w:p>
        </w:tc>
      </w:tr>
    </w:tbl>
    <w:p w14:paraId="4E3A4466" w14:textId="77777777" w:rsidR="00431BE1" w:rsidRPr="008F7FC1" w:rsidRDefault="00431BE1" w:rsidP="008F7FC1">
      <w:pPr>
        <w:pStyle w:val="af7"/>
        <w:autoSpaceDE w:val="0"/>
        <w:autoSpaceDN w:val="0"/>
        <w:adjustRightInd w:val="0"/>
        <w:spacing w:line="240" w:lineRule="exact"/>
        <w:ind w:left="142"/>
        <w:outlineLvl w:val="1"/>
        <w:rPr>
          <w:rFonts w:ascii="Times New Roman" w:hAnsi="Times New Roman" w:cs="Times New Roman"/>
          <w:sz w:val="28"/>
          <w:szCs w:val="28"/>
        </w:rPr>
        <w:sectPr w:rsidR="00431BE1" w:rsidRPr="008F7FC1" w:rsidSect="00253B7E">
          <w:headerReference w:type="default" r:id="rId9"/>
          <w:pgSz w:w="11900" w:h="16840"/>
          <w:pgMar w:top="709" w:right="777" w:bottom="1560" w:left="1560" w:header="690" w:footer="506" w:gutter="0"/>
          <w:cols w:space="720"/>
          <w:noEndnote/>
          <w:titlePg/>
          <w:docGrid w:linePitch="360"/>
        </w:sectPr>
      </w:pPr>
    </w:p>
    <w:p w14:paraId="2C5EDA7E" w14:textId="77777777" w:rsidR="00664227" w:rsidRDefault="006A7405" w:rsidP="008F7FC1">
      <w:pPr>
        <w:ind w:left="7799" w:firstLine="709"/>
        <w:rPr>
          <w:rStyle w:val="ad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N 2</w:t>
      </w:r>
    </w:p>
    <w:p w14:paraId="4DF0DAA8" w14:textId="77777777" w:rsidR="00664227" w:rsidRPr="00BE7E6E" w:rsidRDefault="00664227" w:rsidP="00BE7E6E">
      <w:pPr>
        <w:pStyle w:val="ac"/>
        <w:ind w:left="8508"/>
        <w:rPr>
          <w:rFonts w:ascii="Times New Roman" w:hAnsi="Times New Roman" w:cs="Times New Roman"/>
          <w:b/>
          <w:sz w:val="28"/>
          <w:szCs w:val="28"/>
        </w:rPr>
      </w:pPr>
      <w:r w:rsidRPr="00BE7E6E">
        <w:rPr>
          <w:rStyle w:val="ad"/>
          <w:rFonts w:ascii="Times New Roman" w:hAnsi="Times New Roman" w:cs="Times New Roman"/>
          <w:b w:val="0"/>
          <w:bCs/>
          <w:sz w:val="28"/>
          <w:szCs w:val="28"/>
        </w:rPr>
        <w:t xml:space="preserve">к муниципальной программе </w:t>
      </w:r>
    </w:p>
    <w:p w14:paraId="2C01326E" w14:textId="77777777" w:rsidR="00664227" w:rsidRPr="00BE7E6E" w:rsidRDefault="00664227" w:rsidP="00BE7E6E">
      <w:pPr>
        <w:pStyle w:val="ac"/>
        <w:ind w:left="8508"/>
        <w:rPr>
          <w:rFonts w:ascii="Times New Roman" w:hAnsi="Times New Roman" w:cs="Times New Roman"/>
          <w:sz w:val="28"/>
          <w:szCs w:val="28"/>
        </w:rPr>
      </w:pPr>
      <w:r w:rsidRPr="00BE7E6E">
        <w:rPr>
          <w:rFonts w:ascii="Times New Roman" w:hAnsi="Times New Roman" w:cs="Times New Roman"/>
          <w:sz w:val="28"/>
          <w:szCs w:val="28"/>
        </w:rPr>
        <w:t xml:space="preserve">«Комплексные кадастровые работы </w:t>
      </w:r>
    </w:p>
    <w:p w14:paraId="44F85FCE" w14:textId="77777777" w:rsidR="008C2217" w:rsidRPr="00BE7E6E" w:rsidRDefault="006D4ADC" w:rsidP="00BE7E6E">
      <w:pPr>
        <w:pStyle w:val="ac"/>
        <w:ind w:left="8508"/>
        <w:rPr>
          <w:rFonts w:ascii="Times New Roman" w:hAnsi="Times New Roman" w:cs="Times New Roman"/>
          <w:sz w:val="28"/>
          <w:szCs w:val="28"/>
        </w:rPr>
      </w:pPr>
      <w:r w:rsidRPr="00BE7E6E">
        <w:rPr>
          <w:rFonts w:ascii="Times New Roman" w:hAnsi="Times New Roman" w:cs="Times New Roman"/>
          <w:sz w:val="28"/>
          <w:szCs w:val="28"/>
        </w:rPr>
        <w:t xml:space="preserve">на </w:t>
      </w:r>
      <w:r w:rsidR="00664227" w:rsidRPr="00BE7E6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A7505" w:rsidRPr="004A7505">
        <w:rPr>
          <w:rFonts w:ascii="Times New Roman" w:hAnsi="Times New Roman" w:cs="Times New Roman"/>
          <w:sz w:val="28"/>
          <w:szCs w:val="28"/>
        </w:rPr>
        <w:t>Сосновского муниципального района на период 2024-2026 годы</w:t>
      </w:r>
      <w:r w:rsidR="00664227" w:rsidRPr="00BE7E6E">
        <w:rPr>
          <w:rFonts w:ascii="Times New Roman" w:hAnsi="Times New Roman" w:cs="Times New Roman"/>
          <w:sz w:val="28"/>
          <w:szCs w:val="28"/>
        </w:rPr>
        <w:t xml:space="preserve">»                         </w:t>
      </w:r>
    </w:p>
    <w:p w14:paraId="0780445F" w14:textId="77777777" w:rsidR="008C2217" w:rsidRPr="008C2217" w:rsidRDefault="008C2217" w:rsidP="008C2217">
      <w:pPr>
        <w:pStyle w:val="af7"/>
        <w:numPr>
          <w:ilvl w:val="0"/>
          <w:numId w:val="31"/>
        </w:num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CB9E84" w14:textId="77777777" w:rsidR="00664227" w:rsidRDefault="00664227" w:rsidP="008C2217">
      <w:pPr>
        <w:pStyle w:val="af7"/>
        <w:numPr>
          <w:ilvl w:val="0"/>
          <w:numId w:val="31"/>
        </w:num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8D1C06" w14:textId="77777777" w:rsidR="00143F80" w:rsidRPr="00143F80" w:rsidRDefault="00143F80" w:rsidP="00143F80">
      <w:pPr>
        <w:pStyle w:val="af7"/>
        <w:numPr>
          <w:ilvl w:val="0"/>
          <w:numId w:val="31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3F80">
        <w:rPr>
          <w:rFonts w:ascii="Times New Roman" w:hAnsi="Times New Roman" w:cs="Times New Roman"/>
          <w:bCs/>
          <w:sz w:val="28"/>
          <w:szCs w:val="28"/>
        </w:rPr>
        <w:t>Перечень мероприятий муниципальной программы</w:t>
      </w:r>
    </w:p>
    <w:p w14:paraId="7478E57F" w14:textId="77777777" w:rsidR="00143F80" w:rsidRPr="00143F80" w:rsidRDefault="00143F80" w:rsidP="00143F80">
      <w:pPr>
        <w:pStyle w:val="af7"/>
        <w:numPr>
          <w:ilvl w:val="0"/>
          <w:numId w:val="31"/>
        </w:numPr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e"/>
        <w:tblW w:w="14312" w:type="dxa"/>
        <w:tblLayout w:type="fixed"/>
        <w:tblLook w:val="04A0" w:firstRow="1" w:lastRow="0" w:firstColumn="1" w:lastColumn="0" w:noHBand="0" w:noVBand="1"/>
      </w:tblPr>
      <w:tblGrid>
        <w:gridCol w:w="545"/>
        <w:gridCol w:w="2994"/>
        <w:gridCol w:w="1276"/>
        <w:gridCol w:w="2268"/>
        <w:gridCol w:w="2410"/>
        <w:gridCol w:w="1701"/>
        <w:gridCol w:w="1559"/>
        <w:gridCol w:w="1559"/>
      </w:tblGrid>
      <w:tr w:rsidR="006D0BD0" w:rsidRPr="00BB56DD" w14:paraId="4E439369" w14:textId="77777777" w:rsidTr="006D0BD0">
        <w:tc>
          <w:tcPr>
            <w:tcW w:w="545" w:type="dxa"/>
            <w:vMerge w:val="restart"/>
          </w:tcPr>
          <w:p w14:paraId="5D0938BD" w14:textId="77777777" w:rsidR="006D0BD0" w:rsidRPr="00BB56DD" w:rsidRDefault="006D0BD0" w:rsidP="00DF38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94" w:type="dxa"/>
            <w:vMerge w:val="restart"/>
          </w:tcPr>
          <w:p w14:paraId="45D29163" w14:textId="77777777" w:rsidR="006D0BD0" w:rsidRPr="00C50743" w:rsidRDefault="006D0BD0" w:rsidP="00DF3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14:paraId="3A205DEE" w14:textId="77777777" w:rsidR="006D0BD0" w:rsidRPr="00C50743" w:rsidRDefault="006D0BD0" w:rsidP="00DF3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268" w:type="dxa"/>
            <w:vMerge w:val="restart"/>
          </w:tcPr>
          <w:p w14:paraId="06C03A92" w14:textId="77777777" w:rsidR="006D0BD0" w:rsidRPr="00C50743" w:rsidRDefault="006D0BD0" w:rsidP="00DF3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2410" w:type="dxa"/>
            <w:vMerge w:val="restart"/>
          </w:tcPr>
          <w:p w14:paraId="1793B4FB" w14:textId="77777777" w:rsidR="006D0BD0" w:rsidRPr="00C50743" w:rsidRDefault="006D0BD0" w:rsidP="00DF3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19" w:type="dxa"/>
            <w:gridSpan w:val="3"/>
          </w:tcPr>
          <w:p w14:paraId="1892AEAB" w14:textId="77777777" w:rsidR="006D0BD0" w:rsidRPr="00C50743" w:rsidRDefault="006D0BD0" w:rsidP="00DF3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 годам реализации муниципальной </w:t>
            </w:r>
            <w:proofErr w:type="spellStart"/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программы,тыс</w:t>
            </w:r>
            <w:proofErr w:type="spellEnd"/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6D0BD0" w:rsidRPr="00BB56DD" w14:paraId="08E44EDE" w14:textId="77777777" w:rsidTr="006D0BD0">
        <w:trPr>
          <w:trHeight w:val="337"/>
        </w:trPr>
        <w:tc>
          <w:tcPr>
            <w:tcW w:w="545" w:type="dxa"/>
            <w:vMerge/>
          </w:tcPr>
          <w:p w14:paraId="117B1351" w14:textId="77777777" w:rsidR="006D0BD0" w:rsidRPr="00BB56DD" w:rsidRDefault="006D0BD0" w:rsidP="00DF38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39A0BAAE" w14:textId="77777777" w:rsidR="006D0BD0" w:rsidRPr="00C50743" w:rsidRDefault="006D0BD0" w:rsidP="00DF3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66267E26" w14:textId="77777777" w:rsidR="006D0BD0" w:rsidRPr="00C50743" w:rsidRDefault="006D0BD0" w:rsidP="00DF3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DC268F2" w14:textId="77777777" w:rsidR="006D0BD0" w:rsidRPr="00C50743" w:rsidRDefault="006D0BD0" w:rsidP="00DF3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640F064" w14:textId="77777777" w:rsidR="006D0BD0" w:rsidRPr="00C50743" w:rsidRDefault="006D0BD0" w:rsidP="00DF3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531C80" w14:textId="77777777" w:rsidR="006D0BD0" w:rsidRPr="00C50743" w:rsidRDefault="006D0BD0" w:rsidP="00DF3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14:paraId="53790AC1" w14:textId="77777777" w:rsidR="006D0BD0" w:rsidRPr="00C50743" w:rsidRDefault="006D0BD0" w:rsidP="00DF3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14:paraId="659E670D" w14:textId="77777777" w:rsidR="006D0BD0" w:rsidRPr="00C50743" w:rsidRDefault="006D0BD0" w:rsidP="00DF3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D0BD0" w:rsidRPr="00BB56DD" w14:paraId="0A0420F0" w14:textId="77777777" w:rsidTr="006D0BD0">
        <w:trPr>
          <w:trHeight w:val="299"/>
        </w:trPr>
        <w:tc>
          <w:tcPr>
            <w:tcW w:w="14312" w:type="dxa"/>
            <w:gridSpan w:val="8"/>
          </w:tcPr>
          <w:p w14:paraId="39B258C4" w14:textId="77777777" w:rsidR="006D0BD0" w:rsidRPr="00C50743" w:rsidRDefault="006D0BD0" w:rsidP="0071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.Организация работы по проведению комплексных кадастровых работ на территории Сосновского муниципального района</w:t>
            </w:r>
          </w:p>
        </w:tc>
      </w:tr>
      <w:tr w:rsidR="006D0BD0" w:rsidRPr="00BB56DD" w14:paraId="45CC1C17" w14:textId="77777777" w:rsidTr="006D0BD0">
        <w:trPr>
          <w:trHeight w:val="247"/>
        </w:trPr>
        <w:tc>
          <w:tcPr>
            <w:tcW w:w="545" w:type="dxa"/>
            <w:vMerge w:val="restart"/>
          </w:tcPr>
          <w:p w14:paraId="5B704079" w14:textId="77777777" w:rsidR="006D0BD0" w:rsidRPr="00C50743" w:rsidRDefault="006D0BD0" w:rsidP="006D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994" w:type="dxa"/>
            <w:vMerge w:val="restart"/>
          </w:tcPr>
          <w:p w14:paraId="7C663F04" w14:textId="77777777" w:rsidR="006D0BD0" w:rsidRPr="00531AF4" w:rsidRDefault="006D0BD0" w:rsidP="006D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проведению комплексных кадастровых работ</w:t>
            </w:r>
            <w:r w:rsidRPr="00531AF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798C6D38" w14:textId="77777777" w:rsidR="006D0BD0" w:rsidRPr="00531AF4" w:rsidRDefault="006D0BD0" w:rsidP="006D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AF4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 на период 2024-2026 годы</w:t>
            </w:r>
          </w:p>
        </w:tc>
        <w:tc>
          <w:tcPr>
            <w:tcW w:w="1276" w:type="dxa"/>
            <w:vMerge w:val="restart"/>
          </w:tcPr>
          <w:p w14:paraId="1B46E56C" w14:textId="77777777" w:rsidR="006D0BD0" w:rsidRPr="00C50743" w:rsidRDefault="006D0BD0" w:rsidP="006D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14:paraId="09DC1F41" w14:textId="77777777" w:rsidR="006D0BD0" w:rsidRPr="00C50743" w:rsidRDefault="007E71C8" w:rsidP="006D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CA7AADF" w14:textId="77777777" w:rsidR="006D0BD0" w:rsidRPr="00C50743" w:rsidRDefault="006D0BD0" w:rsidP="006D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275317F0" w14:textId="77777777" w:rsidR="006D0BD0" w:rsidRPr="007E71C8" w:rsidRDefault="006D0BD0" w:rsidP="007E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1C8">
              <w:rPr>
                <w:rFonts w:ascii="Times New Roman" w:hAnsi="Times New Roman" w:cs="Times New Roman"/>
                <w:sz w:val="28"/>
                <w:szCs w:val="28"/>
              </w:rPr>
              <w:t>1742,60</w:t>
            </w:r>
          </w:p>
        </w:tc>
        <w:tc>
          <w:tcPr>
            <w:tcW w:w="1559" w:type="dxa"/>
          </w:tcPr>
          <w:p w14:paraId="39CA0D62" w14:textId="77777777" w:rsidR="006D0BD0" w:rsidRPr="00C50743" w:rsidRDefault="006D0BD0" w:rsidP="006D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17702F1D" w14:textId="77777777" w:rsidR="006D0BD0" w:rsidRPr="00C50743" w:rsidRDefault="006D0BD0" w:rsidP="006D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0BD0" w:rsidRPr="00BB56DD" w14:paraId="41181A9A" w14:textId="77777777" w:rsidTr="006D0BD0">
        <w:trPr>
          <w:trHeight w:val="474"/>
        </w:trPr>
        <w:tc>
          <w:tcPr>
            <w:tcW w:w="545" w:type="dxa"/>
            <w:vMerge/>
          </w:tcPr>
          <w:p w14:paraId="425E6CCE" w14:textId="77777777" w:rsidR="006D0BD0" w:rsidRPr="00BB56DD" w:rsidRDefault="006D0BD0" w:rsidP="006D0B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3B80FB7E" w14:textId="77777777" w:rsidR="006D0BD0" w:rsidRPr="00C50743" w:rsidRDefault="006D0BD0" w:rsidP="006D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5E3CF6C0" w14:textId="77777777" w:rsidR="006D0BD0" w:rsidRPr="00C50743" w:rsidRDefault="006D0BD0" w:rsidP="006D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63D305C1" w14:textId="77777777" w:rsidR="006D0BD0" w:rsidRPr="00C50743" w:rsidRDefault="007E71C8" w:rsidP="006D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Росреестр</w:t>
            </w:r>
          </w:p>
        </w:tc>
        <w:tc>
          <w:tcPr>
            <w:tcW w:w="2410" w:type="dxa"/>
          </w:tcPr>
          <w:p w14:paraId="3190AD6F" w14:textId="77777777" w:rsidR="006D0BD0" w:rsidRPr="00C50743" w:rsidRDefault="006D0BD0" w:rsidP="006D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</w:tcPr>
          <w:p w14:paraId="165A3984" w14:textId="77777777" w:rsidR="006D0BD0" w:rsidRPr="007E71C8" w:rsidRDefault="006D0BD0" w:rsidP="007E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1C8">
              <w:rPr>
                <w:rFonts w:ascii="Times New Roman" w:hAnsi="Times New Roman" w:cs="Times New Roman"/>
                <w:sz w:val="28"/>
                <w:szCs w:val="28"/>
              </w:rPr>
              <w:t>1278,20</w:t>
            </w:r>
          </w:p>
        </w:tc>
        <w:tc>
          <w:tcPr>
            <w:tcW w:w="1559" w:type="dxa"/>
          </w:tcPr>
          <w:p w14:paraId="1E5D4DA7" w14:textId="77777777" w:rsidR="006D0BD0" w:rsidRPr="00C50743" w:rsidRDefault="006D0BD0" w:rsidP="006D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7C78CB31" w14:textId="77777777" w:rsidR="006D0BD0" w:rsidRPr="00C50743" w:rsidRDefault="006D0BD0" w:rsidP="006D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0BD0" w:rsidRPr="00BB56DD" w14:paraId="0CE864C9" w14:textId="77777777" w:rsidTr="006D0BD0">
        <w:trPr>
          <w:trHeight w:val="270"/>
        </w:trPr>
        <w:tc>
          <w:tcPr>
            <w:tcW w:w="545" w:type="dxa"/>
            <w:vMerge/>
          </w:tcPr>
          <w:p w14:paraId="54C14CE7" w14:textId="77777777" w:rsidR="006D0BD0" w:rsidRPr="00BB56DD" w:rsidRDefault="006D0BD0" w:rsidP="006D0B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16B01449" w14:textId="77777777" w:rsidR="006D0BD0" w:rsidRPr="00C50743" w:rsidRDefault="006D0BD0" w:rsidP="006D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7C06EA3D" w14:textId="77777777" w:rsidR="006D0BD0" w:rsidRPr="00C50743" w:rsidRDefault="006D0BD0" w:rsidP="006D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552F6E" w14:textId="77777777" w:rsidR="006D0BD0" w:rsidRPr="00C50743" w:rsidRDefault="007E71C8" w:rsidP="006D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Минимущества ЧО</w:t>
            </w:r>
          </w:p>
        </w:tc>
        <w:tc>
          <w:tcPr>
            <w:tcW w:w="2410" w:type="dxa"/>
          </w:tcPr>
          <w:p w14:paraId="4F095FCF" w14:textId="77777777" w:rsidR="006D0BD0" w:rsidRPr="00C50743" w:rsidRDefault="006D0BD0" w:rsidP="006D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14:paraId="35AD61AA" w14:textId="77777777" w:rsidR="006D0BD0" w:rsidRPr="007E71C8" w:rsidRDefault="006D0BD0" w:rsidP="007E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1C8">
              <w:rPr>
                <w:rFonts w:ascii="Times New Roman" w:hAnsi="Times New Roman" w:cs="Times New Roman"/>
                <w:sz w:val="28"/>
                <w:szCs w:val="28"/>
              </w:rPr>
              <w:t>446,40</w:t>
            </w:r>
          </w:p>
        </w:tc>
        <w:tc>
          <w:tcPr>
            <w:tcW w:w="1559" w:type="dxa"/>
          </w:tcPr>
          <w:p w14:paraId="57888BF3" w14:textId="77777777" w:rsidR="006D0BD0" w:rsidRPr="00C50743" w:rsidRDefault="006D0BD0" w:rsidP="006D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2C6DD746" w14:textId="77777777" w:rsidR="006D0BD0" w:rsidRPr="00C50743" w:rsidRDefault="006D0BD0" w:rsidP="006D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0BD0" w:rsidRPr="00BB56DD" w14:paraId="42A252CB" w14:textId="77777777" w:rsidTr="006D0BD0">
        <w:trPr>
          <w:trHeight w:val="289"/>
        </w:trPr>
        <w:tc>
          <w:tcPr>
            <w:tcW w:w="545" w:type="dxa"/>
            <w:vMerge/>
          </w:tcPr>
          <w:p w14:paraId="4A6F2A04" w14:textId="77777777" w:rsidR="006D0BD0" w:rsidRPr="00BB56DD" w:rsidRDefault="006D0BD0" w:rsidP="006D0B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25ABC1BB" w14:textId="77777777" w:rsidR="006D0BD0" w:rsidRPr="00C50743" w:rsidRDefault="006D0BD0" w:rsidP="006D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933FA73" w14:textId="77777777" w:rsidR="006D0BD0" w:rsidRPr="00C50743" w:rsidRDefault="006D0BD0" w:rsidP="006D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1BED9C" w14:textId="77777777" w:rsidR="006D0BD0" w:rsidRPr="00C50743" w:rsidRDefault="007E71C8" w:rsidP="006D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КУИиЗО</w:t>
            </w:r>
            <w:proofErr w:type="spellEnd"/>
          </w:p>
        </w:tc>
        <w:tc>
          <w:tcPr>
            <w:tcW w:w="2410" w:type="dxa"/>
          </w:tcPr>
          <w:p w14:paraId="4C775FB9" w14:textId="77777777" w:rsidR="006D0BD0" w:rsidRPr="00C50743" w:rsidRDefault="006D0BD0" w:rsidP="006D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14:paraId="1AA0252F" w14:textId="77777777" w:rsidR="006D0BD0" w:rsidRPr="007E71C8" w:rsidRDefault="006D0BD0" w:rsidP="007E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1C8"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1559" w:type="dxa"/>
          </w:tcPr>
          <w:p w14:paraId="0CBF41E9" w14:textId="77777777" w:rsidR="006D0BD0" w:rsidRPr="00C50743" w:rsidRDefault="007E71C8" w:rsidP="006D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20504636" w14:textId="77777777" w:rsidR="006D0BD0" w:rsidRPr="00C50743" w:rsidRDefault="007E71C8" w:rsidP="006D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0BD0" w:rsidRPr="00BB56DD" w14:paraId="40031B33" w14:textId="77777777" w:rsidTr="006D0BD0">
        <w:trPr>
          <w:trHeight w:val="548"/>
        </w:trPr>
        <w:tc>
          <w:tcPr>
            <w:tcW w:w="545" w:type="dxa"/>
            <w:vMerge/>
          </w:tcPr>
          <w:p w14:paraId="684F1308" w14:textId="77777777" w:rsidR="006D0BD0" w:rsidRPr="00BB56DD" w:rsidRDefault="006D0BD0" w:rsidP="006D0B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3C99F937" w14:textId="77777777" w:rsidR="006D0BD0" w:rsidRPr="00C50743" w:rsidRDefault="006D0BD0" w:rsidP="006D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79FA8E9D" w14:textId="77777777" w:rsidR="006D0BD0" w:rsidRPr="00C50743" w:rsidRDefault="006D0BD0" w:rsidP="006D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1C3E22DC" w14:textId="77777777" w:rsidR="006D0BD0" w:rsidRPr="00C50743" w:rsidRDefault="007E71C8" w:rsidP="006D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16CC1549" w14:textId="77777777" w:rsidR="006D0BD0" w:rsidRPr="00C50743" w:rsidRDefault="006D0BD0" w:rsidP="006D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</w:tcPr>
          <w:p w14:paraId="2E595050" w14:textId="77777777" w:rsidR="006D0BD0" w:rsidRPr="007E71C8" w:rsidRDefault="006D0BD0" w:rsidP="007E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1C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14:paraId="336AC8C8" w14:textId="77777777" w:rsidR="006D0BD0" w:rsidRPr="00C50743" w:rsidRDefault="007E71C8" w:rsidP="006D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22A57195" w14:textId="77777777" w:rsidR="006D0BD0" w:rsidRPr="00C50743" w:rsidRDefault="007E71C8" w:rsidP="006D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2374499" w14:textId="77777777" w:rsidR="00143F80" w:rsidRDefault="00143F80" w:rsidP="008C2217">
      <w:pPr>
        <w:pStyle w:val="af7"/>
        <w:numPr>
          <w:ilvl w:val="0"/>
          <w:numId w:val="31"/>
        </w:num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D4F8FF4" w14:textId="77777777" w:rsidR="00143F80" w:rsidRDefault="00143F80" w:rsidP="008C2217">
      <w:pPr>
        <w:pStyle w:val="af7"/>
        <w:numPr>
          <w:ilvl w:val="0"/>
          <w:numId w:val="31"/>
        </w:num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0524C78" w14:textId="77777777" w:rsidR="00143F80" w:rsidRDefault="00143F80" w:rsidP="008C2217">
      <w:pPr>
        <w:pStyle w:val="af7"/>
        <w:numPr>
          <w:ilvl w:val="0"/>
          <w:numId w:val="31"/>
        </w:num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04C86B6" w14:textId="77777777" w:rsidR="00143F80" w:rsidRDefault="00143F80" w:rsidP="008C2217">
      <w:pPr>
        <w:pStyle w:val="af7"/>
        <w:numPr>
          <w:ilvl w:val="0"/>
          <w:numId w:val="31"/>
        </w:num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D8DC45" w14:textId="77777777" w:rsidR="00143F80" w:rsidRDefault="00143F80" w:rsidP="008C2217">
      <w:pPr>
        <w:pStyle w:val="af7"/>
        <w:numPr>
          <w:ilvl w:val="0"/>
          <w:numId w:val="31"/>
        </w:num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48708F9" w14:textId="77777777" w:rsidR="00143F80" w:rsidRDefault="00143F80" w:rsidP="008C2217">
      <w:pPr>
        <w:pStyle w:val="af7"/>
        <w:numPr>
          <w:ilvl w:val="0"/>
          <w:numId w:val="31"/>
        </w:num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B70245A" w14:textId="77777777" w:rsidR="00371603" w:rsidRDefault="00371603" w:rsidP="00371603">
      <w:pPr>
        <w:tabs>
          <w:tab w:val="left" w:pos="9639"/>
        </w:tabs>
        <w:ind w:left="8930"/>
        <w:rPr>
          <w:rStyle w:val="ad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N 3</w:t>
      </w:r>
    </w:p>
    <w:p w14:paraId="182F801E" w14:textId="77777777" w:rsidR="00371603" w:rsidRPr="004253B2" w:rsidRDefault="00371603" w:rsidP="00371603">
      <w:pPr>
        <w:tabs>
          <w:tab w:val="left" w:pos="9639"/>
        </w:tabs>
        <w:ind w:left="893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bCs/>
          <w:sz w:val="28"/>
          <w:szCs w:val="28"/>
        </w:rPr>
        <w:t xml:space="preserve">к муниципальной программе </w:t>
      </w:r>
    </w:p>
    <w:p w14:paraId="7152B645" w14:textId="77777777" w:rsidR="00371603" w:rsidRPr="00664227" w:rsidRDefault="00371603" w:rsidP="00371603">
      <w:pPr>
        <w:pStyle w:val="af7"/>
        <w:tabs>
          <w:tab w:val="left" w:pos="9639"/>
        </w:tabs>
        <w:spacing w:line="240" w:lineRule="exact"/>
        <w:ind w:left="89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«Комплексные кадастровые работы </w:t>
      </w:r>
    </w:p>
    <w:p w14:paraId="0D2757D3" w14:textId="77777777" w:rsidR="00371603" w:rsidRDefault="00371603" w:rsidP="00371603">
      <w:pPr>
        <w:pStyle w:val="af7"/>
        <w:tabs>
          <w:tab w:val="left" w:pos="9639"/>
        </w:tabs>
        <w:spacing w:line="240" w:lineRule="exact"/>
        <w:ind w:left="89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A7505">
        <w:rPr>
          <w:rFonts w:ascii="Times New Roman" w:hAnsi="Times New Roman" w:cs="Times New Roman"/>
          <w:sz w:val="28"/>
          <w:szCs w:val="28"/>
        </w:rPr>
        <w:t>Сосновского муниципального района на период 2024-2026 годы</w:t>
      </w:r>
      <w:r>
        <w:rPr>
          <w:rFonts w:ascii="Times New Roman" w:hAnsi="Times New Roman" w:cs="Times New Roman"/>
          <w:sz w:val="28"/>
          <w:szCs w:val="28"/>
        </w:rPr>
        <w:t xml:space="preserve">»                    </w:t>
      </w:r>
    </w:p>
    <w:p w14:paraId="3960FCB7" w14:textId="77777777" w:rsidR="00143F80" w:rsidRDefault="00143F80" w:rsidP="008C2217">
      <w:pPr>
        <w:pStyle w:val="af7"/>
        <w:numPr>
          <w:ilvl w:val="0"/>
          <w:numId w:val="31"/>
        </w:num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8CBC1C2" w14:textId="77777777" w:rsidR="00371603" w:rsidRDefault="00371603" w:rsidP="008C2217">
      <w:pPr>
        <w:pStyle w:val="af7"/>
        <w:numPr>
          <w:ilvl w:val="0"/>
          <w:numId w:val="31"/>
        </w:num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BD5220B" w14:textId="77777777" w:rsidR="008C2217" w:rsidRPr="008C2217" w:rsidRDefault="00143F80" w:rsidP="008C2217">
      <w:pPr>
        <w:pStyle w:val="af7"/>
        <w:numPr>
          <w:ilvl w:val="0"/>
          <w:numId w:val="31"/>
        </w:num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71603">
        <w:rPr>
          <w:rFonts w:ascii="Times New Roman" w:hAnsi="Times New Roman" w:cs="Times New Roman"/>
          <w:bCs/>
          <w:sz w:val="28"/>
          <w:szCs w:val="28"/>
        </w:rPr>
        <w:t>лан реализации</w:t>
      </w:r>
    </w:p>
    <w:p w14:paraId="5A87CF6B" w14:textId="77777777" w:rsidR="00371603" w:rsidRPr="00371603" w:rsidRDefault="008C2217" w:rsidP="00371603">
      <w:pPr>
        <w:pStyle w:val="af7"/>
        <w:numPr>
          <w:ilvl w:val="0"/>
          <w:numId w:val="31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2217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371603" w:rsidRPr="00371603">
        <w:rPr>
          <w:rFonts w:ascii="Times New Roman" w:hAnsi="Times New Roman" w:cs="Times New Roman"/>
          <w:bCs/>
          <w:sz w:val="28"/>
          <w:szCs w:val="28"/>
        </w:rPr>
        <w:t xml:space="preserve">«Комплексные кадастровые работы </w:t>
      </w:r>
    </w:p>
    <w:p w14:paraId="272D2A64" w14:textId="77777777" w:rsidR="00664227" w:rsidRPr="008C2217" w:rsidRDefault="00371603" w:rsidP="00371603">
      <w:pPr>
        <w:pStyle w:val="af7"/>
        <w:numPr>
          <w:ilvl w:val="0"/>
          <w:numId w:val="31"/>
        </w:numPr>
        <w:jc w:val="center"/>
        <w:rPr>
          <w:sz w:val="28"/>
          <w:szCs w:val="28"/>
        </w:rPr>
      </w:pPr>
      <w:r w:rsidRPr="00371603">
        <w:rPr>
          <w:rFonts w:ascii="Times New Roman" w:hAnsi="Times New Roman" w:cs="Times New Roman"/>
          <w:bCs/>
          <w:sz w:val="28"/>
          <w:szCs w:val="28"/>
        </w:rPr>
        <w:t>на территории Сосновского муниципального района на период 2024-2026 годы»</w:t>
      </w:r>
    </w:p>
    <w:p w14:paraId="0AC01519" w14:textId="77777777" w:rsidR="008C2217" w:rsidRPr="008C2217" w:rsidRDefault="008C2217" w:rsidP="008C2217">
      <w:pPr>
        <w:pStyle w:val="af7"/>
        <w:numPr>
          <w:ilvl w:val="0"/>
          <w:numId w:val="31"/>
        </w:num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5F62099" w14:textId="77777777" w:rsidR="008C2217" w:rsidRPr="008C2217" w:rsidRDefault="008C2217" w:rsidP="008C2217">
      <w:pPr>
        <w:pStyle w:val="af7"/>
        <w:numPr>
          <w:ilvl w:val="0"/>
          <w:numId w:val="31"/>
        </w:num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45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3402"/>
        <w:gridCol w:w="2126"/>
        <w:gridCol w:w="1418"/>
        <w:gridCol w:w="1559"/>
        <w:gridCol w:w="1985"/>
        <w:gridCol w:w="1134"/>
        <w:gridCol w:w="1134"/>
        <w:gridCol w:w="1002"/>
      </w:tblGrid>
      <w:tr w:rsidR="000B3138" w:rsidRPr="00FF26A8" w14:paraId="7B28EA54" w14:textId="77777777" w:rsidTr="00371603">
        <w:trPr>
          <w:trHeight w:val="492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501E" w14:textId="77777777" w:rsidR="000B3138" w:rsidRPr="000E68DF" w:rsidRDefault="000B3138" w:rsidP="008C2217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68D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077421" w14:textId="77777777" w:rsidR="000B3138" w:rsidRPr="000E68DF" w:rsidRDefault="000B3138" w:rsidP="00371603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68DF">
              <w:rPr>
                <w:rFonts w:ascii="Times New Roman" w:hAnsi="Times New Roman" w:cs="Times New Roman"/>
              </w:rPr>
              <w:t>Наименование</w:t>
            </w:r>
            <w:r w:rsidR="00371603">
              <w:rPr>
                <w:rFonts w:ascii="Times New Roman" w:hAnsi="Times New Roman" w:cs="Times New Roman"/>
              </w:rPr>
              <w:t xml:space="preserve"> муниципальной программы, подпрограммы,</w:t>
            </w:r>
            <w:r w:rsidRPr="000E68DF">
              <w:rPr>
                <w:rFonts w:ascii="Times New Roman" w:hAnsi="Times New Roman" w:cs="Times New Roman"/>
              </w:rPr>
              <w:t xml:space="preserve"> мероприятия</w:t>
            </w:r>
            <w:r w:rsidR="00371603">
              <w:rPr>
                <w:rFonts w:ascii="Times New Roman" w:hAnsi="Times New Roman" w:cs="Times New Roman"/>
              </w:rPr>
              <w:t>, контрольного события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FED8AD" w14:textId="77777777" w:rsidR="000B3138" w:rsidRPr="000E68DF" w:rsidRDefault="000B3138" w:rsidP="008C2217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68DF">
              <w:rPr>
                <w:rFonts w:ascii="Times New Roman" w:hAnsi="Times New Roman" w:cs="Times New Roman"/>
              </w:rPr>
              <w:t xml:space="preserve">Ответственный </w:t>
            </w:r>
            <w:r w:rsidR="00371603">
              <w:rPr>
                <w:rFonts w:ascii="Times New Roman" w:hAnsi="Times New Roman" w:cs="Times New Roman"/>
              </w:rPr>
              <w:t xml:space="preserve">за исполнение </w:t>
            </w:r>
            <w:r w:rsidR="00371603" w:rsidRPr="00371603">
              <w:rPr>
                <w:rFonts w:ascii="Times New Roman" w:hAnsi="Times New Roman" w:cs="Times New Roman"/>
              </w:rPr>
              <w:t>муниципальной программы, подпрограммы, мероприятия, контрольного события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31A7" w14:textId="77777777" w:rsidR="000B3138" w:rsidRPr="000E68DF" w:rsidRDefault="000B3138" w:rsidP="008C2217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C8E1C" w14:textId="77777777" w:rsidR="000B3138" w:rsidRDefault="000B3138" w:rsidP="008C2217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  <w:p w14:paraId="7624BC15" w14:textId="77777777" w:rsidR="000B3138" w:rsidRPr="000E68DF" w:rsidRDefault="000B3138" w:rsidP="008C2217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3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071C1" w14:textId="77777777" w:rsidR="000B3138" w:rsidRPr="000E68DF" w:rsidRDefault="00DF3897" w:rsidP="00DF3897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ресурсного обеспечения мероприятия муниципальной</w:t>
            </w:r>
            <w:r w:rsidR="000B3138">
              <w:rPr>
                <w:rFonts w:ascii="Times New Roman" w:hAnsi="Times New Roman" w:cs="Times New Roman"/>
              </w:rPr>
              <w:t xml:space="preserve"> программы, </w:t>
            </w:r>
            <w:r>
              <w:rPr>
                <w:rFonts w:ascii="Times New Roman" w:hAnsi="Times New Roman" w:cs="Times New Roman"/>
              </w:rPr>
              <w:t>подпрограммы, тыс. рублей</w:t>
            </w:r>
          </w:p>
        </w:tc>
      </w:tr>
      <w:tr w:rsidR="000B3138" w:rsidRPr="00FF26A8" w14:paraId="774C10C8" w14:textId="77777777" w:rsidTr="0093545A">
        <w:trPr>
          <w:trHeight w:val="24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28409" w14:textId="77777777" w:rsidR="000B3138" w:rsidRPr="000E68DF" w:rsidRDefault="000B3138" w:rsidP="008C2217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804049" w14:textId="77777777" w:rsidR="000B3138" w:rsidRPr="000E68DF" w:rsidRDefault="000B3138" w:rsidP="008C2217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2F0377" w14:textId="77777777" w:rsidR="000B3138" w:rsidRPr="000E68DF" w:rsidRDefault="000B3138" w:rsidP="008C2217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4C8FE" w14:textId="77777777" w:rsidR="000B3138" w:rsidRPr="000E68DF" w:rsidRDefault="000B3138" w:rsidP="008C22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F8D2A" w14:textId="77777777" w:rsidR="000B3138" w:rsidRPr="000E68DF" w:rsidRDefault="000B3138" w:rsidP="008C22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реализации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977CBE" w14:textId="77777777" w:rsidR="000B3138" w:rsidRPr="000E68DF" w:rsidRDefault="000B3138" w:rsidP="00BE7E6E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61DC" w14:textId="77777777" w:rsidR="000B3138" w:rsidRPr="000E68DF" w:rsidRDefault="000B3138" w:rsidP="008C22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897" w:rsidRPr="00FF26A8" w14:paraId="606A9AB9" w14:textId="77777777" w:rsidTr="0093545A">
        <w:trPr>
          <w:trHeight w:val="345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BD05" w14:textId="77777777" w:rsidR="00DF3897" w:rsidRPr="000E68DF" w:rsidRDefault="00DF3897" w:rsidP="008C2217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5C461B" w14:textId="77777777" w:rsidR="00DF3897" w:rsidRPr="000E68DF" w:rsidRDefault="00DF3897" w:rsidP="008C2217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FA32C1" w14:textId="77777777" w:rsidR="00DF3897" w:rsidRPr="000E68DF" w:rsidRDefault="00DF3897" w:rsidP="008C2217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F1C0" w14:textId="77777777" w:rsidR="00DF3897" w:rsidRDefault="00DF3897" w:rsidP="008C22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3235" w14:textId="77777777" w:rsidR="00DF3897" w:rsidRDefault="00DF3897" w:rsidP="008C22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04D4" w14:textId="77777777" w:rsidR="00DF3897" w:rsidRPr="000E68DF" w:rsidRDefault="00DF3897" w:rsidP="008C22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103B" w14:textId="77777777" w:rsidR="00DF3897" w:rsidRPr="000E68DF" w:rsidRDefault="00DF3897" w:rsidP="008C22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91C1" w14:textId="77777777" w:rsidR="00DF3897" w:rsidRPr="000E68DF" w:rsidRDefault="00DF3897" w:rsidP="008C22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8FB9" w14:textId="77777777" w:rsidR="00DF3897" w:rsidRPr="000E68DF" w:rsidRDefault="00DF3897" w:rsidP="008C22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A60933" w:rsidRPr="00FF26A8" w14:paraId="45B5ECC8" w14:textId="77777777" w:rsidTr="00817584">
        <w:trPr>
          <w:trHeight w:val="1697"/>
        </w:trPr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BEA856" w14:textId="77777777" w:rsidR="00A60933" w:rsidRPr="000E68DF" w:rsidRDefault="00A60933" w:rsidP="008C2217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4CD21E" w14:textId="77777777" w:rsidR="00A60933" w:rsidRPr="000E68DF" w:rsidRDefault="00A60933" w:rsidP="00817584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муниципальной программе</w:t>
            </w:r>
            <w:r w:rsidR="00817584" w:rsidRPr="00817584">
              <w:rPr>
                <w:rFonts w:ascii="Times New Roman" w:hAnsi="Times New Roman" w:cs="Times New Roman"/>
                <w:bCs/>
              </w:rPr>
              <w:t xml:space="preserve"> </w:t>
            </w:r>
            <w:r w:rsidR="00817584">
              <w:rPr>
                <w:rFonts w:ascii="Times New Roman" w:hAnsi="Times New Roman" w:cs="Times New Roman"/>
                <w:bCs/>
              </w:rPr>
              <w:t>«</w:t>
            </w:r>
            <w:r w:rsidR="00817584" w:rsidRPr="00817584">
              <w:rPr>
                <w:rFonts w:ascii="Times New Roman" w:hAnsi="Times New Roman" w:cs="Times New Roman"/>
                <w:bCs/>
              </w:rPr>
              <w:t>Комплексные кадастровые работы на территории Сосновского муниципального района на период 2024-2026 годы</w:t>
            </w:r>
            <w:r w:rsidR="00817584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25B1E0" w14:textId="77777777" w:rsidR="00A60933" w:rsidRPr="000E68DF" w:rsidRDefault="00A60933" w:rsidP="00A60933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КУИиЗО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25A435" w14:textId="77777777" w:rsidR="00A60933" w:rsidRDefault="00A60933" w:rsidP="008C22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196A2E" w14:textId="77777777" w:rsidR="00A60933" w:rsidRDefault="00A60933" w:rsidP="008C22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0B5A41" w14:textId="77777777" w:rsidR="00A60933" w:rsidRPr="000E68DF" w:rsidRDefault="000F453D" w:rsidP="008C22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26B0" w14:textId="77777777" w:rsidR="00A60933" w:rsidRDefault="000F453D" w:rsidP="008C22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F4D3" w14:textId="77777777" w:rsidR="00A60933" w:rsidRDefault="000F453D" w:rsidP="008C22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EFAE" w14:textId="77777777" w:rsidR="00A60933" w:rsidRDefault="000F453D" w:rsidP="008C22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453D" w:rsidRPr="00FF26A8" w14:paraId="482611D6" w14:textId="77777777" w:rsidTr="00A60933">
        <w:trPr>
          <w:trHeight w:val="18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9972F" w14:textId="77777777" w:rsidR="000F453D" w:rsidRPr="000E68DF" w:rsidRDefault="000F453D" w:rsidP="000F453D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39E0CE" w14:textId="77777777" w:rsidR="000F453D" w:rsidRDefault="000F453D" w:rsidP="000F453D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722D0E" w14:textId="77777777" w:rsidR="000F453D" w:rsidRPr="000E68DF" w:rsidRDefault="000F453D" w:rsidP="000F453D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7536B" w14:textId="77777777" w:rsidR="000F453D" w:rsidRDefault="000F453D" w:rsidP="000F45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807D6" w14:textId="77777777" w:rsidR="000F453D" w:rsidRDefault="000F453D" w:rsidP="000F45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18006" w14:textId="77777777" w:rsidR="000F453D" w:rsidRPr="000E68DF" w:rsidRDefault="000F453D" w:rsidP="000F45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3381" w14:textId="77777777" w:rsidR="000F453D" w:rsidRPr="000F453D" w:rsidRDefault="000F453D" w:rsidP="000F453D">
            <w:pPr>
              <w:jc w:val="center"/>
              <w:rPr>
                <w:rFonts w:ascii="Times New Roman" w:hAnsi="Times New Roman" w:cs="Times New Roman"/>
              </w:rPr>
            </w:pPr>
            <w:r w:rsidRPr="000F453D">
              <w:rPr>
                <w:rFonts w:ascii="Times New Roman" w:hAnsi="Times New Roman" w:cs="Times New Roman"/>
              </w:rPr>
              <w:t>1278,20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C716" w14:textId="77777777" w:rsidR="000F453D" w:rsidRDefault="000F453D" w:rsidP="000F45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6E0F" w14:textId="77777777" w:rsidR="000F453D" w:rsidRDefault="000F453D" w:rsidP="000F45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453D" w:rsidRPr="00FF26A8" w14:paraId="1F60D323" w14:textId="77777777" w:rsidTr="00A60933">
        <w:trPr>
          <w:trHeight w:val="21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71728" w14:textId="77777777" w:rsidR="000F453D" w:rsidRPr="000E68DF" w:rsidRDefault="000F453D" w:rsidP="000F453D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904043" w14:textId="77777777" w:rsidR="000F453D" w:rsidRDefault="000F453D" w:rsidP="000F453D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FDFF03" w14:textId="77777777" w:rsidR="000F453D" w:rsidRPr="000E68DF" w:rsidRDefault="000F453D" w:rsidP="000F453D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D0A87" w14:textId="77777777" w:rsidR="000F453D" w:rsidRDefault="000F453D" w:rsidP="000F45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9C15F" w14:textId="77777777" w:rsidR="000F453D" w:rsidRDefault="000F453D" w:rsidP="000F45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C3BAA" w14:textId="77777777" w:rsidR="000F453D" w:rsidRPr="000E68DF" w:rsidRDefault="000F453D" w:rsidP="000F45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E703" w14:textId="77777777" w:rsidR="000F453D" w:rsidRPr="000F453D" w:rsidRDefault="000F453D" w:rsidP="000F453D">
            <w:pPr>
              <w:jc w:val="center"/>
              <w:rPr>
                <w:rFonts w:ascii="Times New Roman" w:hAnsi="Times New Roman" w:cs="Times New Roman"/>
              </w:rPr>
            </w:pPr>
            <w:r w:rsidRPr="000F453D">
              <w:rPr>
                <w:rFonts w:ascii="Times New Roman" w:hAnsi="Times New Roman" w:cs="Times New Roman"/>
              </w:rPr>
              <w:t>446,40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3A67" w14:textId="77777777" w:rsidR="000F453D" w:rsidRDefault="000F453D" w:rsidP="000F45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2DD" w14:textId="77777777" w:rsidR="000F453D" w:rsidRDefault="000F453D" w:rsidP="000F45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453D" w:rsidRPr="00FF26A8" w14:paraId="09EBBC2C" w14:textId="77777777" w:rsidTr="00817584">
        <w:trPr>
          <w:trHeight w:val="21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99F0" w14:textId="77777777" w:rsidR="000F453D" w:rsidRPr="000E68DF" w:rsidRDefault="000F453D" w:rsidP="000F453D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6E7D2E" w14:textId="77777777" w:rsidR="000F453D" w:rsidRDefault="000F453D" w:rsidP="000F453D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C52440" w14:textId="77777777" w:rsidR="000F453D" w:rsidRPr="000E68DF" w:rsidRDefault="000F453D" w:rsidP="000F453D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A395" w14:textId="77777777" w:rsidR="000F453D" w:rsidRDefault="000F453D" w:rsidP="000F45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808B" w14:textId="77777777" w:rsidR="000F453D" w:rsidRDefault="000F453D" w:rsidP="000F45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202C" w14:textId="77777777" w:rsidR="000F453D" w:rsidRPr="000E68DF" w:rsidRDefault="000F453D" w:rsidP="000F45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235B" w14:textId="77777777" w:rsidR="000F453D" w:rsidRPr="000F453D" w:rsidRDefault="000F453D" w:rsidP="000F453D">
            <w:pPr>
              <w:jc w:val="center"/>
              <w:rPr>
                <w:rFonts w:ascii="Times New Roman" w:hAnsi="Times New Roman" w:cs="Times New Roman"/>
              </w:rPr>
            </w:pPr>
            <w:r w:rsidRPr="000F453D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3F10" w14:textId="77777777" w:rsidR="000F453D" w:rsidRDefault="000F453D" w:rsidP="000F45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1CF5" w14:textId="77777777" w:rsidR="000F453D" w:rsidRDefault="000F453D" w:rsidP="000F45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6142" w:rsidRPr="00FF26A8" w14:paraId="4C298AB7" w14:textId="77777777" w:rsidTr="00817584">
        <w:trPr>
          <w:trHeight w:val="3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9D4E" w14:textId="77777777" w:rsidR="00916142" w:rsidRPr="000E68DF" w:rsidRDefault="00916142" w:rsidP="00DF3897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059173" w14:textId="77777777" w:rsidR="00817584" w:rsidRDefault="00817584" w:rsidP="00DF3897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Мероприятие: </w:t>
            </w:r>
          </w:p>
          <w:p w14:paraId="5BA9D9FE" w14:textId="77777777" w:rsidR="00916142" w:rsidRPr="000E68DF" w:rsidRDefault="00916142" w:rsidP="00DF3897">
            <w:pPr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Times New Roman" w:hAnsi="Times New Roman" w:cs="Times New Roman"/>
              </w:rPr>
            </w:pPr>
            <w:r w:rsidRPr="00DF3897">
              <w:rPr>
                <w:rFonts w:ascii="Times New Roman" w:hAnsi="Times New Roman" w:cs="Times New Roman"/>
              </w:rPr>
              <w:t xml:space="preserve">Проведение мероприятий по проведению комплексных </w:t>
            </w:r>
            <w:r w:rsidRPr="00DF3897">
              <w:rPr>
                <w:rFonts w:ascii="Times New Roman" w:hAnsi="Times New Roman" w:cs="Times New Roman"/>
              </w:rPr>
              <w:lastRenderedPageBreak/>
              <w:t>кадастровых работ на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3897">
              <w:rPr>
                <w:rFonts w:ascii="Times New Roman" w:hAnsi="Times New Roman" w:cs="Times New Roman"/>
              </w:rPr>
              <w:t>Сосновского муниципального района на период 2024-2026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1CD0B9" w14:textId="77777777" w:rsidR="00916142" w:rsidRPr="00345CCF" w:rsidRDefault="00916142" w:rsidP="00DF38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КУИиЗО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0ED1" w14:textId="77777777" w:rsidR="00916142" w:rsidRPr="00345CCF" w:rsidRDefault="00916142" w:rsidP="00935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37F4" w14:textId="77777777" w:rsidR="00916142" w:rsidRPr="00345CCF" w:rsidRDefault="00916142" w:rsidP="00935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3ED1" w14:textId="77777777" w:rsidR="00916142" w:rsidRPr="000E68DF" w:rsidRDefault="00916142" w:rsidP="00DF38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DF3897">
              <w:rPr>
                <w:rFonts w:ascii="Times New Roman" w:hAnsi="Times New Roman" w:cs="Times New Roman"/>
              </w:rPr>
              <w:t xml:space="preserve">Наполнение ЕГРН сведениями об объектах </w:t>
            </w:r>
            <w:r w:rsidRPr="00DF3897">
              <w:rPr>
                <w:rFonts w:ascii="Times New Roman" w:hAnsi="Times New Roman" w:cs="Times New Roman"/>
              </w:rPr>
              <w:lastRenderedPageBreak/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B417" w14:textId="77777777" w:rsidR="00916142" w:rsidRDefault="00916142" w:rsidP="00916142">
            <w:pPr>
              <w:jc w:val="center"/>
            </w:pPr>
            <w:r w:rsidRPr="00E737F7">
              <w:rPr>
                <w:rFonts w:ascii="Times New Roman" w:hAnsi="Times New Roman" w:cs="Times New Roman"/>
              </w:rPr>
              <w:lastRenderedPageBreak/>
              <w:t>1742,60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99DE" w14:textId="77777777" w:rsidR="00916142" w:rsidRDefault="00916142" w:rsidP="00DF38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A660" w14:textId="77777777" w:rsidR="00916142" w:rsidRDefault="00916142" w:rsidP="00DF38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3897" w:rsidRPr="009E7918" w14:paraId="73B6EA98" w14:textId="77777777" w:rsidTr="00817584">
        <w:trPr>
          <w:trHeight w:val="92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6026" w14:textId="77777777" w:rsidR="00DF3897" w:rsidRPr="009E7918" w:rsidRDefault="00DF3897" w:rsidP="00DF38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64918E" w14:textId="77777777" w:rsidR="00817584" w:rsidRDefault="00817584" w:rsidP="00DF38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Контрольное событие:</w:t>
            </w:r>
          </w:p>
          <w:p w14:paraId="3030E940" w14:textId="77777777" w:rsidR="00DF3897" w:rsidRPr="00AD2381" w:rsidRDefault="00DF3897" w:rsidP="00DF3897">
            <w:pPr>
              <w:rPr>
                <w:rFonts w:ascii="Times New Roman" w:hAnsi="Times New Roman" w:cs="Times New Roman"/>
                <w:highlight w:val="yellow"/>
              </w:rPr>
            </w:pPr>
            <w:r w:rsidRPr="002D6624">
              <w:rPr>
                <w:rFonts w:ascii="Times New Roman" w:hAnsi="Times New Roman" w:cs="Times New Roman"/>
                <w:sz w:val="23"/>
                <w:szCs w:val="23"/>
              </w:rPr>
              <w:t>Уточнение перечня кадастровых кварталов, в границах которых планируется проведение комплексных кадастровых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710EF8" w14:textId="77777777" w:rsidR="00DF3897" w:rsidRPr="00345CCF" w:rsidRDefault="00DF3897" w:rsidP="00DF38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КУИиЗО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2E51" w14:textId="77777777" w:rsidR="00DF3897" w:rsidRPr="00345CCF" w:rsidRDefault="0093545A" w:rsidP="00935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9452" w14:textId="77777777" w:rsidR="00DF3897" w:rsidRPr="00345CCF" w:rsidRDefault="0093545A" w:rsidP="00935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DECA" w14:textId="77777777" w:rsidR="00DF3897" w:rsidRPr="008D1001" w:rsidRDefault="00DF3897" w:rsidP="00DF3897">
            <w:pPr>
              <w:rPr>
                <w:rFonts w:ascii="Times New Roman" w:hAnsi="Times New Roman" w:cs="Times New Roman"/>
              </w:rPr>
            </w:pPr>
            <w:r w:rsidRPr="008D1001">
              <w:rPr>
                <w:rFonts w:ascii="Times New Roman" w:hAnsi="Times New Roman" w:cs="Times New Roman"/>
              </w:rPr>
              <w:t xml:space="preserve">Наполнение ЕГРН сведениями об объектах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AC6D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7830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91D3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3897" w:rsidRPr="009E7918" w14:paraId="017FC042" w14:textId="77777777" w:rsidTr="0093545A">
        <w:trPr>
          <w:trHeight w:val="8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CA19" w14:textId="77777777" w:rsidR="00DF3897" w:rsidRPr="009E7918" w:rsidRDefault="00DF3897" w:rsidP="00DF38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1FF048" w14:textId="77777777" w:rsidR="00DF3897" w:rsidRPr="00AD2381" w:rsidRDefault="00DF3897" w:rsidP="00DF3897">
            <w:pPr>
              <w:rPr>
                <w:rFonts w:ascii="Times New Roman" w:hAnsi="Times New Roman" w:cs="Times New Roman"/>
                <w:highlight w:val="yellow"/>
              </w:rPr>
            </w:pPr>
            <w:r w:rsidRPr="000B2C18">
              <w:rPr>
                <w:rFonts w:ascii="Times New Roman" w:hAnsi="Times New Roman" w:cs="Times New Roman"/>
              </w:rPr>
              <w:t>При формировании проектов соответствующих нормативных правовых актов муниципальных районов и городских округов Челябинской области о местном бюджете на 2024 год и на плановый период 2025 и 2026 годов предусмотреть бюджетные ассигнования на исполнение расходных обязательств по финансовому обеспечению проведения комплексных кадастровых работ в необходимой сумме с учетом установленного уровня софинансирования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51D3C5" w14:textId="77777777" w:rsidR="00DF3897" w:rsidRPr="00345CCF" w:rsidRDefault="00DF3897" w:rsidP="00DF38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КУИиЗО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0FB3" w14:textId="77777777" w:rsidR="00DF3897" w:rsidRPr="00345CCF" w:rsidRDefault="0093545A" w:rsidP="00935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905056B" w14:textId="77777777" w:rsidR="00DF3897" w:rsidRPr="00345CCF" w:rsidRDefault="00DF3897" w:rsidP="0093545A">
            <w:pPr>
              <w:jc w:val="center"/>
              <w:rPr>
                <w:rFonts w:ascii="Times New Roman" w:hAnsi="Times New Roman" w:cs="Times New Roman"/>
              </w:rPr>
            </w:pPr>
          </w:p>
          <w:p w14:paraId="40ADA6F9" w14:textId="77777777" w:rsidR="00DF3897" w:rsidRPr="00345CCF" w:rsidRDefault="00DF3897" w:rsidP="0093545A">
            <w:pPr>
              <w:jc w:val="center"/>
              <w:rPr>
                <w:rFonts w:ascii="Times New Roman" w:hAnsi="Times New Roman" w:cs="Times New Roman"/>
              </w:rPr>
            </w:pPr>
          </w:p>
          <w:p w14:paraId="60EB74C6" w14:textId="77777777" w:rsidR="00DF3897" w:rsidRPr="00345CCF" w:rsidRDefault="00DF3897" w:rsidP="00935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B35C" w14:textId="77777777" w:rsidR="00DF3897" w:rsidRPr="00345CCF" w:rsidRDefault="0093545A" w:rsidP="0093545A">
            <w:pPr>
              <w:jc w:val="center"/>
              <w:rPr>
                <w:rFonts w:ascii="Times New Roman" w:hAnsi="Times New Roman" w:cs="Times New Roman"/>
              </w:rPr>
            </w:pPr>
            <w:r w:rsidRPr="0093545A">
              <w:rPr>
                <w:rFonts w:ascii="Times New Roman" w:hAnsi="Times New Roman" w:cs="Times New Roman"/>
              </w:rPr>
              <w:t>Декабрь 2023</w:t>
            </w:r>
          </w:p>
          <w:p w14:paraId="444CABAF" w14:textId="77777777" w:rsidR="00DF3897" w:rsidRPr="00345CCF" w:rsidRDefault="00DF3897" w:rsidP="00935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3B8E" w14:textId="77777777" w:rsidR="00DF3897" w:rsidRPr="008D1001" w:rsidRDefault="00DF3897" w:rsidP="00DF3897">
            <w:pPr>
              <w:rPr>
                <w:rFonts w:ascii="Times New Roman" w:hAnsi="Times New Roman" w:cs="Times New Roman"/>
              </w:rPr>
            </w:pPr>
            <w:r w:rsidRPr="008D1001">
              <w:rPr>
                <w:rFonts w:ascii="Times New Roman" w:hAnsi="Times New Roman" w:cs="Times New Roman"/>
              </w:rPr>
              <w:t>Наполнение ЕГРН сведениями об объектах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8E68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DAC3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4068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3897" w:rsidRPr="009E7918" w14:paraId="388AA088" w14:textId="77777777" w:rsidTr="0093545A">
        <w:trPr>
          <w:trHeight w:val="8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5BCD" w14:textId="77777777" w:rsidR="00DF3897" w:rsidRDefault="00DF3897" w:rsidP="00DF38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718751" w14:textId="77777777" w:rsidR="00DF3897" w:rsidRDefault="00DF3897" w:rsidP="00DF3897">
            <w:pPr>
              <w:rPr>
                <w:rFonts w:ascii="Times New Roman" w:hAnsi="Times New Roman" w:cs="Times New Roman"/>
              </w:rPr>
            </w:pPr>
            <w:r w:rsidRPr="000B2C18">
              <w:rPr>
                <w:rFonts w:ascii="Times New Roman" w:hAnsi="Times New Roman" w:cs="Times New Roman"/>
              </w:rPr>
              <w:t xml:space="preserve">Подготовка, утверждение и актуализация документов в соответствии с частью 6 статьи 42.1 Федерального закона от 24.07.2007 № 221-ФЗ «О кадастровой деятельности» в </w:t>
            </w:r>
            <w:r w:rsidRPr="000B2C18">
              <w:rPr>
                <w:rFonts w:ascii="Times New Roman" w:hAnsi="Times New Roman" w:cs="Times New Roman"/>
              </w:rPr>
              <w:lastRenderedPageBreak/>
              <w:t>отношении кадастровых кварталов, в границах которых планируется проведение комплексных кадастровых работ (при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60E41D" w14:textId="77777777" w:rsidR="00DF3897" w:rsidRPr="00345CCF" w:rsidRDefault="00DF3897" w:rsidP="00DF38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КУИиЗО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F8C7" w14:textId="77777777" w:rsidR="00DF3897" w:rsidRDefault="0093545A" w:rsidP="00935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AA05" w14:textId="77777777" w:rsidR="00DF3897" w:rsidRDefault="0093545A" w:rsidP="0093545A">
            <w:pPr>
              <w:jc w:val="center"/>
              <w:rPr>
                <w:rFonts w:ascii="Times New Roman" w:hAnsi="Times New Roman" w:cs="Times New Roman"/>
              </w:rPr>
            </w:pPr>
            <w:r w:rsidRPr="0093545A">
              <w:rPr>
                <w:rFonts w:ascii="Times New Roman" w:hAnsi="Times New Roman" w:cs="Times New Roman"/>
              </w:rPr>
              <w:t>Декабрь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5B18" w14:textId="77777777" w:rsidR="00DF3897" w:rsidRDefault="00DF3897" w:rsidP="00DF3897">
            <w:r w:rsidRPr="006C7D3F">
              <w:rPr>
                <w:rFonts w:ascii="Times New Roman" w:hAnsi="Times New Roman" w:cs="Times New Roman"/>
              </w:rPr>
              <w:t xml:space="preserve">Наполнение ЕГРН сведениями об объектах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7EAD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71A3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5C4B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3897" w:rsidRPr="009E7918" w14:paraId="1766D0B4" w14:textId="77777777" w:rsidTr="0093545A">
        <w:trPr>
          <w:trHeight w:val="8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61D7" w14:textId="77777777" w:rsidR="00DF3897" w:rsidRDefault="00DF3897" w:rsidP="00DF38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DF462F" w14:textId="77777777" w:rsidR="00DF3897" w:rsidRDefault="00DF3897" w:rsidP="00DF3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соглашения</w:t>
            </w:r>
            <w:r w:rsidRPr="000B2C18">
              <w:rPr>
                <w:rFonts w:ascii="Times New Roman" w:hAnsi="Times New Roman" w:cs="Times New Roman"/>
              </w:rPr>
              <w:t xml:space="preserve"> о предоставлении субсидии на проведение комплексных кадастровых работ между Министерством имущества Челябинской области </w:t>
            </w:r>
            <w:r>
              <w:rPr>
                <w:rFonts w:ascii="Times New Roman" w:hAnsi="Times New Roman" w:cs="Times New Roman"/>
              </w:rPr>
              <w:t>и муниципальным образованием</w:t>
            </w:r>
            <w:r w:rsidRPr="000B2C18">
              <w:rPr>
                <w:rFonts w:ascii="Times New Roman" w:hAnsi="Times New Roman" w:cs="Times New Roman"/>
              </w:rPr>
              <w:t xml:space="preserve"> Челябинской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941AB7" w14:textId="77777777" w:rsidR="00DF3897" w:rsidRPr="00345CCF" w:rsidRDefault="00DF3897" w:rsidP="00DF38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КУИиЗО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CDAE" w14:textId="77777777" w:rsidR="00DF3897" w:rsidRDefault="0093545A" w:rsidP="00935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459B" w14:textId="77777777" w:rsidR="00DF3897" w:rsidRDefault="0093545A" w:rsidP="00935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2A64" w14:textId="77777777" w:rsidR="00DF3897" w:rsidRDefault="00DF3897" w:rsidP="00DF3897">
            <w:r w:rsidRPr="006C7D3F">
              <w:rPr>
                <w:rFonts w:ascii="Times New Roman" w:hAnsi="Times New Roman" w:cs="Times New Roman"/>
              </w:rPr>
              <w:t xml:space="preserve">Наполнение ЕГРН сведениями об объектах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2B6C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BA0E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9389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3897" w:rsidRPr="009E7918" w14:paraId="3084135B" w14:textId="77777777" w:rsidTr="0093545A">
        <w:trPr>
          <w:trHeight w:val="8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4C60" w14:textId="77777777" w:rsidR="00DF3897" w:rsidRDefault="00DF3897" w:rsidP="00DF38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BBE78C" w14:textId="77777777" w:rsidR="00DF3897" w:rsidRDefault="00DF3897" w:rsidP="00DF3897">
            <w:pPr>
              <w:rPr>
                <w:rFonts w:ascii="Times New Roman" w:hAnsi="Times New Roman" w:cs="Times New Roman"/>
              </w:rPr>
            </w:pPr>
            <w:r w:rsidRPr="000B2C18">
              <w:rPr>
                <w:rFonts w:ascii="Times New Roman" w:hAnsi="Times New Roman" w:cs="Times New Roman"/>
              </w:rPr>
              <w:t>Проведение закупочных мероприятий по отбору исполнителей комплексных кадастровых р</w:t>
            </w:r>
            <w:r>
              <w:rPr>
                <w:rFonts w:ascii="Times New Roman" w:hAnsi="Times New Roman" w:cs="Times New Roman"/>
              </w:rPr>
              <w:t>абот и заключение муниципального контракта</w:t>
            </w:r>
            <w:r w:rsidRPr="000B2C18">
              <w:rPr>
                <w:rFonts w:ascii="Times New Roman" w:hAnsi="Times New Roman" w:cs="Times New Roman"/>
              </w:rPr>
              <w:t xml:space="preserve"> на выполнение комплексных кадастровых работ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(первый поток)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AEDC8C" w14:textId="77777777" w:rsidR="00DF3897" w:rsidRPr="00345CCF" w:rsidRDefault="00DF3897" w:rsidP="00DF38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КУИиЗО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B5E8" w14:textId="77777777" w:rsidR="00DF3897" w:rsidRDefault="0093545A" w:rsidP="00935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7753" w14:textId="77777777" w:rsidR="00DF3897" w:rsidRDefault="0093545A" w:rsidP="00935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7029" w14:textId="77777777" w:rsidR="00DF3897" w:rsidRDefault="00DF3897" w:rsidP="00DF3897">
            <w:r w:rsidRPr="006C7D3F">
              <w:rPr>
                <w:rFonts w:ascii="Times New Roman" w:hAnsi="Times New Roman" w:cs="Times New Roman"/>
              </w:rPr>
              <w:t xml:space="preserve">Наполнение ЕГРН сведениями об объектах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B9E5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80B3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2C45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3897" w:rsidRPr="009E7918" w14:paraId="03D45EE7" w14:textId="77777777" w:rsidTr="0093545A">
        <w:trPr>
          <w:trHeight w:val="8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5E0D" w14:textId="77777777" w:rsidR="00DF3897" w:rsidRDefault="00DF3897" w:rsidP="00DF38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100A51" w14:textId="77777777" w:rsidR="00DF3897" w:rsidRDefault="00DF3897" w:rsidP="00DF3897">
            <w:pPr>
              <w:rPr>
                <w:rFonts w:ascii="Times New Roman" w:hAnsi="Times New Roman" w:cs="Times New Roman"/>
              </w:rPr>
            </w:pPr>
            <w:r w:rsidRPr="00BB54B9">
              <w:rPr>
                <w:rFonts w:ascii="Times New Roman" w:hAnsi="Times New Roman" w:cs="Times New Roman"/>
              </w:rPr>
              <w:t>Проведение повторных закупочных мероприятий по отбору исполнителей комплексных кадастровых работ, в целях использования образовавшейся эк</w:t>
            </w:r>
            <w:r>
              <w:rPr>
                <w:rFonts w:ascii="Times New Roman" w:hAnsi="Times New Roman" w:cs="Times New Roman"/>
              </w:rPr>
              <w:t>ономии, заключение муниципального контракта</w:t>
            </w:r>
            <w:r w:rsidRPr="00BB54B9">
              <w:rPr>
                <w:rFonts w:ascii="Times New Roman" w:hAnsi="Times New Roman" w:cs="Times New Roman"/>
              </w:rPr>
              <w:t xml:space="preserve"> (второй поток)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6886FE" w14:textId="77777777" w:rsidR="00DF3897" w:rsidRPr="00345CCF" w:rsidRDefault="00DF3897" w:rsidP="00DF38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КУИиЗО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6F46" w14:textId="77777777" w:rsidR="00DF3897" w:rsidRDefault="0093545A" w:rsidP="00935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C8B0" w14:textId="77777777" w:rsidR="00DF3897" w:rsidRDefault="0093545A" w:rsidP="00935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F63C" w14:textId="77777777" w:rsidR="00DF3897" w:rsidRDefault="00DF3897" w:rsidP="00DF3897">
            <w:r w:rsidRPr="006C7D3F">
              <w:rPr>
                <w:rFonts w:ascii="Times New Roman" w:hAnsi="Times New Roman" w:cs="Times New Roman"/>
              </w:rPr>
              <w:t xml:space="preserve">Наполнение ЕГРН сведениями об объектах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1DA9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A946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A3D7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3897" w:rsidRPr="009E7918" w14:paraId="7EB21110" w14:textId="77777777" w:rsidTr="0093545A">
        <w:trPr>
          <w:trHeight w:val="8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77B3" w14:textId="77777777" w:rsidR="00DF3897" w:rsidRDefault="00DF3897" w:rsidP="00DF38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81AED8" w14:textId="77777777" w:rsidR="00DF3897" w:rsidRDefault="00DF3897" w:rsidP="00DF3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комплексных </w:t>
            </w:r>
            <w:r w:rsidRPr="00E178AE">
              <w:rPr>
                <w:rFonts w:ascii="Times New Roman" w:hAnsi="Times New Roman" w:cs="Times New Roman"/>
              </w:rPr>
              <w:t>кадастровых работ в соответствии с условиями заключенных муниципальных контрактов и подготовка карт-планов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1D83BE" w14:textId="77777777" w:rsidR="00DF3897" w:rsidRPr="00345CCF" w:rsidRDefault="00DF3897" w:rsidP="00DF38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КУИиЗО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B976" w14:textId="77777777" w:rsidR="00DF3897" w:rsidRDefault="0093545A" w:rsidP="00935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A881" w14:textId="77777777" w:rsidR="00DF3897" w:rsidRDefault="0093545A" w:rsidP="00935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2D68" w14:textId="77777777" w:rsidR="00DF3897" w:rsidRDefault="00DF3897" w:rsidP="00DF3897">
            <w:r w:rsidRPr="006C7D3F">
              <w:rPr>
                <w:rFonts w:ascii="Times New Roman" w:hAnsi="Times New Roman" w:cs="Times New Roman"/>
              </w:rPr>
              <w:t xml:space="preserve">Наполнение ЕГРН сведениями об объектах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9D20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A882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5725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3897" w:rsidRPr="009E7918" w14:paraId="46DE411F" w14:textId="77777777" w:rsidTr="0093545A">
        <w:trPr>
          <w:trHeight w:val="8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7EDD" w14:textId="77777777" w:rsidR="00DF3897" w:rsidRDefault="00DF3897" w:rsidP="00DF38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209510" w14:textId="77777777" w:rsidR="00DF3897" w:rsidRDefault="00DF3897" w:rsidP="00DF3897">
            <w:pPr>
              <w:rPr>
                <w:rFonts w:ascii="Times New Roman" w:hAnsi="Times New Roman" w:cs="Times New Roman"/>
              </w:rPr>
            </w:pPr>
            <w:r w:rsidRPr="00E178AE">
              <w:rPr>
                <w:rFonts w:ascii="Times New Roman" w:hAnsi="Times New Roman" w:cs="Times New Roman"/>
              </w:rPr>
              <w:t>Согласование местоположения границ земельных участков, установленных в результате проведения комплексных кадастровых работ, путем проведения заседаний согласительных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036A2A" w14:textId="77777777" w:rsidR="00DF3897" w:rsidRPr="00345CCF" w:rsidRDefault="00DF3897" w:rsidP="00DF38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КУИиЗО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C7EA" w14:textId="77777777" w:rsidR="00DF3897" w:rsidRDefault="006269F7" w:rsidP="00935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31C" w14:textId="77777777" w:rsidR="00DF3897" w:rsidRDefault="006269F7" w:rsidP="00935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609C" w14:textId="77777777" w:rsidR="00DF3897" w:rsidRDefault="00DF3897" w:rsidP="00DF3897">
            <w:r w:rsidRPr="006C7D3F">
              <w:rPr>
                <w:rFonts w:ascii="Times New Roman" w:hAnsi="Times New Roman" w:cs="Times New Roman"/>
              </w:rPr>
              <w:t xml:space="preserve">Наполнение ЕГРН сведениями об объектах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3FE7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44E0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3BE9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3897" w:rsidRPr="009E7918" w14:paraId="7EE89A2E" w14:textId="77777777" w:rsidTr="0093545A">
        <w:trPr>
          <w:trHeight w:val="8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1641" w14:textId="77777777" w:rsidR="00DF3897" w:rsidRDefault="00DF3897" w:rsidP="00DF38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E3AD34" w14:textId="77777777" w:rsidR="00DF3897" w:rsidRDefault="00DF3897" w:rsidP="00DF3897">
            <w:pPr>
              <w:rPr>
                <w:rFonts w:ascii="Times New Roman" w:hAnsi="Times New Roman" w:cs="Times New Roman"/>
              </w:rPr>
            </w:pPr>
            <w:r w:rsidRPr="00E178AE">
              <w:rPr>
                <w:rFonts w:ascii="Times New Roman" w:hAnsi="Times New Roman" w:cs="Times New Roman"/>
              </w:rPr>
              <w:t>Утверждение карт-планов территории, подготовленных по результатам комплексных кадастровых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788BD1" w14:textId="77777777" w:rsidR="00DF3897" w:rsidRPr="00345CCF" w:rsidRDefault="00DF3897" w:rsidP="00DF38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КУИиЗО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A84A" w14:textId="77777777" w:rsidR="00DF3897" w:rsidRDefault="00141D1C" w:rsidP="00935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1725" w14:textId="77777777" w:rsidR="00DF3897" w:rsidRDefault="00141D1C" w:rsidP="00935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AE5F" w14:textId="77777777" w:rsidR="00DF3897" w:rsidRDefault="00DF3897" w:rsidP="00DF3897">
            <w:r w:rsidRPr="006C7D3F">
              <w:rPr>
                <w:rFonts w:ascii="Times New Roman" w:hAnsi="Times New Roman" w:cs="Times New Roman"/>
              </w:rPr>
              <w:t xml:space="preserve">Наполнение ЕГРН сведениями об объектах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5ABD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D19E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3C6B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3897" w:rsidRPr="009E7918" w14:paraId="41F78D8D" w14:textId="77777777" w:rsidTr="0093545A">
        <w:trPr>
          <w:trHeight w:val="8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C83A" w14:textId="77777777" w:rsidR="00DF3897" w:rsidRDefault="0093545A" w:rsidP="00DF38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  <w:r w:rsidR="00DF3897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613A1B" w14:textId="77777777" w:rsidR="00DF3897" w:rsidRDefault="00DF3897" w:rsidP="00DF3897">
            <w:pPr>
              <w:rPr>
                <w:rFonts w:ascii="Times New Roman" w:hAnsi="Times New Roman" w:cs="Times New Roman"/>
              </w:rPr>
            </w:pPr>
            <w:r w:rsidRPr="00E178AE">
              <w:rPr>
                <w:rFonts w:ascii="Times New Roman" w:hAnsi="Times New Roman" w:cs="Times New Roman"/>
              </w:rPr>
              <w:t xml:space="preserve">Проведение мероприятий по обеспечению кадастрового учета объектов недвижимости, включенных в карты-планы территории, подготовленные по результатам комплексных </w:t>
            </w:r>
            <w:r w:rsidRPr="00E178AE">
              <w:rPr>
                <w:rFonts w:ascii="Times New Roman" w:hAnsi="Times New Roman" w:cs="Times New Roman"/>
              </w:rPr>
              <w:lastRenderedPageBreak/>
              <w:t>кадастровых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FED9E6" w14:textId="77777777" w:rsidR="00DF3897" w:rsidRPr="00345CCF" w:rsidRDefault="00DF3897" w:rsidP="00DF38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КУИиЗО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4051" w14:textId="77777777" w:rsidR="00DF3897" w:rsidRDefault="002D6602" w:rsidP="00935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559E" w14:textId="77777777" w:rsidR="00DF3897" w:rsidRDefault="002D6602" w:rsidP="00935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6159" w14:textId="77777777" w:rsidR="00DF3897" w:rsidRDefault="00DF3897" w:rsidP="00DF3897">
            <w:r w:rsidRPr="006C7D3F">
              <w:rPr>
                <w:rFonts w:ascii="Times New Roman" w:hAnsi="Times New Roman" w:cs="Times New Roman"/>
              </w:rPr>
              <w:t xml:space="preserve">Наполнение ЕГРН сведениями об объектах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49BB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5FD4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1A22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3897" w:rsidRPr="009E7918" w14:paraId="6DE19DCC" w14:textId="77777777" w:rsidTr="0093545A">
        <w:trPr>
          <w:trHeight w:val="8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3629" w14:textId="77777777" w:rsidR="00DF3897" w:rsidRDefault="00DF3897" w:rsidP="00DF38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7097DD" w14:textId="77777777" w:rsidR="00DF3897" w:rsidRDefault="00DF3897" w:rsidP="00DF3897">
            <w:pPr>
              <w:rPr>
                <w:rFonts w:ascii="Times New Roman" w:hAnsi="Times New Roman" w:cs="Times New Roman"/>
              </w:rPr>
            </w:pPr>
            <w:r w:rsidRPr="00E178AE">
              <w:rPr>
                <w:rFonts w:ascii="Times New Roman" w:hAnsi="Times New Roman" w:cs="Times New Roman"/>
              </w:rPr>
              <w:t>Проведение рабочих совещаний рабочих групп с участием представителей Управления Росреестра по Челябинской области,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7ED260" w14:textId="77777777" w:rsidR="00DF3897" w:rsidRPr="00345CCF" w:rsidRDefault="00DF3897" w:rsidP="00DF38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КУИиЗО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8598" w14:textId="77777777" w:rsidR="00DF3897" w:rsidRDefault="00B3712F" w:rsidP="00935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CE18" w14:textId="77777777" w:rsidR="00DF3897" w:rsidRDefault="00B3712F" w:rsidP="00935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12F">
              <w:rPr>
                <w:rFonts w:ascii="Times New Roman" w:hAnsi="Times New Roman" w:cs="Times New Roman"/>
              </w:rPr>
              <w:t>ежекварталь</w:t>
            </w:r>
            <w:proofErr w:type="spellEnd"/>
            <w:r w:rsidRPr="00B3712F">
              <w:rPr>
                <w:rFonts w:ascii="Times New Roman" w:hAnsi="Times New Roman" w:cs="Times New Roman"/>
              </w:rPr>
              <w:t xml:space="preserve"> но, 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3932" w14:textId="77777777" w:rsidR="00DF3897" w:rsidRDefault="00DF3897" w:rsidP="00DF3897">
            <w:r w:rsidRPr="006C7D3F">
              <w:rPr>
                <w:rFonts w:ascii="Times New Roman" w:hAnsi="Times New Roman" w:cs="Times New Roman"/>
              </w:rPr>
              <w:t xml:space="preserve">Наполнение ЕГРН сведениями об объектах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2222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4C91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24D4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3897" w:rsidRPr="009E7918" w14:paraId="7B03BABB" w14:textId="77777777" w:rsidTr="0093545A">
        <w:trPr>
          <w:trHeight w:val="8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9193" w14:textId="77777777" w:rsidR="00DF3897" w:rsidRDefault="00DF3897" w:rsidP="00DF38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306E9F" w14:textId="77777777" w:rsidR="00DF3897" w:rsidRDefault="00DF3897" w:rsidP="00DF3897">
            <w:pPr>
              <w:rPr>
                <w:rFonts w:ascii="Times New Roman" w:hAnsi="Times New Roman" w:cs="Times New Roman"/>
              </w:rPr>
            </w:pPr>
            <w:r w:rsidRPr="00E178AE">
              <w:rPr>
                <w:rFonts w:ascii="Times New Roman" w:hAnsi="Times New Roman" w:cs="Times New Roman"/>
              </w:rPr>
              <w:t>Сбор и согласование прогноза перечислений по расходам областного бюджета на текущий месяц</w:t>
            </w:r>
            <w:r>
              <w:rPr>
                <w:rFonts w:ascii="Times New Roman" w:hAnsi="Times New Roman" w:cs="Times New Roman"/>
              </w:rPr>
              <w:t xml:space="preserve">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10A8C5" w14:textId="77777777" w:rsidR="00DF3897" w:rsidRPr="00345CCF" w:rsidRDefault="00DF3897" w:rsidP="00DF38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КУИиЗО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73B2" w14:textId="77777777" w:rsidR="00DF3897" w:rsidRDefault="00B3712F" w:rsidP="00935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3D3F" w14:textId="77777777" w:rsidR="00DF3897" w:rsidRDefault="00B3712F" w:rsidP="0093545A">
            <w:pPr>
              <w:jc w:val="center"/>
              <w:rPr>
                <w:rFonts w:ascii="Times New Roman" w:hAnsi="Times New Roman" w:cs="Times New Roman"/>
              </w:rPr>
            </w:pPr>
            <w:r w:rsidRPr="00B3712F">
              <w:rPr>
                <w:rFonts w:ascii="Times New Roman" w:hAnsi="Times New Roman" w:cs="Times New Roman"/>
              </w:rPr>
              <w:t xml:space="preserve">ежемесячно не позднее 10 числа </w:t>
            </w:r>
            <w:proofErr w:type="spellStart"/>
            <w:r w:rsidRPr="00B3712F">
              <w:rPr>
                <w:rFonts w:ascii="Times New Roman" w:hAnsi="Times New Roman" w:cs="Times New Roman"/>
              </w:rPr>
              <w:t>месяца,предшествующего</w:t>
            </w:r>
            <w:proofErr w:type="spellEnd"/>
            <w:r w:rsidRPr="00B3712F">
              <w:rPr>
                <w:rFonts w:ascii="Times New Roman" w:hAnsi="Times New Roman" w:cs="Times New Roman"/>
              </w:rPr>
              <w:t xml:space="preserve"> отчетному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5B9A" w14:textId="77777777" w:rsidR="00DF3897" w:rsidRDefault="00DF3897" w:rsidP="00DF3897">
            <w:r w:rsidRPr="006C7D3F">
              <w:rPr>
                <w:rFonts w:ascii="Times New Roman" w:hAnsi="Times New Roman" w:cs="Times New Roman"/>
              </w:rPr>
              <w:t xml:space="preserve">Наполнение ЕГРН сведениями об объектах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E1E2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8B1E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ECF1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3897" w:rsidRPr="009E7918" w14:paraId="3D180E83" w14:textId="77777777" w:rsidTr="0093545A">
        <w:trPr>
          <w:trHeight w:val="8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8853" w14:textId="77777777" w:rsidR="00DF3897" w:rsidRDefault="00DF3897" w:rsidP="00DF38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BDC3AD" w14:textId="77777777" w:rsidR="00DF3897" w:rsidRDefault="00DF3897" w:rsidP="00DF3897">
            <w:pPr>
              <w:rPr>
                <w:rFonts w:ascii="Times New Roman" w:hAnsi="Times New Roman" w:cs="Times New Roman"/>
              </w:rPr>
            </w:pPr>
            <w:r w:rsidRPr="00E178AE">
              <w:rPr>
                <w:rFonts w:ascii="Times New Roman" w:hAnsi="Times New Roman" w:cs="Times New Roman"/>
              </w:rPr>
              <w:t>Сбор и согласование отчетов органов местного самоуправления о расходовании средств в информационной системе бюджетного планирования «Электронный бюджет»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08906C" w14:textId="77777777" w:rsidR="00DF3897" w:rsidRPr="00345CCF" w:rsidRDefault="00DF3897" w:rsidP="00DF38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КУИиЗО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7181" w14:textId="77777777" w:rsidR="00DF3897" w:rsidRDefault="00B3712F" w:rsidP="00935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157E" w14:textId="77777777" w:rsidR="00DF3897" w:rsidRDefault="00B3712F" w:rsidP="00935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12F">
              <w:rPr>
                <w:rFonts w:ascii="Times New Roman" w:hAnsi="Times New Roman" w:cs="Times New Roman"/>
              </w:rPr>
              <w:t>ежекварталь</w:t>
            </w:r>
            <w:proofErr w:type="spellEnd"/>
            <w:r w:rsidRPr="00B3712F">
              <w:rPr>
                <w:rFonts w:ascii="Times New Roman" w:hAnsi="Times New Roman" w:cs="Times New Roman"/>
              </w:rPr>
              <w:t xml:space="preserve"> но, не позднее 3 числа месяца, следующего за отчетным кварталом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3C05" w14:textId="77777777" w:rsidR="00DF3897" w:rsidRDefault="00DF3897" w:rsidP="00DF3897">
            <w:r w:rsidRPr="006C7D3F">
              <w:rPr>
                <w:rFonts w:ascii="Times New Roman" w:hAnsi="Times New Roman" w:cs="Times New Roman"/>
              </w:rPr>
              <w:t xml:space="preserve">Наполнение ЕГРН сведениями об объектах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5CF6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4A35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A6A6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3897" w:rsidRPr="009E7918" w14:paraId="03530EB1" w14:textId="77777777" w:rsidTr="0093545A">
        <w:trPr>
          <w:trHeight w:val="8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9A1E" w14:textId="77777777" w:rsidR="00DF3897" w:rsidRDefault="00DF3897" w:rsidP="00DF38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B26BA1" w14:textId="77777777" w:rsidR="00DF3897" w:rsidRPr="00E178AE" w:rsidRDefault="00DF3897" w:rsidP="00DF3897">
            <w:pPr>
              <w:rPr>
                <w:rFonts w:ascii="Times New Roman" w:hAnsi="Times New Roman" w:cs="Times New Roman"/>
              </w:rPr>
            </w:pPr>
            <w:r w:rsidRPr="00E178AE">
              <w:rPr>
                <w:rFonts w:ascii="Times New Roman" w:hAnsi="Times New Roman" w:cs="Times New Roman"/>
              </w:rPr>
              <w:t>Освещение в средствах массовой информации мероприятий по проведению комплексных кадастровых работ с целью информирования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D7ED8F" w14:textId="77777777" w:rsidR="00DF3897" w:rsidRPr="00345CCF" w:rsidRDefault="00DF3897" w:rsidP="00DF38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КУИиЗО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5A58" w14:textId="77777777" w:rsidR="00DF3897" w:rsidRDefault="00B3712F" w:rsidP="00935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C22E" w14:textId="77777777" w:rsidR="00DF3897" w:rsidRDefault="00B3712F" w:rsidP="0093545A">
            <w:pPr>
              <w:jc w:val="center"/>
              <w:rPr>
                <w:rFonts w:ascii="Times New Roman" w:hAnsi="Times New Roman" w:cs="Times New Roman"/>
              </w:rPr>
            </w:pPr>
            <w:r w:rsidRPr="00B3712F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1AE1" w14:textId="77777777" w:rsidR="00DF3897" w:rsidRDefault="00DF3897" w:rsidP="00DF3897">
            <w:r w:rsidRPr="006C7D3F">
              <w:rPr>
                <w:rFonts w:ascii="Times New Roman" w:hAnsi="Times New Roman" w:cs="Times New Roman"/>
              </w:rPr>
              <w:t xml:space="preserve">Наполнение ЕГРН сведениями об объектах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FE1C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3FE2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6E0F" w14:textId="77777777" w:rsidR="00DF3897" w:rsidRPr="00345CCF" w:rsidRDefault="00DF3897" w:rsidP="00DF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4675C97" w14:textId="77777777" w:rsidR="008C2217" w:rsidRPr="009E7918" w:rsidRDefault="008C2217" w:rsidP="009E7918">
      <w:pPr>
        <w:pStyle w:val="af7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57E0DB" w14:textId="77777777" w:rsidR="000B3138" w:rsidRDefault="000B3138" w:rsidP="000B3138">
      <w:pPr>
        <w:pStyle w:val="ac"/>
        <w:rPr>
          <w:rFonts w:ascii="Times New Roman" w:hAnsi="Times New Roman" w:cs="Times New Roman"/>
        </w:rPr>
      </w:pPr>
    </w:p>
    <w:sectPr w:rsidR="000B3138" w:rsidSect="008F7FC1">
      <w:headerReference w:type="default" r:id="rId10"/>
      <w:pgSz w:w="16840" w:h="11900" w:orient="landscape"/>
      <w:pgMar w:top="1560" w:right="822" w:bottom="777" w:left="1560" w:header="696" w:footer="5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44A5" w14:textId="77777777" w:rsidR="00B06C79" w:rsidRDefault="00B06C79">
      <w:r>
        <w:separator/>
      </w:r>
    </w:p>
  </w:endnote>
  <w:endnote w:type="continuationSeparator" w:id="0">
    <w:p w14:paraId="015FC1D2" w14:textId="77777777" w:rsidR="00B06C79" w:rsidRDefault="00B0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1D9B" w14:textId="77777777" w:rsidR="00B06C79" w:rsidRDefault="00B06C79"/>
  </w:footnote>
  <w:footnote w:type="continuationSeparator" w:id="0">
    <w:p w14:paraId="5BC607D2" w14:textId="77777777" w:rsidR="00B06C79" w:rsidRDefault="00B06C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314869"/>
    </w:sdtPr>
    <w:sdtContent>
      <w:p w14:paraId="1875BA20" w14:textId="77777777" w:rsidR="00DF3897" w:rsidRDefault="00ED5BEF">
        <w:pPr>
          <w:pStyle w:val="af9"/>
          <w:jc w:val="center"/>
        </w:pPr>
        <w:r>
          <w:fldChar w:fldCharType="begin"/>
        </w:r>
        <w:r w:rsidR="00DF3897">
          <w:instrText>PAGE   \* MERGEFORMAT</w:instrText>
        </w:r>
        <w:r>
          <w:fldChar w:fldCharType="separate"/>
        </w:r>
        <w:r w:rsidR="00817584">
          <w:rPr>
            <w:noProof/>
          </w:rPr>
          <w:t>7</w:t>
        </w:r>
        <w:r>
          <w:fldChar w:fldCharType="end"/>
        </w:r>
      </w:p>
    </w:sdtContent>
  </w:sdt>
  <w:p w14:paraId="77720F13" w14:textId="77777777" w:rsidR="00DF3897" w:rsidRDefault="00DF38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0150" w14:textId="77777777" w:rsidR="00DF3897" w:rsidRDefault="00DF3897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467"/>
    <w:multiLevelType w:val="multilevel"/>
    <w:tmpl w:val="1B142820"/>
    <w:lvl w:ilvl="0">
      <w:start w:val="8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EE307B"/>
    <w:multiLevelType w:val="multilevel"/>
    <w:tmpl w:val="19EE1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6F1B8F"/>
    <w:multiLevelType w:val="multilevel"/>
    <w:tmpl w:val="F30A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05A37"/>
    <w:multiLevelType w:val="multilevel"/>
    <w:tmpl w:val="5AA25B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4F7A73"/>
    <w:multiLevelType w:val="multilevel"/>
    <w:tmpl w:val="C0AAA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DB3EEE"/>
    <w:multiLevelType w:val="multilevel"/>
    <w:tmpl w:val="FEFA5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5409F2"/>
    <w:multiLevelType w:val="multilevel"/>
    <w:tmpl w:val="8EF28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DF0210"/>
    <w:multiLevelType w:val="multilevel"/>
    <w:tmpl w:val="8E00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574523"/>
    <w:multiLevelType w:val="multilevel"/>
    <w:tmpl w:val="363CE41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B5471F"/>
    <w:multiLevelType w:val="multilevel"/>
    <w:tmpl w:val="7A0EF33C"/>
    <w:lvl w:ilvl="0">
      <w:start w:val="1"/>
      <w:numFmt w:val="none"/>
      <w:lvlText w:val="%1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B106B11"/>
    <w:multiLevelType w:val="hybridMultilevel"/>
    <w:tmpl w:val="D4A664E8"/>
    <w:lvl w:ilvl="0" w:tplc="EABCADD2">
      <w:start w:val="1"/>
      <w:numFmt w:val="decimal"/>
      <w:lvlText w:val="%1)"/>
      <w:lvlJc w:val="left"/>
      <w:pPr>
        <w:ind w:left="734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70FE8"/>
    <w:multiLevelType w:val="multilevel"/>
    <w:tmpl w:val="EA160B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C26077"/>
    <w:multiLevelType w:val="multilevel"/>
    <w:tmpl w:val="25D83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FD407D"/>
    <w:multiLevelType w:val="multilevel"/>
    <w:tmpl w:val="6D7A7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B95DAB"/>
    <w:multiLevelType w:val="hybridMultilevel"/>
    <w:tmpl w:val="3F00651A"/>
    <w:lvl w:ilvl="0" w:tplc="97424A28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5373DE"/>
    <w:multiLevelType w:val="multilevel"/>
    <w:tmpl w:val="9562786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C26937"/>
    <w:multiLevelType w:val="multilevel"/>
    <w:tmpl w:val="7B2A5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EB1B10"/>
    <w:multiLevelType w:val="multilevel"/>
    <w:tmpl w:val="B324E3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7C42C6"/>
    <w:multiLevelType w:val="hybridMultilevel"/>
    <w:tmpl w:val="D7B4D176"/>
    <w:lvl w:ilvl="0" w:tplc="947011D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F94ECC"/>
    <w:multiLevelType w:val="multilevel"/>
    <w:tmpl w:val="6D388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1F36CF"/>
    <w:multiLevelType w:val="multilevel"/>
    <w:tmpl w:val="A9BAD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3B474D"/>
    <w:multiLevelType w:val="multilevel"/>
    <w:tmpl w:val="287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E520A3"/>
    <w:multiLevelType w:val="multilevel"/>
    <w:tmpl w:val="8430B7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032614"/>
    <w:multiLevelType w:val="hybridMultilevel"/>
    <w:tmpl w:val="9D30D428"/>
    <w:lvl w:ilvl="0" w:tplc="5ED47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B140E0"/>
    <w:multiLevelType w:val="multilevel"/>
    <w:tmpl w:val="2C922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4E4D97"/>
    <w:multiLevelType w:val="multilevel"/>
    <w:tmpl w:val="D6621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FA0DED"/>
    <w:multiLevelType w:val="multilevel"/>
    <w:tmpl w:val="DDD86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2F065F"/>
    <w:multiLevelType w:val="multilevel"/>
    <w:tmpl w:val="22A68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64667A"/>
    <w:multiLevelType w:val="multilevel"/>
    <w:tmpl w:val="25B86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297AA5"/>
    <w:multiLevelType w:val="multilevel"/>
    <w:tmpl w:val="AD901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332080"/>
    <w:multiLevelType w:val="multilevel"/>
    <w:tmpl w:val="0C96488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66366A"/>
    <w:multiLevelType w:val="multilevel"/>
    <w:tmpl w:val="57D4D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934206"/>
    <w:multiLevelType w:val="multilevel"/>
    <w:tmpl w:val="33383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A615EB"/>
    <w:multiLevelType w:val="hybridMultilevel"/>
    <w:tmpl w:val="C994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B1B9F"/>
    <w:multiLevelType w:val="hybridMultilevel"/>
    <w:tmpl w:val="E806D3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413709"/>
    <w:multiLevelType w:val="multilevel"/>
    <w:tmpl w:val="342AA8B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96069C"/>
    <w:multiLevelType w:val="hybridMultilevel"/>
    <w:tmpl w:val="5D700658"/>
    <w:lvl w:ilvl="0" w:tplc="5C324CC2">
      <w:start w:val="1"/>
      <w:numFmt w:val="bullet"/>
      <w:lvlText w:val=""/>
      <w:lvlJc w:val="left"/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9FE0ECF"/>
    <w:multiLevelType w:val="multilevel"/>
    <w:tmpl w:val="90EE75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E5A4569"/>
    <w:multiLevelType w:val="multilevel"/>
    <w:tmpl w:val="10969C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62C456C"/>
    <w:multiLevelType w:val="multilevel"/>
    <w:tmpl w:val="F3165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1D32B1"/>
    <w:multiLevelType w:val="multilevel"/>
    <w:tmpl w:val="0FB4B088"/>
    <w:lvl w:ilvl="0">
      <w:start w:val="1"/>
      <w:numFmt w:val="none"/>
      <w:lvlText w:val="%1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A7938C6"/>
    <w:multiLevelType w:val="multilevel"/>
    <w:tmpl w:val="AB9AD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21876449">
    <w:abstractNumId w:val="13"/>
  </w:num>
  <w:num w:numId="2" w16cid:durableId="1124419732">
    <w:abstractNumId w:val="27"/>
  </w:num>
  <w:num w:numId="3" w16cid:durableId="1891259840">
    <w:abstractNumId w:val="19"/>
  </w:num>
  <w:num w:numId="4" w16cid:durableId="1376396003">
    <w:abstractNumId w:val="35"/>
  </w:num>
  <w:num w:numId="5" w16cid:durableId="1413315858">
    <w:abstractNumId w:val="37"/>
  </w:num>
  <w:num w:numId="6" w16cid:durableId="1318413779">
    <w:abstractNumId w:val="0"/>
  </w:num>
  <w:num w:numId="7" w16cid:durableId="1181967412">
    <w:abstractNumId w:val="32"/>
  </w:num>
  <w:num w:numId="8" w16cid:durableId="474952102">
    <w:abstractNumId w:val="30"/>
  </w:num>
  <w:num w:numId="9" w16cid:durableId="1678655069">
    <w:abstractNumId w:val="1"/>
  </w:num>
  <w:num w:numId="10" w16cid:durableId="1601765642">
    <w:abstractNumId w:val="31"/>
  </w:num>
  <w:num w:numId="11" w16cid:durableId="1951275952">
    <w:abstractNumId w:val="28"/>
  </w:num>
  <w:num w:numId="12" w16cid:durableId="1398361454">
    <w:abstractNumId w:val="20"/>
  </w:num>
  <w:num w:numId="13" w16cid:durableId="1239704530">
    <w:abstractNumId w:val="8"/>
  </w:num>
  <w:num w:numId="14" w16cid:durableId="954946528">
    <w:abstractNumId w:val="40"/>
  </w:num>
  <w:num w:numId="15" w16cid:durableId="1030302347">
    <w:abstractNumId w:val="38"/>
  </w:num>
  <w:num w:numId="16" w16cid:durableId="1186407813">
    <w:abstractNumId w:val="15"/>
  </w:num>
  <w:num w:numId="17" w16cid:durableId="1001464663">
    <w:abstractNumId w:val="16"/>
  </w:num>
  <w:num w:numId="18" w16cid:durableId="513686969">
    <w:abstractNumId w:val="5"/>
  </w:num>
  <w:num w:numId="19" w16cid:durableId="465976627">
    <w:abstractNumId w:val="42"/>
  </w:num>
  <w:num w:numId="20" w16cid:durableId="265122120">
    <w:abstractNumId w:val="4"/>
  </w:num>
  <w:num w:numId="21" w16cid:durableId="1477453619">
    <w:abstractNumId w:val="22"/>
  </w:num>
  <w:num w:numId="22" w16cid:durableId="1024136013">
    <w:abstractNumId w:val="25"/>
  </w:num>
  <w:num w:numId="23" w16cid:durableId="810441268">
    <w:abstractNumId w:val="12"/>
  </w:num>
  <w:num w:numId="24" w16cid:durableId="1305042037">
    <w:abstractNumId w:val="3"/>
  </w:num>
  <w:num w:numId="25" w16cid:durableId="886600169">
    <w:abstractNumId w:val="24"/>
  </w:num>
  <w:num w:numId="26" w16cid:durableId="1687637601">
    <w:abstractNumId w:val="29"/>
  </w:num>
  <w:num w:numId="27" w16cid:durableId="908617212">
    <w:abstractNumId w:val="11"/>
  </w:num>
  <w:num w:numId="28" w16cid:durableId="1586723847">
    <w:abstractNumId w:val="26"/>
  </w:num>
  <w:num w:numId="29" w16cid:durableId="1192845163">
    <w:abstractNumId w:val="6"/>
  </w:num>
  <w:num w:numId="30" w16cid:durableId="1464929258">
    <w:abstractNumId w:val="17"/>
  </w:num>
  <w:num w:numId="31" w16cid:durableId="861824501">
    <w:abstractNumId w:val="41"/>
  </w:num>
  <w:num w:numId="32" w16cid:durableId="703402289">
    <w:abstractNumId w:val="39"/>
  </w:num>
  <w:num w:numId="33" w16cid:durableId="1006596870">
    <w:abstractNumId w:val="9"/>
  </w:num>
  <w:num w:numId="34" w16cid:durableId="1325859472">
    <w:abstractNumId w:val="23"/>
  </w:num>
  <w:num w:numId="35" w16cid:durableId="1947619048">
    <w:abstractNumId w:val="36"/>
  </w:num>
  <w:num w:numId="36" w16cid:durableId="1608152490">
    <w:abstractNumId w:val="33"/>
  </w:num>
  <w:num w:numId="37" w16cid:durableId="2017729785">
    <w:abstractNumId w:val="2"/>
  </w:num>
  <w:num w:numId="38" w16cid:durableId="509220881">
    <w:abstractNumId w:val="21"/>
  </w:num>
  <w:num w:numId="39" w16cid:durableId="1067456351">
    <w:abstractNumId w:val="7"/>
  </w:num>
  <w:num w:numId="40" w16cid:durableId="768082722">
    <w:abstractNumId w:val="18"/>
  </w:num>
  <w:num w:numId="41" w16cid:durableId="1551453375">
    <w:abstractNumId w:val="14"/>
  </w:num>
  <w:num w:numId="42" w16cid:durableId="1149789477">
    <w:abstractNumId w:val="34"/>
  </w:num>
  <w:num w:numId="43" w16cid:durableId="16023028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0D"/>
    <w:rsid w:val="00024842"/>
    <w:rsid w:val="00026265"/>
    <w:rsid w:val="0005054F"/>
    <w:rsid w:val="00052EF1"/>
    <w:rsid w:val="000544F0"/>
    <w:rsid w:val="00065BED"/>
    <w:rsid w:val="00097F25"/>
    <w:rsid w:val="000B2C18"/>
    <w:rsid w:val="000B3138"/>
    <w:rsid w:val="000B3D32"/>
    <w:rsid w:val="000B401E"/>
    <w:rsid w:val="000B6EFB"/>
    <w:rsid w:val="000B700D"/>
    <w:rsid w:val="000C3D32"/>
    <w:rsid w:val="000C72D5"/>
    <w:rsid w:val="000D44D8"/>
    <w:rsid w:val="000D4D8A"/>
    <w:rsid w:val="000D7BEC"/>
    <w:rsid w:val="000E0FD1"/>
    <w:rsid w:val="000F453D"/>
    <w:rsid w:val="001324B9"/>
    <w:rsid w:val="00141D1C"/>
    <w:rsid w:val="00141EC4"/>
    <w:rsid w:val="00143F80"/>
    <w:rsid w:val="001710EB"/>
    <w:rsid w:val="00172CE6"/>
    <w:rsid w:val="00183746"/>
    <w:rsid w:val="001853A7"/>
    <w:rsid w:val="001D17F6"/>
    <w:rsid w:val="001F5868"/>
    <w:rsid w:val="001F5EE4"/>
    <w:rsid w:val="00213DBB"/>
    <w:rsid w:val="00253B7E"/>
    <w:rsid w:val="00284735"/>
    <w:rsid w:val="00285161"/>
    <w:rsid w:val="002B52B3"/>
    <w:rsid w:val="002C4230"/>
    <w:rsid w:val="002D464E"/>
    <w:rsid w:val="002D6602"/>
    <w:rsid w:val="002D6624"/>
    <w:rsid w:val="002E02B4"/>
    <w:rsid w:val="002E126B"/>
    <w:rsid w:val="002F027B"/>
    <w:rsid w:val="002F6140"/>
    <w:rsid w:val="003052CD"/>
    <w:rsid w:val="00306D69"/>
    <w:rsid w:val="003119D3"/>
    <w:rsid w:val="00323D8F"/>
    <w:rsid w:val="00334B93"/>
    <w:rsid w:val="00345CCF"/>
    <w:rsid w:val="003504EE"/>
    <w:rsid w:val="00362F22"/>
    <w:rsid w:val="003639DF"/>
    <w:rsid w:val="00371603"/>
    <w:rsid w:val="00372188"/>
    <w:rsid w:val="00382FEE"/>
    <w:rsid w:val="003937B7"/>
    <w:rsid w:val="003B3BC0"/>
    <w:rsid w:val="003D0650"/>
    <w:rsid w:val="003D0943"/>
    <w:rsid w:val="003D1798"/>
    <w:rsid w:val="003D51C4"/>
    <w:rsid w:val="003E1F84"/>
    <w:rsid w:val="003F4D60"/>
    <w:rsid w:val="004028E2"/>
    <w:rsid w:val="0040612E"/>
    <w:rsid w:val="004151E2"/>
    <w:rsid w:val="00420C57"/>
    <w:rsid w:val="004253B2"/>
    <w:rsid w:val="00431BE1"/>
    <w:rsid w:val="004320ED"/>
    <w:rsid w:val="0044648B"/>
    <w:rsid w:val="00457632"/>
    <w:rsid w:val="004614A4"/>
    <w:rsid w:val="004848FD"/>
    <w:rsid w:val="004904C6"/>
    <w:rsid w:val="004A7505"/>
    <w:rsid w:val="004E7879"/>
    <w:rsid w:val="00522F58"/>
    <w:rsid w:val="005279CC"/>
    <w:rsid w:val="00531AF4"/>
    <w:rsid w:val="00546D97"/>
    <w:rsid w:val="00546FA6"/>
    <w:rsid w:val="00547FA6"/>
    <w:rsid w:val="005632E8"/>
    <w:rsid w:val="005670D3"/>
    <w:rsid w:val="00573D30"/>
    <w:rsid w:val="00587175"/>
    <w:rsid w:val="00594EC1"/>
    <w:rsid w:val="005B0127"/>
    <w:rsid w:val="005C36CD"/>
    <w:rsid w:val="005D5533"/>
    <w:rsid w:val="005F3574"/>
    <w:rsid w:val="006043DF"/>
    <w:rsid w:val="00605A1A"/>
    <w:rsid w:val="00605B89"/>
    <w:rsid w:val="006269F7"/>
    <w:rsid w:val="0064798E"/>
    <w:rsid w:val="00651955"/>
    <w:rsid w:val="0065426B"/>
    <w:rsid w:val="00663C53"/>
    <w:rsid w:val="00664227"/>
    <w:rsid w:val="00671279"/>
    <w:rsid w:val="00673108"/>
    <w:rsid w:val="00687941"/>
    <w:rsid w:val="006A7405"/>
    <w:rsid w:val="006B33B0"/>
    <w:rsid w:val="006B46D3"/>
    <w:rsid w:val="006D0BD0"/>
    <w:rsid w:val="006D4ADC"/>
    <w:rsid w:val="006E3C27"/>
    <w:rsid w:val="006F34F0"/>
    <w:rsid w:val="006F75F5"/>
    <w:rsid w:val="007124E9"/>
    <w:rsid w:val="00713FE9"/>
    <w:rsid w:val="00714D46"/>
    <w:rsid w:val="00716C0D"/>
    <w:rsid w:val="00754BD2"/>
    <w:rsid w:val="0076661A"/>
    <w:rsid w:val="00766637"/>
    <w:rsid w:val="00771DA1"/>
    <w:rsid w:val="00783D2E"/>
    <w:rsid w:val="00791EE8"/>
    <w:rsid w:val="007C3CDC"/>
    <w:rsid w:val="007C7DD1"/>
    <w:rsid w:val="007D7F4E"/>
    <w:rsid w:val="007E71C8"/>
    <w:rsid w:val="007E76EA"/>
    <w:rsid w:val="00803E08"/>
    <w:rsid w:val="00817584"/>
    <w:rsid w:val="00844819"/>
    <w:rsid w:val="00857E6C"/>
    <w:rsid w:val="008624D5"/>
    <w:rsid w:val="0086367D"/>
    <w:rsid w:val="00886195"/>
    <w:rsid w:val="0089163D"/>
    <w:rsid w:val="008970D1"/>
    <w:rsid w:val="008C2217"/>
    <w:rsid w:val="008D1001"/>
    <w:rsid w:val="008D2E5B"/>
    <w:rsid w:val="008F27FA"/>
    <w:rsid w:val="008F7FC1"/>
    <w:rsid w:val="0090276D"/>
    <w:rsid w:val="00916142"/>
    <w:rsid w:val="00931589"/>
    <w:rsid w:val="0093251A"/>
    <w:rsid w:val="0093545A"/>
    <w:rsid w:val="00975653"/>
    <w:rsid w:val="00981835"/>
    <w:rsid w:val="009C38A4"/>
    <w:rsid w:val="009E7918"/>
    <w:rsid w:val="009F2519"/>
    <w:rsid w:val="009F76E5"/>
    <w:rsid w:val="00A04333"/>
    <w:rsid w:val="00A307BD"/>
    <w:rsid w:val="00A30C7C"/>
    <w:rsid w:val="00A60933"/>
    <w:rsid w:val="00A6399A"/>
    <w:rsid w:val="00A641FD"/>
    <w:rsid w:val="00A72B3C"/>
    <w:rsid w:val="00A811B6"/>
    <w:rsid w:val="00AB4A61"/>
    <w:rsid w:val="00AD2381"/>
    <w:rsid w:val="00B02973"/>
    <w:rsid w:val="00B06C79"/>
    <w:rsid w:val="00B23AE7"/>
    <w:rsid w:val="00B30EFA"/>
    <w:rsid w:val="00B3712F"/>
    <w:rsid w:val="00B535D3"/>
    <w:rsid w:val="00B5500F"/>
    <w:rsid w:val="00B62862"/>
    <w:rsid w:val="00B66555"/>
    <w:rsid w:val="00B67314"/>
    <w:rsid w:val="00B9670D"/>
    <w:rsid w:val="00BA78BB"/>
    <w:rsid w:val="00BB0714"/>
    <w:rsid w:val="00BB54B9"/>
    <w:rsid w:val="00BC757A"/>
    <w:rsid w:val="00BC79EF"/>
    <w:rsid w:val="00BE3B8C"/>
    <w:rsid w:val="00BE7E6E"/>
    <w:rsid w:val="00BF61AE"/>
    <w:rsid w:val="00C02BC6"/>
    <w:rsid w:val="00C10784"/>
    <w:rsid w:val="00C15E18"/>
    <w:rsid w:val="00C17E56"/>
    <w:rsid w:val="00C22F5A"/>
    <w:rsid w:val="00C35518"/>
    <w:rsid w:val="00C46F20"/>
    <w:rsid w:val="00C660CB"/>
    <w:rsid w:val="00C71AE5"/>
    <w:rsid w:val="00C73ABD"/>
    <w:rsid w:val="00C74DAB"/>
    <w:rsid w:val="00CD1C02"/>
    <w:rsid w:val="00CE631F"/>
    <w:rsid w:val="00CE7419"/>
    <w:rsid w:val="00D121A1"/>
    <w:rsid w:val="00D259F4"/>
    <w:rsid w:val="00D270FD"/>
    <w:rsid w:val="00D44246"/>
    <w:rsid w:val="00D53CD7"/>
    <w:rsid w:val="00D5437C"/>
    <w:rsid w:val="00D60AA4"/>
    <w:rsid w:val="00D61ADB"/>
    <w:rsid w:val="00D6407C"/>
    <w:rsid w:val="00D94236"/>
    <w:rsid w:val="00DA6C63"/>
    <w:rsid w:val="00DB6F17"/>
    <w:rsid w:val="00DC26D0"/>
    <w:rsid w:val="00DF3897"/>
    <w:rsid w:val="00E178AE"/>
    <w:rsid w:val="00E17A79"/>
    <w:rsid w:val="00E3592F"/>
    <w:rsid w:val="00E4481D"/>
    <w:rsid w:val="00E86192"/>
    <w:rsid w:val="00ED5BEF"/>
    <w:rsid w:val="00ED7A6E"/>
    <w:rsid w:val="00F32C99"/>
    <w:rsid w:val="00F53FD6"/>
    <w:rsid w:val="00F75BAD"/>
    <w:rsid w:val="00F874D8"/>
    <w:rsid w:val="00F94838"/>
    <w:rsid w:val="00F9592F"/>
    <w:rsid w:val="00FB2FBA"/>
    <w:rsid w:val="00FC3F78"/>
    <w:rsid w:val="00FD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12114"/>
  <w15:docId w15:val="{5FBCD95F-D88A-45E9-9257-A99866C1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46F20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C26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372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sid w:val="003721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72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3721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372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372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sid w:val="00372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rsid w:val="0037218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372188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72188"/>
    <w:pPr>
      <w:spacing w:after="300"/>
      <w:ind w:left="524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372188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37218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372188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sid w:val="00372188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nhideWhenUsed/>
    <w:rsid w:val="00AB4A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B4A61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AB4A61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DC26D0"/>
    <w:rPr>
      <w:rFonts w:ascii="Arial" w:eastAsiaTheme="minorEastAsia" w:hAnsi="Arial" w:cs="Arial"/>
      <w:b/>
      <w:bCs/>
      <w:color w:val="26282F"/>
      <w:lang w:bidi="ar-SA"/>
    </w:rPr>
  </w:style>
  <w:style w:type="character" w:customStyle="1" w:styleId="ad">
    <w:name w:val="Цветовое выделение"/>
    <w:uiPriority w:val="99"/>
    <w:rsid w:val="00DC26D0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DC26D0"/>
    <w:rPr>
      <w:rFonts w:cs="Times New Roman"/>
      <w:b w:val="0"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DC26D0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color w:val="auto"/>
      <w:lang w:bidi="ar-SA"/>
    </w:rPr>
  </w:style>
  <w:style w:type="paragraph" w:customStyle="1" w:styleId="af0">
    <w:name w:val="Текст (справка)"/>
    <w:basedOn w:val="a"/>
    <w:next w:val="a"/>
    <w:uiPriority w:val="99"/>
    <w:rsid w:val="00DC26D0"/>
    <w:pPr>
      <w:autoSpaceDE w:val="0"/>
      <w:autoSpaceDN w:val="0"/>
      <w:adjustRightInd w:val="0"/>
      <w:ind w:left="170" w:right="170"/>
    </w:pPr>
    <w:rPr>
      <w:rFonts w:ascii="Arial" w:eastAsiaTheme="minorEastAsia" w:hAnsi="Arial" w:cs="Arial"/>
      <w:color w:val="auto"/>
      <w:lang w:bidi="ar-SA"/>
    </w:rPr>
  </w:style>
  <w:style w:type="paragraph" w:customStyle="1" w:styleId="af1">
    <w:name w:val="Комментарий"/>
    <w:basedOn w:val="af0"/>
    <w:next w:val="a"/>
    <w:uiPriority w:val="99"/>
    <w:rsid w:val="00DC26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DC26D0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DC26D0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bidi="ar-SA"/>
    </w:rPr>
  </w:style>
  <w:style w:type="paragraph" w:customStyle="1" w:styleId="af4">
    <w:name w:val="Таблицы (моноширинный)"/>
    <w:basedOn w:val="a"/>
    <w:next w:val="a"/>
    <w:uiPriority w:val="99"/>
    <w:rsid w:val="00DC26D0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bidi="ar-SA"/>
    </w:rPr>
  </w:style>
  <w:style w:type="paragraph" w:customStyle="1" w:styleId="af5">
    <w:name w:val="Прижатый влево"/>
    <w:basedOn w:val="a"/>
    <w:next w:val="a"/>
    <w:uiPriority w:val="99"/>
    <w:rsid w:val="00DC26D0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character" w:customStyle="1" w:styleId="af6">
    <w:name w:val="Цветовое выделение для Текст"/>
    <w:uiPriority w:val="99"/>
    <w:rsid w:val="00DC26D0"/>
  </w:style>
  <w:style w:type="paragraph" w:styleId="af7">
    <w:name w:val="List Paragraph"/>
    <w:basedOn w:val="a"/>
    <w:uiPriority w:val="34"/>
    <w:qFormat/>
    <w:rsid w:val="00DC26D0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573D30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8C2217"/>
  </w:style>
  <w:style w:type="paragraph" w:styleId="af9">
    <w:name w:val="header"/>
    <w:basedOn w:val="a"/>
    <w:link w:val="afa"/>
    <w:uiPriority w:val="99"/>
    <w:unhideWhenUsed/>
    <w:rsid w:val="00D6407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D6407C"/>
    <w:rPr>
      <w:color w:val="000000"/>
    </w:rPr>
  </w:style>
  <w:style w:type="paragraph" w:styleId="afb">
    <w:name w:val="footer"/>
    <w:basedOn w:val="a"/>
    <w:link w:val="afc"/>
    <w:uiPriority w:val="99"/>
    <w:unhideWhenUsed/>
    <w:rsid w:val="00D6407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D6407C"/>
    <w:rPr>
      <w:color w:val="000000"/>
    </w:rPr>
  </w:style>
  <w:style w:type="paragraph" w:styleId="afd">
    <w:name w:val="Normal (Web)"/>
    <w:basedOn w:val="a"/>
    <w:uiPriority w:val="99"/>
    <w:unhideWhenUsed/>
    <w:rsid w:val="006642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-indent">
    <w:name w:val="no-indent"/>
    <w:basedOn w:val="a"/>
    <w:rsid w:val="006642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e">
    <w:name w:val="Table Grid"/>
    <w:basedOn w:val="a1"/>
    <w:uiPriority w:val="39"/>
    <w:rsid w:val="0056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basedOn w:val="a0"/>
    <w:uiPriority w:val="22"/>
    <w:qFormat/>
    <w:rsid w:val="00803E08"/>
    <w:rPr>
      <w:b/>
      <w:bCs/>
    </w:rPr>
  </w:style>
  <w:style w:type="paragraph" w:customStyle="1" w:styleId="ConsPlusNormal">
    <w:name w:val="ConsPlusNormal"/>
    <w:rsid w:val="00F9483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guru.com/away2.php?req=doc&amp;base=LAW&amp;n=383561&amp;dst=1000000001&amp;date=01.06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00936-796B-4098-9FB3-9CB819E5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Александровна Литвиненко</cp:lastModifiedBy>
  <cp:revision>18</cp:revision>
  <cp:lastPrinted>2023-12-15T10:57:00Z</cp:lastPrinted>
  <dcterms:created xsi:type="dcterms:W3CDTF">2023-12-15T09:15:00Z</dcterms:created>
  <dcterms:modified xsi:type="dcterms:W3CDTF">2023-12-19T06:00:00Z</dcterms:modified>
</cp:coreProperties>
</file>