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D5E5A" w14:textId="77777777" w:rsidR="00CD178F" w:rsidRPr="00C30D7A" w:rsidRDefault="00CD178F" w:rsidP="00CD1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D7A">
        <w:rPr>
          <w:rFonts w:ascii="Times New Roman" w:hAnsi="Times New Roman" w:cs="Times New Roman"/>
          <w:b/>
          <w:sz w:val="28"/>
          <w:szCs w:val="28"/>
        </w:rPr>
        <w:t xml:space="preserve">ПУБЛИЧНАЯ ОФЕРТА О ЗАКЛЮЧЕНИИ </w:t>
      </w:r>
      <w:r w:rsidR="009D3AFD">
        <w:rPr>
          <w:rFonts w:ascii="Times New Roman" w:hAnsi="Times New Roman" w:cs="Times New Roman"/>
          <w:b/>
          <w:sz w:val="28"/>
          <w:szCs w:val="28"/>
        </w:rPr>
        <w:t>СОГЛАШЕНИЯ</w:t>
      </w:r>
      <w:r w:rsidR="009D3AFD">
        <w:rPr>
          <w:rFonts w:ascii="Times New Roman" w:hAnsi="Times New Roman" w:cs="Times New Roman"/>
          <w:b/>
          <w:sz w:val="28"/>
          <w:szCs w:val="28"/>
        </w:rPr>
        <w:br/>
      </w:r>
      <w:r w:rsidRPr="00C30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AFD">
        <w:rPr>
          <w:rFonts w:ascii="Times New Roman" w:hAnsi="Times New Roman" w:cs="Times New Roman"/>
          <w:b/>
          <w:sz w:val="28"/>
          <w:szCs w:val="28"/>
        </w:rPr>
        <w:t>ОБ ИНФОМАЦИОННОМ ВЗАИМОДЕЙСТВИИ</w:t>
      </w:r>
    </w:p>
    <w:p w14:paraId="0F1975CB" w14:textId="77777777" w:rsidR="00CD178F" w:rsidRPr="00C30D7A" w:rsidRDefault="00CD178F" w:rsidP="00CD17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43E3F48" w14:textId="0D3C2412" w:rsidR="00CD178F" w:rsidRDefault="00FF7E56" w:rsidP="00B928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t xml:space="preserve">Публичная оферта о заключении </w:t>
      </w:r>
      <w:r w:rsidR="0046123D">
        <w:rPr>
          <w:rFonts w:ascii="Times New Roman" w:hAnsi="Times New Roman" w:cs="Times New Roman"/>
          <w:sz w:val="28"/>
          <w:szCs w:val="28"/>
        </w:rPr>
        <w:t>соглашения</w:t>
      </w:r>
      <w:r w:rsidR="00CD178F" w:rsidRPr="00C30D7A">
        <w:rPr>
          <w:rFonts w:ascii="Times New Roman" w:hAnsi="Times New Roman" w:cs="Times New Roman"/>
          <w:sz w:val="28"/>
          <w:szCs w:val="28"/>
        </w:rPr>
        <w:t xml:space="preserve"> </w:t>
      </w:r>
      <w:r w:rsidR="0046123D">
        <w:rPr>
          <w:rFonts w:ascii="Times New Roman" w:hAnsi="Times New Roman" w:cs="Times New Roman"/>
          <w:sz w:val="28"/>
          <w:szCs w:val="28"/>
        </w:rPr>
        <w:t>об информационном взаимодействии</w:t>
      </w:r>
      <w:r w:rsidR="00DD549E" w:rsidRPr="00C30D7A">
        <w:rPr>
          <w:rFonts w:ascii="Times New Roman" w:hAnsi="Times New Roman" w:cs="Times New Roman"/>
          <w:sz w:val="28"/>
          <w:szCs w:val="28"/>
        </w:rPr>
        <w:t xml:space="preserve"> </w:t>
      </w:r>
      <w:r w:rsidR="00B92810">
        <w:rPr>
          <w:rFonts w:ascii="Times New Roman" w:hAnsi="Times New Roman" w:cs="Times New Roman"/>
          <w:sz w:val="28"/>
          <w:szCs w:val="28"/>
        </w:rPr>
        <w:t xml:space="preserve">в </w:t>
      </w:r>
      <w:r w:rsidR="00B92810" w:rsidRPr="00B92810">
        <w:rPr>
          <w:rFonts w:ascii="Times New Roman" w:hAnsi="Times New Roman" w:cs="Times New Roman"/>
          <w:sz w:val="28"/>
          <w:szCs w:val="28"/>
        </w:rPr>
        <w:t>Муниципально</w:t>
      </w:r>
      <w:r w:rsidR="00B92810">
        <w:rPr>
          <w:rFonts w:ascii="Times New Roman" w:hAnsi="Times New Roman" w:cs="Times New Roman"/>
          <w:sz w:val="28"/>
          <w:szCs w:val="28"/>
        </w:rPr>
        <w:t>м</w:t>
      </w:r>
      <w:r w:rsidR="00B92810" w:rsidRPr="00B92810">
        <w:rPr>
          <w:rFonts w:ascii="Times New Roman" w:hAnsi="Times New Roman" w:cs="Times New Roman"/>
          <w:sz w:val="28"/>
          <w:szCs w:val="28"/>
        </w:rPr>
        <w:t xml:space="preserve"> казённо</w:t>
      </w:r>
      <w:r w:rsidR="00B92810">
        <w:rPr>
          <w:rFonts w:ascii="Times New Roman" w:hAnsi="Times New Roman" w:cs="Times New Roman"/>
          <w:sz w:val="28"/>
          <w:szCs w:val="28"/>
        </w:rPr>
        <w:t>м</w:t>
      </w:r>
      <w:r w:rsidR="00B92810" w:rsidRPr="00B9281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92810">
        <w:rPr>
          <w:rFonts w:ascii="Times New Roman" w:hAnsi="Times New Roman" w:cs="Times New Roman"/>
          <w:sz w:val="28"/>
          <w:szCs w:val="28"/>
        </w:rPr>
        <w:t>и</w:t>
      </w:r>
      <w:r w:rsidR="00B92810" w:rsidRPr="00B92810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услуг» Сосновского муниципального района</w:t>
      </w:r>
      <w:r w:rsidR="00B92810">
        <w:rPr>
          <w:rFonts w:ascii="Times New Roman" w:hAnsi="Times New Roman" w:cs="Times New Roman"/>
          <w:sz w:val="28"/>
          <w:szCs w:val="28"/>
        </w:rPr>
        <w:t>.</w:t>
      </w:r>
    </w:p>
    <w:p w14:paraId="57407A04" w14:textId="77777777" w:rsidR="00B92810" w:rsidRPr="00C30D7A" w:rsidRDefault="00B92810" w:rsidP="00B928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0E8006" w14:textId="441585B7" w:rsidR="00CD178F" w:rsidRDefault="004A3F92" w:rsidP="004A3F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D178F" w:rsidRPr="00F4672E">
        <w:rPr>
          <w:rFonts w:ascii="Times New Roman" w:hAnsi="Times New Roman" w:cs="Times New Roman"/>
          <w:sz w:val="28"/>
          <w:szCs w:val="28"/>
        </w:rPr>
        <w:t xml:space="preserve">Настоящая публичная оферта представляет собой предложение </w:t>
      </w:r>
      <w:r w:rsidR="00B92810" w:rsidRPr="00B92810">
        <w:rPr>
          <w:rFonts w:ascii="Times New Roman" w:hAnsi="Times New Roman" w:cs="Times New Roman"/>
          <w:sz w:val="28"/>
          <w:szCs w:val="28"/>
        </w:rPr>
        <w:t>Муниципально</w:t>
      </w:r>
      <w:r w:rsidR="00B92810">
        <w:rPr>
          <w:rFonts w:ascii="Times New Roman" w:hAnsi="Times New Roman" w:cs="Times New Roman"/>
          <w:sz w:val="28"/>
          <w:szCs w:val="28"/>
        </w:rPr>
        <w:t>го</w:t>
      </w:r>
      <w:r w:rsidR="00B92810" w:rsidRPr="00B92810">
        <w:rPr>
          <w:rFonts w:ascii="Times New Roman" w:hAnsi="Times New Roman" w:cs="Times New Roman"/>
          <w:sz w:val="28"/>
          <w:szCs w:val="28"/>
        </w:rPr>
        <w:t xml:space="preserve"> казённо</w:t>
      </w:r>
      <w:r w:rsidR="00B92810">
        <w:rPr>
          <w:rFonts w:ascii="Times New Roman" w:hAnsi="Times New Roman" w:cs="Times New Roman"/>
          <w:sz w:val="28"/>
          <w:szCs w:val="28"/>
        </w:rPr>
        <w:t>го</w:t>
      </w:r>
      <w:r w:rsidR="00B92810" w:rsidRPr="00B9281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92810">
        <w:rPr>
          <w:rFonts w:ascii="Times New Roman" w:hAnsi="Times New Roman" w:cs="Times New Roman"/>
          <w:sz w:val="28"/>
          <w:szCs w:val="28"/>
        </w:rPr>
        <w:t>я</w:t>
      </w:r>
      <w:r w:rsidR="00B92810" w:rsidRPr="00B92810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услуг» Сосновского муниципального района</w:t>
      </w:r>
      <w:r w:rsidR="00CD178F" w:rsidRPr="00F4672E">
        <w:rPr>
          <w:rFonts w:ascii="Times New Roman" w:hAnsi="Times New Roman" w:cs="Times New Roman"/>
          <w:sz w:val="28"/>
          <w:szCs w:val="28"/>
        </w:rPr>
        <w:t xml:space="preserve"> (далее — МФЦ) заключить </w:t>
      </w:r>
      <w:r w:rsidR="00EF4B5C" w:rsidRPr="00F4672E">
        <w:rPr>
          <w:rFonts w:ascii="Times New Roman" w:hAnsi="Times New Roman" w:cs="Times New Roman"/>
          <w:sz w:val="28"/>
          <w:szCs w:val="28"/>
        </w:rPr>
        <w:t>соглашение</w:t>
      </w:r>
      <w:r w:rsidR="00CD178F" w:rsidRPr="00F4672E">
        <w:rPr>
          <w:rFonts w:ascii="Times New Roman" w:hAnsi="Times New Roman" w:cs="Times New Roman"/>
          <w:sz w:val="28"/>
          <w:szCs w:val="28"/>
        </w:rPr>
        <w:t xml:space="preserve"> </w:t>
      </w:r>
      <w:r w:rsidR="00615710" w:rsidRPr="00F4672E">
        <w:rPr>
          <w:rFonts w:ascii="Times New Roman" w:hAnsi="Times New Roman" w:cs="Times New Roman"/>
          <w:sz w:val="28"/>
          <w:szCs w:val="28"/>
        </w:rPr>
        <w:t xml:space="preserve">об информационном взаимодействии </w:t>
      </w:r>
      <w:r w:rsidR="00E57AE1" w:rsidRPr="00F4672E">
        <w:rPr>
          <w:rFonts w:ascii="Times New Roman" w:hAnsi="Times New Roman" w:cs="Times New Roman"/>
          <w:sz w:val="28"/>
          <w:szCs w:val="28"/>
        </w:rPr>
        <w:t>по привлечению физических лиц для заключения ими публичного договора-оферты о предоставлении услуг информационно-технического обслуживания</w:t>
      </w:r>
      <w:r w:rsidR="00DD549E" w:rsidRPr="00F4672E">
        <w:rPr>
          <w:rFonts w:ascii="Times New Roman" w:hAnsi="Times New Roman" w:cs="Times New Roman"/>
          <w:sz w:val="28"/>
          <w:szCs w:val="28"/>
        </w:rPr>
        <w:t>,</w:t>
      </w:r>
      <w:r w:rsidR="00CD178F" w:rsidRPr="00F4672E">
        <w:rPr>
          <w:rFonts w:ascii="Times New Roman" w:hAnsi="Times New Roman" w:cs="Times New Roman"/>
          <w:sz w:val="28"/>
          <w:szCs w:val="28"/>
        </w:rPr>
        <w:t xml:space="preserve"> </w:t>
      </w:r>
      <w:r w:rsidR="00496D81" w:rsidRPr="00F4672E">
        <w:rPr>
          <w:rFonts w:ascii="Times New Roman" w:hAnsi="Times New Roman" w:cs="Times New Roman"/>
          <w:sz w:val="28"/>
          <w:szCs w:val="28"/>
        </w:rPr>
        <w:t>являющееся приложением к настоящей оферте (Приложение 2)</w:t>
      </w:r>
      <w:r w:rsidR="00CD178F" w:rsidRPr="00F467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526257" w14:textId="1AAAA752" w:rsidR="00CD178F" w:rsidRPr="00FC61A0" w:rsidRDefault="00CD178F" w:rsidP="00FC61A0">
      <w:pPr>
        <w:pStyle w:val="2"/>
        <w:shd w:val="clear" w:color="auto" w:fill="FFFFFF"/>
        <w:spacing w:before="0" w:beforeAutospacing="0" w:after="0" w:afterAutospacing="0" w:line="360" w:lineRule="atLeast"/>
        <w:ind w:right="-30"/>
        <w:jc w:val="both"/>
        <w:rPr>
          <w:b w:val="0"/>
          <w:bCs w:val="0"/>
        </w:rPr>
      </w:pPr>
      <w:r w:rsidRPr="00FC61A0">
        <w:rPr>
          <w:rFonts w:eastAsiaTheme="minorHAnsi"/>
          <w:b w:val="0"/>
          <w:bCs w:val="0"/>
          <w:sz w:val="28"/>
          <w:szCs w:val="28"/>
          <w:lang w:eastAsia="en-US"/>
        </w:rPr>
        <w:t xml:space="preserve">2. Оферта вступает в силу со дня, следующего за днем размещения её на официальном сайте </w:t>
      </w:r>
      <w:r w:rsidR="00FC61A0" w:rsidRPr="00FC61A0">
        <w:rPr>
          <w:rFonts w:eastAsiaTheme="minorHAnsi"/>
          <w:b w:val="0"/>
          <w:bCs w:val="0"/>
          <w:sz w:val="28"/>
          <w:szCs w:val="28"/>
          <w:lang w:eastAsia="en-US"/>
        </w:rPr>
        <w:t>(</w:t>
      </w:r>
      <w:r w:rsidR="00B92810" w:rsidRPr="00B92810">
        <w:rPr>
          <w:b w:val="0"/>
          <w:bCs w:val="0"/>
          <w:sz w:val="28"/>
          <w:szCs w:val="28"/>
        </w:rPr>
        <w:t>www</w:t>
      </w:r>
      <w:r w:rsidR="00B92810" w:rsidRPr="002C738E">
        <w:rPr>
          <w:sz w:val="28"/>
          <w:szCs w:val="28"/>
        </w:rPr>
        <w:t>.</w:t>
      </w:r>
      <w:r w:rsidR="00B92810" w:rsidRPr="00B92810">
        <w:rPr>
          <w:rFonts w:eastAsiaTheme="minorHAnsi"/>
          <w:b w:val="0"/>
          <w:bCs w:val="0"/>
          <w:sz w:val="28"/>
          <w:szCs w:val="28"/>
          <w:lang w:eastAsia="en-US"/>
        </w:rPr>
        <w:t>sosnovka.mfc-74.ru</w:t>
      </w:r>
      <w:r w:rsidRPr="00FC61A0">
        <w:rPr>
          <w:rFonts w:eastAsiaTheme="minorHAnsi"/>
          <w:b w:val="0"/>
          <w:bCs w:val="0"/>
          <w:sz w:val="28"/>
          <w:szCs w:val="28"/>
          <w:lang w:eastAsia="en-US"/>
        </w:rPr>
        <w:t xml:space="preserve">) и действует до </w:t>
      </w:r>
      <w:r w:rsidR="00AA5C6E" w:rsidRPr="00FC61A0">
        <w:rPr>
          <w:rFonts w:eastAsiaTheme="minorHAnsi"/>
          <w:b w:val="0"/>
          <w:bCs w:val="0"/>
          <w:sz w:val="28"/>
          <w:szCs w:val="28"/>
          <w:lang w:eastAsia="en-US"/>
        </w:rPr>
        <w:t>31.12.2019</w:t>
      </w:r>
      <w:r w:rsidRPr="00FC61A0">
        <w:rPr>
          <w:rFonts w:eastAsiaTheme="minorHAnsi"/>
          <w:b w:val="0"/>
          <w:bCs w:val="0"/>
          <w:sz w:val="28"/>
          <w:szCs w:val="28"/>
          <w:lang w:eastAsia="en-US"/>
        </w:rPr>
        <w:t xml:space="preserve"> года. МФЦ вправе отменить Оферту в любое время без объяснения причин.</w:t>
      </w:r>
    </w:p>
    <w:p w14:paraId="09935656" w14:textId="77777777" w:rsidR="00CD178F" w:rsidRPr="00C30D7A" w:rsidRDefault="00CD178F" w:rsidP="00CD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t xml:space="preserve">3. Акцептовать Оферту (отозваться на Оферту) вправе </w:t>
      </w:r>
      <w:r w:rsidR="00FF7E56" w:rsidRPr="00C30D7A">
        <w:rPr>
          <w:rFonts w:ascii="Times New Roman" w:hAnsi="Times New Roman" w:cs="Times New Roman"/>
          <w:sz w:val="28"/>
          <w:szCs w:val="28"/>
        </w:rPr>
        <w:t>юридическое лицо или индивидуальный предприниматель, имеющий все необходимые разрешительные документы (лицензи</w:t>
      </w:r>
      <w:r w:rsidR="004A3F92">
        <w:rPr>
          <w:rFonts w:ascii="Times New Roman" w:hAnsi="Times New Roman" w:cs="Times New Roman"/>
          <w:sz w:val="28"/>
          <w:szCs w:val="28"/>
        </w:rPr>
        <w:t>й</w:t>
      </w:r>
      <w:r w:rsidR="00FF7E56" w:rsidRPr="00C30D7A">
        <w:rPr>
          <w:rFonts w:ascii="Times New Roman" w:hAnsi="Times New Roman" w:cs="Times New Roman"/>
          <w:sz w:val="28"/>
          <w:szCs w:val="28"/>
        </w:rPr>
        <w:t>, разрешений и проч.), (далее – Заинтересованное лицо) предусмотренных действующим законодательством</w:t>
      </w:r>
      <w:r w:rsidRPr="00C30D7A">
        <w:rPr>
          <w:rFonts w:ascii="Times New Roman" w:hAnsi="Times New Roman" w:cs="Times New Roman"/>
          <w:sz w:val="28"/>
          <w:szCs w:val="28"/>
        </w:rPr>
        <w:t>.</w:t>
      </w:r>
    </w:p>
    <w:p w14:paraId="7463D397" w14:textId="7B40E936" w:rsidR="00CD178F" w:rsidRPr="00C30D7A" w:rsidRDefault="00CD178F" w:rsidP="00CD17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t xml:space="preserve">4. Акцепт настоящей публичной оферты осуществляется путем </w:t>
      </w:r>
      <w:r w:rsidR="00AA5C6E" w:rsidRPr="00C30D7A">
        <w:rPr>
          <w:rFonts w:ascii="Times New Roman" w:hAnsi="Times New Roman" w:cs="Times New Roman"/>
          <w:sz w:val="28"/>
          <w:szCs w:val="28"/>
        </w:rPr>
        <w:t>направления в срок до 31.12.2019</w:t>
      </w:r>
      <w:r w:rsidRPr="00C30D7A">
        <w:rPr>
          <w:rFonts w:ascii="Times New Roman" w:hAnsi="Times New Roman" w:cs="Times New Roman"/>
          <w:sz w:val="28"/>
          <w:szCs w:val="28"/>
        </w:rPr>
        <w:t xml:space="preserve"> года Заинтересованным лицом ответа о полном и безоговорочном согласии с условиями </w:t>
      </w:r>
      <w:r w:rsidR="003D0831">
        <w:rPr>
          <w:rFonts w:ascii="Times New Roman" w:hAnsi="Times New Roman" w:cs="Times New Roman"/>
          <w:sz w:val="28"/>
          <w:szCs w:val="28"/>
        </w:rPr>
        <w:t>соглашения</w:t>
      </w:r>
      <w:r w:rsidRPr="00C30D7A">
        <w:rPr>
          <w:rFonts w:ascii="Times New Roman" w:hAnsi="Times New Roman" w:cs="Times New Roman"/>
          <w:sz w:val="28"/>
          <w:szCs w:val="28"/>
        </w:rPr>
        <w:t>, предлагаемого к заключению настоящей Офертой</w:t>
      </w:r>
      <w:r w:rsidR="00AA5C6E" w:rsidRPr="00C30D7A">
        <w:rPr>
          <w:rFonts w:ascii="Times New Roman" w:hAnsi="Times New Roman" w:cs="Times New Roman"/>
          <w:sz w:val="28"/>
          <w:szCs w:val="28"/>
        </w:rPr>
        <w:t>, изложенными в П</w:t>
      </w:r>
      <w:r w:rsidR="009A6FA1">
        <w:rPr>
          <w:rFonts w:ascii="Times New Roman" w:hAnsi="Times New Roman" w:cs="Times New Roman"/>
          <w:sz w:val="28"/>
          <w:szCs w:val="28"/>
        </w:rPr>
        <w:t>риложении</w:t>
      </w:r>
      <w:r w:rsidR="00182CCF">
        <w:rPr>
          <w:rFonts w:ascii="Times New Roman" w:hAnsi="Times New Roman" w:cs="Times New Roman"/>
          <w:sz w:val="28"/>
          <w:szCs w:val="28"/>
        </w:rPr>
        <w:t xml:space="preserve"> №</w:t>
      </w:r>
      <w:r w:rsidR="009A6FA1">
        <w:rPr>
          <w:rFonts w:ascii="Times New Roman" w:hAnsi="Times New Roman" w:cs="Times New Roman"/>
          <w:sz w:val="28"/>
          <w:szCs w:val="28"/>
        </w:rPr>
        <w:t xml:space="preserve"> 2</w:t>
      </w:r>
      <w:r w:rsidRPr="00C30D7A">
        <w:rPr>
          <w:rFonts w:ascii="Times New Roman" w:hAnsi="Times New Roman" w:cs="Times New Roman"/>
          <w:sz w:val="28"/>
          <w:szCs w:val="28"/>
        </w:rPr>
        <w:t xml:space="preserve"> к настоящей Оферте, на электронный адрес МФЦ</w:t>
      </w:r>
      <w:r w:rsidRPr="00B72682">
        <w:rPr>
          <w:rFonts w:ascii="Times New Roman" w:hAnsi="Times New Roman" w:cs="Times New Roman"/>
          <w:sz w:val="28"/>
          <w:szCs w:val="28"/>
        </w:rPr>
        <w:t xml:space="preserve">: </w:t>
      </w:r>
      <w:r w:rsidR="00B92810" w:rsidRPr="00B92810">
        <w:rPr>
          <w:rFonts w:ascii="Times New Roman" w:hAnsi="Times New Roman" w:cs="Times New Roman"/>
          <w:sz w:val="28"/>
          <w:szCs w:val="28"/>
        </w:rPr>
        <w:t>mfc@chelsosna.ru</w:t>
      </w:r>
      <w:r w:rsidR="00B92810" w:rsidRPr="00B92810">
        <w:rPr>
          <w:rFonts w:ascii="Times New Roman" w:hAnsi="Times New Roman" w:cs="Times New Roman"/>
          <w:sz w:val="28"/>
          <w:szCs w:val="28"/>
        </w:rPr>
        <w:t>.</w:t>
      </w:r>
    </w:p>
    <w:p w14:paraId="34B94A75" w14:textId="738B1FE6" w:rsidR="00CD178F" w:rsidRPr="00C30D7A" w:rsidRDefault="00CD178F" w:rsidP="00CD17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t xml:space="preserve">5. В соответствии со статьей 433 Гражданского Кодекса Российской Федерации датой акцепта Оферты и моментом заключения </w:t>
      </w:r>
      <w:r w:rsidR="004A37D5">
        <w:rPr>
          <w:rFonts w:ascii="Times New Roman" w:hAnsi="Times New Roman" w:cs="Times New Roman"/>
          <w:sz w:val="28"/>
          <w:szCs w:val="28"/>
        </w:rPr>
        <w:t>соглашения</w:t>
      </w:r>
      <w:r w:rsidRPr="00C30D7A">
        <w:rPr>
          <w:rFonts w:ascii="Times New Roman" w:hAnsi="Times New Roman" w:cs="Times New Roman"/>
          <w:sz w:val="28"/>
          <w:szCs w:val="28"/>
        </w:rPr>
        <w:t xml:space="preserve"> будет признана дата получения ответа от Заинтересованного лица о полном</w:t>
      </w:r>
      <w:r w:rsidR="004A3F92">
        <w:rPr>
          <w:rFonts w:ascii="Times New Roman" w:hAnsi="Times New Roman" w:cs="Times New Roman"/>
          <w:sz w:val="28"/>
          <w:szCs w:val="28"/>
        </w:rPr>
        <w:br/>
      </w:r>
      <w:r w:rsidRPr="00C30D7A">
        <w:rPr>
          <w:rFonts w:ascii="Times New Roman" w:hAnsi="Times New Roman" w:cs="Times New Roman"/>
          <w:sz w:val="28"/>
          <w:szCs w:val="28"/>
        </w:rPr>
        <w:t xml:space="preserve"> и безоговорочном согласии с усл</w:t>
      </w:r>
      <w:r w:rsidR="00AA5C6E" w:rsidRPr="00C30D7A">
        <w:rPr>
          <w:rFonts w:ascii="Times New Roman" w:hAnsi="Times New Roman" w:cs="Times New Roman"/>
          <w:sz w:val="28"/>
          <w:szCs w:val="28"/>
        </w:rPr>
        <w:t xml:space="preserve">овиями </w:t>
      </w:r>
      <w:r w:rsidR="004A37D5">
        <w:rPr>
          <w:rFonts w:ascii="Times New Roman" w:hAnsi="Times New Roman" w:cs="Times New Roman"/>
          <w:sz w:val="28"/>
          <w:szCs w:val="28"/>
        </w:rPr>
        <w:t>соглашения</w:t>
      </w:r>
      <w:r w:rsidR="00AA5C6E" w:rsidRPr="00C30D7A">
        <w:rPr>
          <w:rFonts w:ascii="Times New Roman" w:hAnsi="Times New Roman" w:cs="Times New Roman"/>
          <w:sz w:val="28"/>
          <w:szCs w:val="28"/>
        </w:rPr>
        <w:t>, изложенными в П</w:t>
      </w:r>
      <w:r w:rsidR="00164AA6" w:rsidRPr="00C30D7A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182CCF">
        <w:rPr>
          <w:rFonts w:ascii="Times New Roman" w:hAnsi="Times New Roman" w:cs="Times New Roman"/>
          <w:sz w:val="28"/>
          <w:szCs w:val="28"/>
        </w:rPr>
        <w:t xml:space="preserve">№ </w:t>
      </w:r>
      <w:r w:rsidR="00164AA6" w:rsidRPr="00C30D7A">
        <w:rPr>
          <w:rFonts w:ascii="Times New Roman" w:hAnsi="Times New Roman" w:cs="Times New Roman"/>
          <w:sz w:val="28"/>
          <w:szCs w:val="28"/>
        </w:rPr>
        <w:t>2</w:t>
      </w:r>
      <w:r w:rsidRPr="00C30D7A">
        <w:rPr>
          <w:rFonts w:ascii="Times New Roman" w:hAnsi="Times New Roman" w:cs="Times New Roman"/>
          <w:sz w:val="28"/>
          <w:szCs w:val="28"/>
        </w:rPr>
        <w:t xml:space="preserve"> к настоящей Оферте. Заключение </w:t>
      </w:r>
      <w:r w:rsidR="004A37D5">
        <w:rPr>
          <w:rFonts w:ascii="Times New Roman" w:hAnsi="Times New Roman" w:cs="Times New Roman"/>
          <w:sz w:val="28"/>
          <w:szCs w:val="28"/>
        </w:rPr>
        <w:t>соглашения</w:t>
      </w:r>
      <w:r w:rsidRPr="00C30D7A">
        <w:rPr>
          <w:rFonts w:ascii="Times New Roman" w:hAnsi="Times New Roman" w:cs="Times New Roman"/>
          <w:sz w:val="28"/>
          <w:szCs w:val="28"/>
        </w:rPr>
        <w:t xml:space="preserve"> на бумажном носителе (подписание сторонами и скрепление печатями) является обязательным условием настоящей оферты.</w:t>
      </w:r>
    </w:p>
    <w:p w14:paraId="436A350F" w14:textId="3CF2780E" w:rsidR="00CD178F" w:rsidRPr="00C30D7A" w:rsidRDefault="00CD178F" w:rsidP="00B92810">
      <w:pPr>
        <w:jc w:val="both"/>
        <w:rPr>
          <w:rFonts w:ascii="Times New Roman" w:hAnsi="Times New Roman" w:cs="Times New Roman"/>
          <w:sz w:val="28"/>
          <w:szCs w:val="28"/>
        </w:rPr>
      </w:pPr>
      <w:r w:rsidRPr="00F4672E">
        <w:rPr>
          <w:rFonts w:ascii="Times New Roman" w:hAnsi="Times New Roman" w:cs="Times New Roman"/>
          <w:sz w:val="28"/>
          <w:szCs w:val="28"/>
        </w:rPr>
        <w:t xml:space="preserve">6. Место фактического исполнения </w:t>
      </w:r>
      <w:r w:rsidR="00817364">
        <w:rPr>
          <w:rFonts w:ascii="Times New Roman" w:hAnsi="Times New Roman" w:cs="Times New Roman"/>
          <w:sz w:val="28"/>
          <w:szCs w:val="28"/>
        </w:rPr>
        <w:t>Соглашения</w:t>
      </w:r>
      <w:r w:rsidRPr="00F4672E">
        <w:rPr>
          <w:rFonts w:ascii="Times New Roman" w:hAnsi="Times New Roman" w:cs="Times New Roman"/>
          <w:sz w:val="28"/>
          <w:szCs w:val="28"/>
        </w:rPr>
        <w:t xml:space="preserve"> –</w:t>
      </w:r>
      <w:r w:rsidR="00FE7AC1">
        <w:rPr>
          <w:rFonts w:ascii="Times New Roman" w:hAnsi="Times New Roman" w:cs="Times New Roman"/>
          <w:sz w:val="28"/>
          <w:szCs w:val="28"/>
        </w:rPr>
        <w:t xml:space="preserve"> </w:t>
      </w:r>
      <w:r w:rsidR="00B92810">
        <w:rPr>
          <w:rFonts w:ascii="Times New Roman" w:hAnsi="Times New Roman" w:cs="Times New Roman"/>
          <w:sz w:val="28"/>
          <w:szCs w:val="28"/>
        </w:rPr>
        <w:t>МФЦ</w:t>
      </w:r>
      <w:r w:rsidR="00B95F1F" w:rsidRPr="00F4672E">
        <w:rPr>
          <w:rFonts w:ascii="Times New Roman" w:hAnsi="Times New Roman" w:cs="Times New Roman"/>
          <w:sz w:val="28"/>
          <w:szCs w:val="28"/>
        </w:rPr>
        <w:t xml:space="preserve"> расположенны</w:t>
      </w:r>
      <w:r w:rsidR="00B92810">
        <w:rPr>
          <w:rFonts w:ascii="Times New Roman" w:hAnsi="Times New Roman" w:cs="Times New Roman"/>
          <w:sz w:val="28"/>
          <w:szCs w:val="28"/>
        </w:rPr>
        <w:t>е</w:t>
      </w:r>
      <w:r w:rsidR="00B95F1F" w:rsidRPr="00F4672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92810" w:rsidRPr="00B92810">
        <w:rPr>
          <w:rFonts w:ascii="Times New Roman" w:hAnsi="Times New Roman" w:cs="Times New Roman"/>
          <w:sz w:val="28"/>
          <w:szCs w:val="28"/>
        </w:rPr>
        <w:t xml:space="preserve">456510, Челябинская обл., Сосновский район,  </w:t>
      </w:r>
      <w:r w:rsidR="00B92810" w:rsidRPr="00B92810">
        <w:rPr>
          <w:rFonts w:ascii="Times New Roman" w:hAnsi="Times New Roman" w:cs="Times New Roman"/>
          <w:sz w:val="28"/>
          <w:szCs w:val="28"/>
        </w:rPr>
        <w:br/>
        <w:t>с. Долгодеревенское,  пер. Школьный, д.7</w:t>
      </w:r>
      <w:r w:rsidR="00B92810" w:rsidRPr="00B92810">
        <w:rPr>
          <w:rFonts w:ascii="Times New Roman" w:hAnsi="Times New Roman" w:cs="Times New Roman"/>
          <w:sz w:val="28"/>
          <w:szCs w:val="28"/>
        </w:rPr>
        <w:t xml:space="preserve">, </w:t>
      </w:r>
      <w:r w:rsidR="00B92810" w:rsidRPr="00B92810">
        <w:rPr>
          <w:rFonts w:ascii="Times New Roman" w:hAnsi="Times New Roman" w:cs="Times New Roman"/>
          <w:sz w:val="28"/>
          <w:szCs w:val="28"/>
        </w:rPr>
        <w:t>456520, Челябинская обл., Сосновский р-он,</w:t>
      </w:r>
      <w:r w:rsidR="00B92810">
        <w:rPr>
          <w:rFonts w:ascii="Times New Roman" w:hAnsi="Times New Roman" w:cs="Times New Roman"/>
          <w:sz w:val="28"/>
          <w:szCs w:val="28"/>
        </w:rPr>
        <w:t xml:space="preserve"> </w:t>
      </w:r>
      <w:r w:rsidR="00B92810" w:rsidRPr="00B92810">
        <w:rPr>
          <w:rFonts w:ascii="Times New Roman" w:hAnsi="Times New Roman" w:cs="Times New Roman"/>
          <w:sz w:val="28"/>
          <w:szCs w:val="28"/>
        </w:rPr>
        <w:t xml:space="preserve">с. Полетаево, ул. </w:t>
      </w:r>
      <w:proofErr w:type="spellStart"/>
      <w:r w:rsidR="00B92810" w:rsidRPr="00B92810">
        <w:rPr>
          <w:rFonts w:ascii="Times New Roman" w:hAnsi="Times New Roman" w:cs="Times New Roman"/>
          <w:sz w:val="28"/>
          <w:szCs w:val="28"/>
        </w:rPr>
        <w:t>Полетаевская</w:t>
      </w:r>
      <w:proofErr w:type="spellEnd"/>
      <w:r w:rsidR="00B92810" w:rsidRPr="00B92810">
        <w:rPr>
          <w:rFonts w:ascii="Times New Roman" w:hAnsi="Times New Roman" w:cs="Times New Roman"/>
          <w:sz w:val="28"/>
          <w:szCs w:val="28"/>
        </w:rPr>
        <w:t>, д. 48</w:t>
      </w:r>
      <w:r w:rsidR="00B92810" w:rsidRPr="00B92810">
        <w:rPr>
          <w:rFonts w:ascii="Times New Roman" w:hAnsi="Times New Roman" w:cs="Times New Roman"/>
          <w:sz w:val="28"/>
          <w:szCs w:val="28"/>
        </w:rPr>
        <w:t xml:space="preserve">, </w:t>
      </w:r>
      <w:r w:rsidR="00B92810" w:rsidRPr="00B92810">
        <w:rPr>
          <w:rFonts w:ascii="Times New Roman" w:hAnsi="Times New Roman" w:cs="Times New Roman"/>
          <w:sz w:val="28"/>
          <w:szCs w:val="28"/>
        </w:rPr>
        <w:t>456531, Челябинская обл., Сосновский р-он,</w:t>
      </w:r>
      <w:r w:rsidR="00B92810" w:rsidRPr="00B92810">
        <w:rPr>
          <w:rFonts w:ascii="Times New Roman" w:hAnsi="Times New Roman" w:cs="Times New Roman"/>
          <w:sz w:val="28"/>
          <w:szCs w:val="28"/>
        </w:rPr>
        <w:t xml:space="preserve"> </w:t>
      </w:r>
      <w:r w:rsidR="00B92810" w:rsidRPr="00B92810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B92810" w:rsidRPr="00B92810">
        <w:rPr>
          <w:rFonts w:ascii="Times New Roman" w:hAnsi="Times New Roman" w:cs="Times New Roman"/>
          <w:sz w:val="28"/>
          <w:szCs w:val="28"/>
        </w:rPr>
        <w:t>Саргазы</w:t>
      </w:r>
      <w:proofErr w:type="spellEnd"/>
      <w:r w:rsidR="00B92810" w:rsidRPr="00B92810">
        <w:rPr>
          <w:rFonts w:ascii="Times New Roman" w:hAnsi="Times New Roman" w:cs="Times New Roman"/>
          <w:sz w:val="28"/>
          <w:szCs w:val="28"/>
        </w:rPr>
        <w:t>, ул. Мичурина, 10а</w:t>
      </w:r>
      <w:r w:rsidR="00B92810" w:rsidRPr="00B92810">
        <w:rPr>
          <w:rFonts w:ascii="Times New Roman" w:hAnsi="Times New Roman" w:cs="Times New Roman"/>
          <w:sz w:val="28"/>
          <w:szCs w:val="28"/>
        </w:rPr>
        <w:t>.</w:t>
      </w:r>
    </w:p>
    <w:p w14:paraId="5C825006" w14:textId="6CE62000" w:rsidR="00CD178F" w:rsidRPr="00C30D7A" w:rsidRDefault="00CD178F" w:rsidP="00CD17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lastRenderedPageBreak/>
        <w:t>7. МФЦ оставляет за собой право вносить изменения в Оферту, в связи с чем Заинтересованные лица обязуются самостоятельно контролировать наличие изменений в них. Уведомление об изменении Оферты МФЦ обязан разместить на официальном сайте (</w:t>
      </w:r>
      <w:proofErr w:type="spellStart"/>
      <w:r w:rsidR="002C738E" w:rsidRPr="002C738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2C738E" w:rsidRPr="002C73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2810" w:rsidRPr="00B92810">
        <w:rPr>
          <w:rFonts w:ascii="Times New Roman" w:hAnsi="Times New Roman" w:cs="Times New Roman"/>
          <w:sz w:val="28"/>
          <w:szCs w:val="28"/>
        </w:rPr>
        <w:t>sosnovka</w:t>
      </w:r>
      <w:proofErr w:type="spellEnd"/>
      <w:r w:rsidR="00B92810" w:rsidRPr="00B928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2810" w:rsidRPr="00B92810">
        <w:rPr>
          <w:rFonts w:ascii="Times New Roman" w:hAnsi="Times New Roman" w:cs="Times New Roman"/>
          <w:sz w:val="28"/>
          <w:szCs w:val="28"/>
        </w:rPr>
        <w:t>mfc</w:t>
      </w:r>
      <w:proofErr w:type="spellEnd"/>
      <w:r w:rsidR="00B92810" w:rsidRPr="00B92810">
        <w:rPr>
          <w:rFonts w:ascii="Times New Roman" w:hAnsi="Times New Roman" w:cs="Times New Roman"/>
          <w:sz w:val="28"/>
          <w:szCs w:val="28"/>
        </w:rPr>
        <w:t>-74.</w:t>
      </w:r>
      <w:proofErr w:type="spellStart"/>
      <w:r w:rsidR="00B92810" w:rsidRPr="00B9281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C30D7A">
        <w:rPr>
          <w:rFonts w:ascii="Times New Roman" w:hAnsi="Times New Roman" w:cs="Times New Roman"/>
          <w:sz w:val="28"/>
          <w:szCs w:val="28"/>
        </w:rPr>
        <w:t>) в виде информационного сообщения не позднее, чем за 2 (два) рабочих дня до даты вступления таких изменений в силу.</w:t>
      </w:r>
    </w:p>
    <w:p w14:paraId="0E44CC47" w14:textId="77777777" w:rsidR="00CD178F" w:rsidRDefault="00CD178F" w:rsidP="004A3F9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t xml:space="preserve">8. </w:t>
      </w:r>
      <w:r w:rsidRPr="00D86425">
        <w:rPr>
          <w:rFonts w:ascii="Times New Roman" w:hAnsi="Times New Roman" w:cs="Times New Roman"/>
          <w:sz w:val="28"/>
          <w:szCs w:val="28"/>
        </w:rPr>
        <w:t>Реквизиты МФЦ:</w:t>
      </w:r>
      <w:r w:rsidRPr="00C30D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C880F1" w14:textId="77777777" w:rsidR="00C0721D" w:rsidRPr="00C0721D" w:rsidRDefault="00C0721D" w:rsidP="00C0721D">
      <w:pPr>
        <w:spacing w:after="0" w:line="240" w:lineRule="auto"/>
        <w:ind w:left="50" w:hanging="50"/>
        <w:rPr>
          <w:rFonts w:ascii="Times New Roman" w:hAnsi="Times New Roman" w:cs="Times New Roman"/>
          <w:sz w:val="28"/>
          <w:szCs w:val="28"/>
        </w:rPr>
      </w:pPr>
      <w:r w:rsidRPr="00C0721D">
        <w:rPr>
          <w:rFonts w:ascii="Times New Roman" w:hAnsi="Times New Roman" w:cs="Times New Roman"/>
          <w:sz w:val="28"/>
          <w:szCs w:val="28"/>
        </w:rPr>
        <w:t>Муниципальное казённое учреждение «Многофункциональный центр предоставления государственных и муниципальных услуг» Сосновского муниципального района</w:t>
      </w:r>
    </w:p>
    <w:p w14:paraId="5B077B6F" w14:textId="77777777" w:rsidR="00C0721D" w:rsidRPr="00C0721D" w:rsidRDefault="00C0721D" w:rsidP="00C0721D">
      <w:pPr>
        <w:spacing w:after="0" w:line="240" w:lineRule="auto"/>
        <w:ind w:left="50"/>
        <w:rPr>
          <w:rFonts w:ascii="Times New Roman" w:hAnsi="Times New Roman" w:cs="Times New Roman"/>
          <w:sz w:val="28"/>
          <w:szCs w:val="28"/>
        </w:rPr>
      </w:pPr>
      <w:r w:rsidRPr="00C0721D">
        <w:rPr>
          <w:rFonts w:ascii="Times New Roman" w:hAnsi="Times New Roman" w:cs="Times New Roman"/>
          <w:sz w:val="28"/>
          <w:szCs w:val="28"/>
        </w:rPr>
        <w:t>ИНН:7460017983</w:t>
      </w:r>
      <w:r w:rsidRPr="00C0721D">
        <w:rPr>
          <w:rFonts w:ascii="Times New Roman" w:hAnsi="Times New Roman" w:cs="Times New Roman"/>
          <w:sz w:val="28"/>
          <w:szCs w:val="28"/>
        </w:rPr>
        <w:tab/>
      </w:r>
    </w:p>
    <w:p w14:paraId="49174204" w14:textId="77777777" w:rsidR="00C0721D" w:rsidRPr="00C0721D" w:rsidRDefault="00C0721D" w:rsidP="00C0721D">
      <w:pPr>
        <w:spacing w:after="0" w:line="240" w:lineRule="auto"/>
        <w:ind w:left="50"/>
        <w:rPr>
          <w:rFonts w:ascii="Times New Roman" w:hAnsi="Times New Roman" w:cs="Times New Roman"/>
          <w:sz w:val="28"/>
          <w:szCs w:val="28"/>
        </w:rPr>
      </w:pPr>
      <w:r w:rsidRPr="00C0721D">
        <w:rPr>
          <w:rFonts w:ascii="Times New Roman" w:hAnsi="Times New Roman" w:cs="Times New Roman"/>
          <w:sz w:val="28"/>
          <w:szCs w:val="28"/>
        </w:rPr>
        <w:t>КПП:74001001</w:t>
      </w:r>
    </w:p>
    <w:p w14:paraId="1C4C747D" w14:textId="77777777" w:rsidR="00C0721D" w:rsidRPr="00C0721D" w:rsidRDefault="00C0721D" w:rsidP="00C0721D">
      <w:pPr>
        <w:spacing w:after="0" w:line="240" w:lineRule="auto"/>
        <w:ind w:left="50"/>
        <w:rPr>
          <w:rFonts w:ascii="Times New Roman" w:hAnsi="Times New Roman" w:cs="Times New Roman"/>
          <w:sz w:val="28"/>
          <w:szCs w:val="28"/>
        </w:rPr>
      </w:pPr>
      <w:r w:rsidRPr="00C0721D">
        <w:rPr>
          <w:rFonts w:ascii="Times New Roman" w:hAnsi="Times New Roman" w:cs="Times New Roman"/>
          <w:sz w:val="28"/>
          <w:szCs w:val="28"/>
        </w:rPr>
        <w:t>ОГРН:1147460005593</w:t>
      </w:r>
    </w:p>
    <w:p w14:paraId="3C1D9B81" w14:textId="77777777" w:rsidR="00C0721D" w:rsidRPr="00C0721D" w:rsidRDefault="00C0721D" w:rsidP="00C0721D">
      <w:pPr>
        <w:spacing w:after="0" w:line="240" w:lineRule="auto"/>
        <w:ind w:left="50"/>
        <w:rPr>
          <w:rFonts w:ascii="Times New Roman" w:hAnsi="Times New Roman" w:cs="Times New Roman"/>
          <w:sz w:val="28"/>
          <w:szCs w:val="28"/>
        </w:rPr>
      </w:pPr>
      <w:r w:rsidRPr="00C0721D">
        <w:rPr>
          <w:rFonts w:ascii="Times New Roman" w:hAnsi="Times New Roman" w:cs="Times New Roman"/>
          <w:sz w:val="28"/>
          <w:szCs w:val="28"/>
        </w:rPr>
        <w:t xml:space="preserve">Юридический адрес: 456510, Челябинская область, Сосновский район, с. Долгодеревенское, </w:t>
      </w:r>
    </w:p>
    <w:p w14:paraId="56E37143" w14:textId="77777777" w:rsidR="00C0721D" w:rsidRPr="00C0721D" w:rsidRDefault="00C0721D" w:rsidP="00C0721D">
      <w:pPr>
        <w:spacing w:after="0" w:line="240" w:lineRule="auto"/>
        <w:ind w:left="50"/>
        <w:rPr>
          <w:rFonts w:ascii="Times New Roman" w:hAnsi="Times New Roman" w:cs="Times New Roman"/>
          <w:sz w:val="28"/>
          <w:szCs w:val="28"/>
        </w:rPr>
      </w:pPr>
      <w:r w:rsidRPr="00C0721D">
        <w:rPr>
          <w:rFonts w:ascii="Times New Roman" w:hAnsi="Times New Roman" w:cs="Times New Roman"/>
          <w:sz w:val="28"/>
          <w:szCs w:val="28"/>
        </w:rPr>
        <w:t>пер. Школьный, д.7</w:t>
      </w:r>
    </w:p>
    <w:p w14:paraId="6E7D0987" w14:textId="77777777" w:rsidR="00C0721D" w:rsidRPr="00C0721D" w:rsidRDefault="00C0721D" w:rsidP="00C0721D">
      <w:pPr>
        <w:spacing w:after="0" w:line="240" w:lineRule="auto"/>
        <w:ind w:left="50"/>
        <w:rPr>
          <w:rFonts w:ascii="Times New Roman" w:hAnsi="Times New Roman" w:cs="Times New Roman"/>
          <w:sz w:val="28"/>
          <w:szCs w:val="28"/>
        </w:rPr>
      </w:pPr>
      <w:r w:rsidRPr="00C0721D">
        <w:rPr>
          <w:rFonts w:ascii="Times New Roman" w:hAnsi="Times New Roman" w:cs="Times New Roman"/>
          <w:sz w:val="28"/>
          <w:szCs w:val="28"/>
        </w:rPr>
        <w:t>Фактический адрес: 456510, Челябинская область, Сосновский район, с. Долгодеревенское, пер. Школьный, д.7</w:t>
      </w:r>
    </w:p>
    <w:p w14:paraId="4DE3795A" w14:textId="77777777" w:rsidR="00C0721D" w:rsidRPr="00C0721D" w:rsidRDefault="00C0721D" w:rsidP="00C0721D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 w:rsidRPr="00C0721D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14:paraId="2AB34E88" w14:textId="77777777" w:rsidR="00C0721D" w:rsidRPr="00C0721D" w:rsidRDefault="00C0721D" w:rsidP="00C07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21D">
        <w:rPr>
          <w:rFonts w:ascii="Times New Roman" w:hAnsi="Times New Roman" w:cs="Times New Roman"/>
          <w:sz w:val="28"/>
          <w:szCs w:val="28"/>
        </w:rPr>
        <w:t xml:space="preserve">л/с 038881161Б в финансовом отделе администрации Сосновского муниципального района   </w:t>
      </w:r>
    </w:p>
    <w:p w14:paraId="3BD89345" w14:textId="77777777" w:rsidR="00C0721D" w:rsidRPr="00C0721D" w:rsidRDefault="00C0721D" w:rsidP="00C07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21D">
        <w:rPr>
          <w:rFonts w:ascii="Times New Roman" w:hAnsi="Times New Roman" w:cs="Times New Roman"/>
          <w:sz w:val="28"/>
          <w:szCs w:val="28"/>
        </w:rPr>
        <w:t>ОКВЭД 75.11.31</w:t>
      </w:r>
    </w:p>
    <w:p w14:paraId="7E968C10" w14:textId="77777777" w:rsidR="00C0721D" w:rsidRPr="00C0721D" w:rsidRDefault="00C0721D" w:rsidP="00C0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884562" w14:textId="77777777" w:rsidR="00C0721D" w:rsidRPr="00C0721D" w:rsidRDefault="00C0721D" w:rsidP="00C0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21D">
        <w:rPr>
          <w:rFonts w:ascii="Times New Roman" w:hAnsi="Times New Roman" w:cs="Times New Roman"/>
          <w:sz w:val="28"/>
          <w:szCs w:val="28"/>
        </w:rPr>
        <w:t>Тел.: +7 (35144) 90-365, +7 (35144) 90-366</w:t>
      </w:r>
    </w:p>
    <w:p w14:paraId="7FB414C3" w14:textId="36DABF4E" w:rsidR="00BC272A" w:rsidRPr="00C0721D" w:rsidRDefault="00C0721D" w:rsidP="00C07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21D">
        <w:rPr>
          <w:rFonts w:ascii="Times New Roman" w:hAnsi="Times New Roman" w:cs="Times New Roman"/>
          <w:sz w:val="28"/>
          <w:szCs w:val="28"/>
        </w:rPr>
        <w:t>Е-</w:t>
      </w:r>
      <w:proofErr w:type="spellStart"/>
      <w:r w:rsidRPr="00C0721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0721D">
        <w:rPr>
          <w:rFonts w:ascii="Times New Roman" w:hAnsi="Times New Roman" w:cs="Times New Roman"/>
          <w:sz w:val="28"/>
          <w:szCs w:val="28"/>
        </w:rPr>
        <w:t>: mfc@chelsosna.ru</w:t>
      </w:r>
    </w:p>
    <w:p w14:paraId="3A8D80B7" w14:textId="77777777" w:rsidR="00BC272A" w:rsidRPr="00C0721D" w:rsidRDefault="00BC272A" w:rsidP="00CD178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18FBA54" w14:textId="77777777" w:rsidR="00BC272A" w:rsidRPr="00C0721D" w:rsidRDefault="00BC272A" w:rsidP="00CD178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1EC1E27" w14:textId="77777777" w:rsidR="00BC272A" w:rsidRPr="00C0721D" w:rsidRDefault="00BC272A" w:rsidP="00CD178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A4D9EC0" w14:textId="77777777" w:rsidR="00BC272A" w:rsidRPr="00C0721D" w:rsidRDefault="00BC272A" w:rsidP="00CD178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ED00AC2" w14:textId="77777777" w:rsidR="00B95F1F" w:rsidRPr="00C0721D" w:rsidRDefault="00B95F1F" w:rsidP="00CD178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E399A9B" w14:textId="77777777" w:rsidR="00B95F1F" w:rsidRPr="00C0721D" w:rsidRDefault="00B95F1F" w:rsidP="00CD178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2ECF5E4" w14:textId="77777777" w:rsidR="00B95F1F" w:rsidRPr="00C0721D" w:rsidRDefault="00B95F1F" w:rsidP="00CD178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7A1ED8A" w14:textId="77777777" w:rsidR="00B95F1F" w:rsidRPr="00C0721D" w:rsidRDefault="00B95F1F" w:rsidP="00CD178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A22AC70" w14:textId="77777777" w:rsidR="00B95F1F" w:rsidRPr="00C0721D" w:rsidRDefault="00B95F1F" w:rsidP="00CD178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F3E0E58" w14:textId="77777777" w:rsidR="00B95F1F" w:rsidRPr="00C0721D" w:rsidRDefault="00B95F1F" w:rsidP="00CD178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AB90EA6" w14:textId="0949E384" w:rsidR="00BC272A" w:rsidRPr="00C0721D" w:rsidRDefault="00BC272A" w:rsidP="00CD178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2A9FABE" w14:textId="7E054946" w:rsidR="004A37D5" w:rsidRPr="00C0721D" w:rsidRDefault="004A37D5" w:rsidP="00CD178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BD9052E" w14:textId="3FA88E34" w:rsidR="004A37D5" w:rsidRPr="00C0721D" w:rsidRDefault="004A37D5" w:rsidP="00CD178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0642839" w14:textId="5D67E98C" w:rsidR="004A37D5" w:rsidRPr="00C0721D" w:rsidRDefault="004A37D5" w:rsidP="00CD178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6778DB4" w14:textId="6384172B" w:rsidR="004A37D5" w:rsidRPr="00C0721D" w:rsidRDefault="004A37D5" w:rsidP="00CD178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D79B24C" w14:textId="20B9FA1C" w:rsidR="004A37D5" w:rsidRPr="00C0721D" w:rsidRDefault="004A37D5" w:rsidP="00CD178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E4BE709" w14:textId="77777777" w:rsidR="00C0721D" w:rsidRDefault="00C0721D" w:rsidP="00CD178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873D77D" w14:textId="1880550F" w:rsidR="00CD178F" w:rsidRPr="00C30D7A" w:rsidRDefault="00CD178F" w:rsidP="00CD178F">
      <w:pPr>
        <w:jc w:val="right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14:paraId="4F1EA070" w14:textId="77777777" w:rsidR="00CD178F" w:rsidRPr="00C30D7A" w:rsidRDefault="00CD178F" w:rsidP="00CD178F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t>Ответ о полном и безоговорочном согласии с условиями оферты</w:t>
      </w:r>
    </w:p>
    <w:p w14:paraId="64FDD435" w14:textId="77777777" w:rsidR="00CD178F" w:rsidRPr="00C30D7A" w:rsidRDefault="00CD178F" w:rsidP="00CD17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C2E831" w14:textId="1F23D8B6" w:rsidR="00CD178F" w:rsidRPr="00C30D7A" w:rsidRDefault="00CD178F" w:rsidP="00CD178F">
      <w:pPr>
        <w:jc w:val="both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t xml:space="preserve">        В ответ на Публ</w:t>
      </w:r>
      <w:r w:rsidR="003D2C58" w:rsidRPr="00C30D7A">
        <w:rPr>
          <w:rFonts w:ascii="Times New Roman" w:hAnsi="Times New Roman" w:cs="Times New Roman"/>
          <w:sz w:val="28"/>
          <w:szCs w:val="28"/>
        </w:rPr>
        <w:t>ичную оферту от «__» ______ 201__</w:t>
      </w:r>
      <w:r w:rsidRPr="00C30D7A">
        <w:rPr>
          <w:rFonts w:ascii="Times New Roman" w:hAnsi="Times New Roman" w:cs="Times New Roman"/>
          <w:sz w:val="28"/>
          <w:szCs w:val="28"/>
        </w:rPr>
        <w:t xml:space="preserve"> г. на заключение </w:t>
      </w:r>
      <w:r w:rsidR="00B95F1F">
        <w:rPr>
          <w:rFonts w:ascii="Times New Roman" w:hAnsi="Times New Roman" w:cs="Times New Roman"/>
          <w:sz w:val="28"/>
          <w:szCs w:val="28"/>
        </w:rPr>
        <w:t>Соглашения</w:t>
      </w:r>
      <w:r w:rsidR="00C7056C" w:rsidRPr="00C30D7A">
        <w:rPr>
          <w:rFonts w:ascii="Times New Roman" w:hAnsi="Times New Roman" w:cs="Times New Roman"/>
          <w:sz w:val="28"/>
          <w:szCs w:val="28"/>
        </w:rPr>
        <w:t xml:space="preserve"> </w:t>
      </w:r>
      <w:r w:rsidR="00B95F1F">
        <w:rPr>
          <w:rFonts w:ascii="Times New Roman" w:hAnsi="Times New Roman" w:cs="Times New Roman"/>
          <w:sz w:val="28"/>
          <w:szCs w:val="28"/>
        </w:rPr>
        <w:t>об информационном взаимодействии</w:t>
      </w:r>
      <w:r w:rsidRPr="00C30D7A">
        <w:rPr>
          <w:rFonts w:ascii="Times New Roman" w:hAnsi="Times New Roman" w:cs="Times New Roman"/>
          <w:sz w:val="28"/>
          <w:szCs w:val="28"/>
        </w:rPr>
        <w:t>, размещённую на сайте в сети Интерне</w:t>
      </w:r>
      <w:r w:rsidR="009C3A1E">
        <w:rPr>
          <w:rFonts w:ascii="Times New Roman" w:hAnsi="Times New Roman" w:cs="Times New Roman"/>
          <w:sz w:val="28"/>
          <w:szCs w:val="28"/>
        </w:rPr>
        <w:t xml:space="preserve">т </w:t>
      </w:r>
      <w:r w:rsidR="00C0721D" w:rsidRPr="002C738E">
        <w:rPr>
          <w:rFonts w:ascii="Times New Roman" w:hAnsi="Times New Roman" w:cs="Times New Roman"/>
          <w:sz w:val="28"/>
          <w:szCs w:val="28"/>
        </w:rPr>
        <w:t>www.</w:t>
      </w:r>
      <w:r w:rsidR="00C0721D" w:rsidRPr="00B92810">
        <w:rPr>
          <w:rFonts w:ascii="Times New Roman" w:hAnsi="Times New Roman" w:cs="Times New Roman"/>
          <w:sz w:val="28"/>
          <w:szCs w:val="28"/>
        </w:rPr>
        <w:t>sosnovka.mfc-74.ru</w:t>
      </w:r>
      <w:r w:rsidR="00C0721D" w:rsidRPr="00C30D7A">
        <w:rPr>
          <w:rFonts w:ascii="Times New Roman" w:hAnsi="Times New Roman" w:cs="Times New Roman"/>
          <w:sz w:val="28"/>
          <w:szCs w:val="28"/>
        </w:rPr>
        <w:t xml:space="preserve"> </w:t>
      </w:r>
      <w:r w:rsidRPr="00C30D7A">
        <w:rPr>
          <w:rFonts w:ascii="Times New Roman" w:hAnsi="Times New Roman" w:cs="Times New Roman"/>
          <w:sz w:val="28"/>
          <w:szCs w:val="28"/>
        </w:rPr>
        <w:t>(далее – «Публичная оферта»), в соответствии со статьёй 438 Гражданского кодекса Российской Федерации направляем настоящий Ответ для целей акцепта Публичной оферты.</w:t>
      </w:r>
    </w:p>
    <w:p w14:paraId="68529210" w14:textId="77777777" w:rsidR="00CD178F" w:rsidRPr="00C30D7A" w:rsidRDefault="00CD178F" w:rsidP="00CD178F">
      <w:pPr>
        <w:jc w:val="both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t xml:space="preserve">       Настоящим Ответом подтверждаем полное и безоговорочное согласие с условиями Публичной оферты, </w:t>
      </w:r>
      <w:r w:rsidR="00B95F1F">
        <w:rPr>
          <w:rFonts w:ascii="Times New Roman" w:hAnsi="Times New Roman" w:cs="Times New Roman"/>
          <w:sz w:val="28"/>
          <w:szCs w:val="28"/>
        </w:rPr>
        <w:t>Соглашения</w:t>
      </w:r>
      <w:r w:rsidRPr="00C30D7A">
        <w:rPr>
          <w:rFonts w:ascii="Times New Roman" w:hAnsi="Times New Roman" w:cs="Times New Roman"/>
          <w:sz w:val="28"/>
          <w:szCs w:val="28"/>
        </w:rPr>
        <w:t>, являющегося приложением к Публичной оферте, а также подтверждаем полное соответствие требованиям, предъявляемым к организации, акцептующей Публичную оферту, указанным в Публичной оферте.</w:t>
      </w:r>
    </w:p>
    <w:p w14:paraId="42BA702A" w14:textId="77777777" w:rsidR="00CD178F" w:rsidRPr="00C30D7A" w:rsidRDefault="00CD178F" w:rsidP="00CD178F">
      <w:pPr>
        <w:jc w:val="both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5098"/>
        <w:gridCol w:w="3821"/>
      </w:tblGrid>
      <w:tr w:rsidR="00CD178F" w:rsidRPr="00C30D7A" w14:paraId="51EC628A" w14:textId="77777777" w:rsidTr="00C0721D">
        <w:tc>
          <w:tcPr>
            <w:tcW w:w="426" w:type="dxa"/>
          </w:tcPr>
          <w:p w14:paraId="45BD1E85" w14:textId="7938C604" w:rsidR="00CD178F" w:rsidRPr="00C30D7A" w:rsidRDefault="00C0721D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78F" w:rsidRPr="00C30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</w:tcPr>
          <w:p w14:paraId="0348B8F3" w14:textId="77777777" w:rsidR="00CD178F" w:rsidRPr="00C30D7A" w:rsidRDefault="00B95F1F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  <w:tc>
          <w:tcPr>
            <w:tcW w:w="3821" w:type="dxa"/>
          </w:tcPr>
          <w:p w14:paraId="17EBF395" w14:textId="77777777" w:rsidR="00CD178F" w:rsidRPr="00C30D7A" w:rsidRDefault="00CD178F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7A">
              <w:rPr>
                <w:rFonts w:ascii="Times New Roman" w:hAnsi="Times New Roman" w:cs="Times New Roman"/>
                <w:sz w:val="28"/>
                <w:szCs w:val="28"/>
              </w:rPr>
              <w:t>на ___ стр. в ___ экз.</w:t>
            </w:r>
          </w:p>
        </w:tc>
      </w:tr>
      <w:tr w:rsidR="00CD178F" w:rsidRPr="00C30D7A" w14:paraId="166A8E63" w14:textId="77777777" w:rsidTr="00C0721D">
        <w:tc>
          <w:tcPr>
            <w:tcW w:w="426" w:type="dxa"/>
          </w:tcPr>
          <w:p w14:paraId="748D1694" w14:textId="461AE35E" w:rsidR="00CD178F" w:rsidRPr="00C30D7A" w:rsidRDefault="00C0721D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178F" w:rsidRPr="00C30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</w:tcPr>
          <w:p w14:paraId="63A832C9" w14:textId="77777777" w:rsidR="00CD178F" w:rsidRPr="00C30D7A" w:rsidRDefault="00CD178F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7A">
              <w:rPr>
                <w:rFonts w:ascii="Times New Roman" w:hAnsi="Times New Roman" w:cs="Times New Roman"/>
                <w:sz w:val="28"/>
                <w:szCs w:val="28"/>
              </w:rPr>
              <w:t>Копия Устава</w:t>
            </w:r>
          </w:p>
        </w:tc>
        <w:tc>
          <w:tcPr>
            <w:tcW w:w="3821" w:type="dxa"/>
          </w:tcPr>
          <w:p w14:paraId="46B12F26" w14:textId="77777777" w:rsidR="00CD178F" w:rsidRPr="00C30D7A" w:rsidRDefault="00CD178F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7A">
              <w:rPr>
                <w:rFonts w:ascii="Times New Roman" w:hAnsi="Times New Roman" w:cs="Times New Roman"/>
                <w:sz w:val="28"/>
                <w:szCs w:val="28"/>
              </w:rPr>
              <w:t>на ___ стр. в ___ экз.</w:t>
            </w:r>
          </w:p>
        </w:tc>
      </w:tr>
      <w:tr w:rsidR="00CD178F" w:rsidRPr="00C30D7A" w14:paraId="53FDA755" w14:textId="77777777" w:rsidTr="00C0721D">
        <w:tc>
          <w:tcPr>
            <w:tcW w:w="426" w:type="dxa"/>
          </w:tcPr>
          <w:p w14:paraId="10E52DAE" w14:textId="33937BD1" w:rsidR="00CD178F" w:rsidRPr="00C30D7A" w:rsidRDefault="00C0721D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178F" w:rsidRPr="00C30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</w:tcPr>
          <w:p w14:paraId="43162B27" w14:textId="77777777" w:rsidR="00CD178F" w:rsidRPr="00C30D7A" w:rsidRDefault="00CD178F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7A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государственной регистрации</w:t>
            </w:r>
          </w:p>
        </w:tc>
        <w:tc>
          <w:tcPr>
            <w:tcW w:w="3821" w:type="dxa"/>
          </w:tcPr>
          <w:p w14:paraId="448240D3" w14:textId="77777777" w:rsidR="00CD178F" w:rsidRPr="00C30D7A" w:rsidRDefault="00CD178F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7A">
              <w:rPr>
                <w:rFonts w:ascii="Times New Roman" w:hAnsi="Times New Roman" w:cs="Times New Roman"/>
                <w:sz w:val="28"/>
                <w:szCs w:val="28"/>
              </w:rPr>
              <w:t>на ___ стр. в ___ экз.</w:t>
            </w:r>
          </w:p>
        </w:tc>
      </w:tr>
      <w:tr w:rsidR="00CD178F" w:rsidRPr="00C30D7A" w14:paraId="7891F810" w14:textId="77777777" w:rsidTr="00C0721D">
        <w:tc>
          <w:tcPr>
            <w:tcW w:w="426" w:type="dxa"/>
          </w:tcPr>
          <w:p w14:paraId="45094910" w14:textId="2EF8B9F4" w:rsidR="00CD178F" w:rsidRPr="00C30D7A" w:rsidRDefault="00C0721D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178F" w:rsidRPr="00C30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</w:tcPr>
          <w:p w14:paraId="1044B4D8" w14:textId="77777777" w:rsidR="00CD178F" w:rsidRPr="00C30D7A" w:rsidRDefault="00CD178F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7A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постановке на учет по месту нахождения организации</w:t>
            </w:r>
          </w:p>
        </w:tc>
        <w:tc>
          <w:tcPr>
            <w:tcW w:w="3821" w:type="dxa"/>
          </w:tcPr>
          <w:p w14:paraId="36DA87A1" w14:textId="77777777" w:rsidR="00CD178F" w:rsidRPr="00C30D7A" w:rsidRDefault="00CD178F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7A">
              <w:rPr>
                <w:rFonts w:ascii="Times New Roman" w:hAnsi="Times New Roman" w:cs="Times New Roman"/>
                <w:sz w:val="28"/>
                <w:szCs w:val="28"/>
              </w:rPr>
              <w:t>на ___ стр. в ___ экз.</w:t>
            </w:r>
          </w:p>
        </w:tc>
      </w:tr>
      <w:tr w:rsidR="00CD178F" w:rsidRPr="00C30D7A" w14:paraId="5D40F5DA" w14:textId="77777777" w:rsidTr="00C0721D">
        <w:tc>
          <w:tcPr>
            <w:tcW w:w="426" w:type="dxa"/>
          </w:tcPr>
          <w:p w14:paraId="12E67015" w14:textId="583D3F6B" w:rsidR="00CD178F" w:rsidRPr="00C30D7A" w:rsidRDefault="00C0721D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178F" w:rsidRPr="00C30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</w:tcPr>
          <w:p w14:paraId="2D668942" w14:textId="77777777" w:rsidR="00CD178F" w:rsidRPr="00C30D7A" w:rsidRDefault="00CD178F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7A">
              <w:rPr>
                <w:rFonts w:ascii="Times New Roman" w:hAnsi="Times New Roman" w:cs="Times New Roman"/>
                <w:sz w:val="28"/>
                <w:szCs w:val="28"/>
              </w:rPr>
              <w:t>Копия решения об избрании лица, имеющего право действовать от имени организации без доверенности</w:t>
            </w:r>
          </w:p>
        </w:tc>
        <w:tc>
          <w:tcPr>
            <w:tcW w:w="3821" w:type="dxa"/>
          </w:tcPr>
          <w:p w14:paraId="51AC6239" w14:textId="77777777" w:rsidR="00CD178F" w:rsidRPr="00C30D7A" w:rsidRDefault="00CD178F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7A">
              <w:rPr>
                <w:rFonts w:ascii="Times New Roman" w:hAnsi="Times New Roman" w:cs="Times New Roman"/>
                <w:sz w:val="28"/>
                <w:szCs w:val="28"/>
              </w:rPr>
              <w:t>на ___ стр. в ___ экз.</w:t>
            </w:r>
          </w:p>
        </w:tc>
      </w:tr>
      <w:tr w:rsidR="00CD178F" w:rsidRPr="00C30D7A" w14:paraId="1F6CDC32" w14:textId="77777777" w:rsidTr="00C0721D">
        <w:tc>
          <w:tcPr>
            <w:tcW w:w="426" w:type="dxa"/>
          </w:tcPr>
          <w:p w14:paraId="2024A189" w14:textId="40837501" w:rsidR="00CD178F" w:rsidRPr="00C30D7A" w:rsidRDefault="00C0721D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178F" w:rsidRPr="00C30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</w:tcPr>
          <w:p w14:paraId="3855C97B" w14:textId="77777777" w:rsidR="00CD178F" w:rsidRPr="00C30D7A" w:rsidRDefault="00CD178F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7A">
              <w:rPr>
                <w:rFonts w:ascii="Times New Roman" w:hAnsi="Times New Roman" w:cs="Times New Roman"/>
                <w:sz w:val="28"/>
                <w:szCs w:val="28"/>
              </w:rPr>
              <w:t>Выписка из ЕГРЮЛ, полученная не позднее 5 дней до момента акцепта Оферты</w:t>
            </w:r>
          </w:p>
        </w:tc>
        <w:tc>
          <w:tcPr>
            <w:tcW w:w="3821" w:type="dxa"/>
          </w:tcPr>
          <w:p w14:paraId="4E1F3CD0" w14:textId="77777777" w:rsidR="00CD178F" w:rsidRPr="00C30D7A" w:rsidRDefault="00CD178F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7A">
              <w:rPr>
                <w:rFonts w:ascii="Times New Roman" w:hAnsi="Times New Roman" w:cs="Times New Roman"/>
                <w:sz w:val="28"/>
                <w:szCs w:val="28"/>
              </w:rPr>
              <w:t>на ___ стр. в ___ экз.</w:t>
            </w:r>
          </w:p>
        </w:tc>
      </w:tr>
      <w:tr w:rsidR="00CD178F" w:rsidRPr="00C30D7A" w14:paraId="5344D9EC" w14:textId="77777777" w:rsidTr="00C0721D">
        <w:tc>
          <w:tcPr>
            <w:tcW w:w="426" w:type="dxa"/>
          </w:tcPr>
          <w:p w14:paraId="2E481B78" w14:textId="59D3372D" w:rsidR="00CD178F" w:rsidRPr="00C30D7A" w:rsidRDefault="00C0721D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D178F" w:rsidRPr="00C30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</w:tcPr>
          <w:p w14:paraId="1F529201" w14:textId="77777777" w:rsidR="00CD178F" w:rsidRPr="00C30D7A" w:rsidRDefault="00CD178F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7A">
              <w:rPr>
                <w:rFonts w:ascii="Times New Roman" w:hAnsi="Times New Roman" w:cs="Times New Roman"/>
                <w:sz w:val="28"/>
                <w:szCs w:val="28"/>
              </w:rPr>
              <w:t>Копия лицензии на осуществление страховой деятельности</w:t>
            </w:r>
          </w:p>
        </w:tc>
        <w:tc>
          <w:tcPr>
            <w:tcW w:w="3821" w:type="dxa"/>
          </w:tcPr>
          <w:p w14:paraId="3DB7E7D0" w14:textId="77777777" w:rsidR="00CD178F" w:rsidRPr="00C30D7A" w:rsidRDefault="00CD178F" w:rsidP="00F87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7A">
              <w:rPr>
                <w:rFonts w:ascii="Times New Roman" w:hAnsi="Times New Roman" w:cs="Times New Roman"/>
                <w:sz w:val="28"/>
                <w:szCs w:val="28"/>
              </w:rPr>
              <w:t>на ___ стр. в ___экз.</w:t>
            </w:r>
          </w:p>
        </w:tc>
      </w:tr>
    </w:tbl>
    <w:p w14:paraId="136917E4" w14:textId="77777777" w:rsidR="00CD178F" w:rsidRPr="00C30D7A" w:rsidRDefault="00CD178F" w:rsidP="00CD178F">
      <w:pPr>
        <w:jc w:val="both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C6418C" w14:textId="77777777" w:rsidR="00CD178F" w:rsidRPr="00C30D7A" w:rsidRDefault="00CD178F" w:rsidP="00CD178F">
      <w:pPr>
        <w:jc w:val="both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t>__________________ (должность)</w:t>
      </w:r>
    </w:p>
    <w:p w14:paraId="6DCD68C8" w14:textId="77777777" w:rsidR="00CD178F" w:rsidRPr="00C30D7A" w:rsidRDefault="00CD178F" w:rsidP="00CD178F">
      <w:pPr>
        <w:jc w:val="both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t>__________________/_______________</w:t>
      </w:r>
    </w:p>
    <w:p w14:paraId="7C39A116" w14:textId="77777777" w:rsidR="00CD178F" w:rsidRPr="00C30D7A" w:rsidRDefault="00CD178F" w:rsidP="00CD178F">
      <w:pPr>
        <w:jc w:val="both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30D7A">
        <w:rPr>
          <w:rFonts w:ascii="Times New Roman" w:hAnsi="Times New Roman" w:cs="Times New Roman"/>
          <w:sz w:val="28"/>
          <w:szCs w:val="28"/>
        </w:rPr>
        <w:t>мп</w:t>
      </w:r>
      <w:proofErr w:type="spellEnd"/>
    </w:p>
    <w:p w14:paraId="49E5C081" w14:textId="77777777" w:rsidR="00CD178F" w:rsidRDefault="00CD178F" w:rsidP="00CD178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E16E3EA" w14:textId="77777777" w:rsidR="00B95F1F" w:rsidRDefault="00B95F1F" w:rsidP="00CD178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F3253B0" w14:textId="77777777" w:rsidR="00B95F1F" w:rsidRDefault="00B95F1F" w:rsidP="00CD178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8C14BF2" w14:textId="77777777" w:rsidR="00B95F1F" w:rsidRPr="00C30D7A" w:rsidRDefault="00B95F1F" w:rsidP="00CD178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A8B67EB" w14:textId="77777777" w:rsidR="00CD178F" w:rsidRPr="00C30D7A" w:rsidRDefault="00CD178F" w:rsidP="00CD178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C94A32E" w14:textId="77777777" w:rsidR="00C0721D" w:rsidRDefault="00C0721D" w:rsidP="00164AA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11E7684" w14:textId="16F8A9BE" w:rsidR="00164AA6" w:rsidRPr="00C30D7A" w:rsidRDefault="00164AA6" w:rsidP="00164AA6">
      <w:pPr>
        <w:jc w:val="right"/>
        <w:rPr>
          <w:rFonts w:ascii="Times New Roman" w:hAnsi="Times New Roman" w:cs="Times New Roman"/>
          <w:sz w:val="28"/>
          <w:szCs w:val="28"/>
        </w:rPr>
      </w:pPr>
      <w:r w:rsidRPr="00C30D7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5434AE5F" w14:textId="77777777" w:rsidR="00593652" w:rsidRPr="00593652" w:rsidRDefault="00593652" w:rsidP="00593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652">
        <w:rPr>
          <w:rFonts w:ascii="Times New Roman" w:hAnsi="Times New Roman" w:cs="Times New Roman"/>
          <w:b/>
          <w:caps/>
          <w:sz w:val="28"/>
          <w:szCs w:val="28"/>
        </w:rPr>
        <w:t>Соглашение</w:t>
      </w:r>
      <w:r w:rsidRPr="00593652">
        <w:rPr>
          <w:rFonts w:ascii="Times New Roman" w:hAnsi="Times New Roman" w:cs="Times New Roman"/>
          <w:b/>
          <w:sz w:val="28"/>
          <w:szCs w:val="28"/>
        </w:rPr>
        <w:t xml:space="preserve"> №______</w:t>
      </w:r>
    </w:p>
    <w:p w14:paraId="04125725" w14:textId="77777777" w:rsidR="00593652" w:rsidRPr="00593652" w:rsidRDefault="00593652" w:rsidP="00593652">
      <w:pPr>
        <w:pStyle w:val="21"/>
        <w:ind w:firstLine="0"/>
        <w:jc w:val="center"/>
        <w:rPr>
          <w:rFonts w:cs="Times New Roman"/>
          <w:b/>
          <w:sz w:val="28"/>
          <w:szCs w:val="28"/>
        </w:rPr>
      </w:pPr>
      <w:r w:rsidRPr="00593652">
        <w:rPr>
          <w:rFonts w:cs="Times New Roman"/>
          <w:b/>
          <w:sz w:val="28"/>
          <w:szCs w:val="28"/>
        </w:rPr>
        <w:t>об информационном взаимодействии</w:t>
      </w:r>
    </w:p>
    <w:p w14:paraId="6B0D8D29" w14:textId="77777777" w:rsidR="00790D62" w:rsidRPr="00790D62" w:rsidRDefault="00790D62" w:rsidP="00790D62">
      <w:pPr>
        <w:tabs>
          <w:tab w:val="right" w:pos="9349"/>
        </w:tabs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790D62">
        <w:rPr>
          <w:rFonts w:ascii="Times New Roman" w:hAnsi="Times New Roman" w:cs="Times New Roman"/>
          <w:sz w:val="28"/>
          <w:szCs w:val="28"/>
        </w:rPr>
        <w:t>с. Долгодеревенское</w:t>
      </w:r>
      <w:r w:rsidRPr="00790D62">
        <w:rPr>
          <w:rFonts w:ascii="Times New Roman" w:hAnsi="Times New Roman" w:cs="Times New Roman"/>
          <w:sz w:val="28"/>
          <w:szCs w:val="28"/>
        </w:rPr>
        <w:tab/>
        <w:t>«___» ________________ 2019 г.</w:t>
      </w:r>
    </w:p>
    <w:p w14:paraId="01ED53C3" w14:textId="0D3673C0" w:rsidR="00790D62" w:rsidRPr="00790D62" w:rsidRDefault="00790D62" w:rsidP="00790D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_____________________________________,</w:t>
      </w:r>
      <w:r w:rsidRPr="00790D62">
        <w:rPr>
          <w:rFonts w:ascii="Times New Roman" w:hAnsi="Times New Roman" w:cs="Times New Roman"/>
          <w:sz w:val="28"/>
          <w:szCs w:val="28"/>
        </w:rPr>
        <w:t xml:space="preserve">именуемое в дальнейшем «Провайдер», в лице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90D62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90D62">
        <w:rPr>
          <w:rFonts w:ascii="Times New Roman" w:hAnsi="Times New Roman" w:cs="Times New Roman"/>
          <w:sz w:val="28"/>
          <w:szCs w:val="28"/>
        </w:rPr>
        <w:t>, с одной стороны, Муниципальное казённое учреждение «Многофункциональный центр предоставления государственных и муниципальных услуг» Сосновского муниципального района, именуемый  в дальнейшем «МФЦ», в лице руководителя Кузьминой Ирины Александровны, действующего на основании Устава, с другой стороны, при совместном упоминании именуемые «Стороны», заключили настоящее соглашение о нижеследующем.</w:t>
      </w:r>
    </w:p>
    <w:p w14:paraId="08B308AE" w14:textId="77777777" w:rsidR="00790D62" w:rsidRPr="00790D62" w:rsidRDefault="00790D62" w:rsidP="00790D62">
      <w:pPr>
        <w:pStyle w:val="a8"/>
        <w:numPr>
          <w:ilvl w:val="0"/>
          <w:numId w:val="2"/>
        </w:numPr>
        <w:spacing w:before="0" w:after="0"/>
        <w:rPr>
          <w:rFonts w:cs="Times New Roman"/>
          <w:sz w:val="28"/>
          <w:szCs w:val="28"/>
        </w:rPr>
      </w:pPr>
      <w:r w:rsidRPr="00790D62">
        <w:rPr>
          <w:rFonts w:cs="Times New Roman"/>
          <w:sz w:val="28"/>
          <w:szCs w:val="28"/>
        </w:rPr>
        <w:t>Термины и определения</w:t>
      </w:r>
    </w:p>
    <w:p w14:paraId="5760AE77" w14:textId="77777777" w:rsidR="00790D62" w:rsidRPr="00790D62" w:rsidRDefault="00790D62" w:rsidP="00790D62">
      <w:pPr>
        <w:pStyle w:val="21"/>
        <w:numPr>
          <w:ilvl w:val="1"/>
          <w:numId w:val="2"/>
        </w:numPr>
        <w:rPr>
          <w:rFonts w:cs="Times New Roman"/>
          <w:sz w:val="28"/>
          <w:szCs w:val="28"/>
        </w:rPr>
      </w:pPr>
      <w:r w:rsidRPr="00790D62">
        <w:rPr>
          <w:rFonts w:cs="Times New Roman"/>
          <w:sz w:val="28"/>
          <w:szCs w:val="28"/>
        </w:rPr>
        <w:t>Перевод в бюджетную систему Российской Федерации – перевод денежных средств в бюджетную систему Российской Федерации в качестве уплаты предусмотренных законодательством Российской Федерации налогов, сборов, взносов, в том числе государственных пошлин, штрафов, пени, а также в целях совершения иных платежей.</w:t>
      </w:r>
    </w:p>
    <w:p w14:paraId="3311DEFE" w14:textId="77777777" w:rsidR="00790D62" w:rsidRPr="00790D62" w:rsidRDefault="00790D62" w:rsidP="00790D62">
      <w:pPr>
        <w:pStyle w:val="21"/>
        <w:numPr>
          <w:ilvl w:val="1"/>
          <w:numId w:val="2"/>
        </w:numPr>
        <w:rPr>
          <w:rFonts w:cs="Times New Roman"/>
          <w:sz w:val="28"/>
          <w:szCs w:val="28"/>
        </w:rPr>
      </w:pPr>
      <w:r w:rsidRPr="00790D62">
        <w:rPr>
          <w:rFonts w:cs="Times New Roman"/>
          <w:sz w:val="28"/>
          <w:szCs w:val="28"/>
        </w:rPr>
        <w:t>Плательщик – физическое лицо, являющееся налогоплательщиком, плательщиком сбора (в том числе государственной пошлины) или плательщиком иного перевода в бюджетную систему Российской Федерации, а также физическое лицо, непосредственно совершающее Перевод в бюджетную систему Российской Федерации.</w:t>
      </w:r>
    </w:p>
    <w:p w14:paraId="4FA483AC" w14:textId="015C3E7C" w:rsidR="00790D62" w:rsidRPr="00790D62" w:rsidRDefault="00790D62" w:rsidP="00790D62">
      <w:pPr>
        <w:pStyle w:val="21"/>
        <w:numPr>
          <w:ilvl w:val="1"/>
          <w:numId w:val="2"/>
        </w:numPr>
        <w:rPr>
          <w:rFonts w:cs="Times New Roman"/>
          <w:sz w:val="28"/>
          <w:szCs w:val="28"/>
        </w:rPr>
      </w:pPr>
      <w:r w:rsidRPr="00790D62">
        <w:rPr>
          <w:rFonts w:cs="Times New Roman"/>
          <w:sz w:val="28"/>
          <w:szCs w:val="28"/>
        </w:rPr>
        <w:t xml:space="preserve">Сервис </w:t>
      </w:r>
      <w:r>
        <w:rPr>
          <w:rFonts w:cs="Times New Roman"/>
          <w:sz w:val="28"/>
          <w:szCs w:val="28"/>
        </w:rPr>
        <w:t>Провайдера _______________</w:t>
      </w:r>
      <w:r w:rsidRPr="00790D62">
        <w:rPr>
          <w:rFonts w:cs="Times New Roman"/>
          <w:sz w:val="28"/>
          <w:szCs w:val="28"/>
        </w:rPr>
        <w:t xml:space="preserve"> – информационная система Провайдера, подключенная к сети Интернет и доступная по адресу</w:t>
      </w:r>
      <w:r w:rsidR="00D66150">
        <w:rPr>
          <w:rFonts w:cs="Times New Roman"/>
          <w:sz w:val="28"/>
          <w:szCs w:val="28"/>
        </w:rPr>
        <w:t xml:space="preserve"> __________________________</w:t>
      </w:r>
      <w:r w:rsidRPr="00790D62">
        <w:rPr>
          <w:rFonts w:cs="Times New Roman"/>
          <w:sz w:val="28"/>
          <w:szCs w:val="28"/>
        </w:rPr>
        <w:t>.</w:t>
      </w:r>
    </w:p>
    <w:p w14:paraId="755C4FAC" w14:textId="7E05E547" w:rsidR="00790D62" w:rsidRPr="00790D62" w:rsidRDefault="00790D62" w:rsidP="00790D62">
      <w:pPr>
        <w:pStyle w:val="21"/>
        <w:numPr>
          <w:ilvl w:val="1"/>
          <w:numId w:val="2"/>
        </w:numPr>
        <w:rPr>
          <w:rFonts w:cs="Times New Roman"/>
          <w:sz w:val="28"/>
          <w:szCs w:val="28"/>
        </w:rPr>
      </w:pPr>
      <w:r w:rsidRPr="00790D62">
        <w:rPr>
          <w:rFonts w:cs="Times New Roman"/>
          <w:sz w:val="28"/>
          <w:szCs w:val="28"/>
        </w:rPr>
        <w:t xml:space="preserve">Услуга Информационно-технического обслуживания (ИТО) Провайдера – услуга, оказываемая Провайдером с помощью сервиса </w:t>
      </w:r>
      <w:r w:rsidR="00D66150">
        <w:rPr>
          <w:rFonts w:cs="Times New Roman"/>
          <w:sz w:val="28"/>
          <w:szCs w:val="28"/>
        </w:rPr>
        <w:t>____________</w:t>
      </w:r>
      <w:r w:rsidRPr="00790D62">
        <w:rPr>
          <w:rFonts w:cs="Times New Roman"/>
          <w:sz w:val="28"/>
          <w:szCs w:val="28"/>
        </w:rPr>
        <w:t>, по автоматической передаче кредитной организации электронных запросов (распоряжений) об осуществлении переводов денежных средств в бюджетную систему Российской Федерации с использованием электронных средств платежа, а также получению от кредитной организации электронных сообщений о результатах обработки указанных запросов, их обработку и передачу плательщику.</w:t>
      </w:r>
    </w:p>
    <w:p w14:paraId="716972CA" w14:textId="77777777" w:rsidR="00790D62" w:rsidRPr="00790D62" w:rsidRDefault="00790D62" w:rsidP="00790D62">
      <w:pPr>
        <w:pStyle w:val="21"/>
        <w:numPr>
          <w:ilvl w:val="1"/>
          <w:numId w:val="2"/>
        </w:numPr>
        <w:rPr>
          <w:rFonts w:cs="Times New Roman"/>
          <w:sz w:val="28"/>
          <w:szCs w:val="28"/>
        </w:rPr>
      </w:pPr>
      <w:r w:rsidRPr="00790D62">
        <w:rPr>
          <w:rFonts w:cs="Times New Roman"/>
          <w:sz w:val="28"/>
          <w:szCs w:val="28"/>
        </w:rPr>
        <w:t>Клиентский договор-оферта – публичный договор-оферта о предоставлении Услуги ИТО Провайдера.</w:t>
      </w:r>
    </w:p>
    <w:p w14:paraId="7565B294" w14:textId="77777777" w:rsidR="00790D62" w:rsidRPr="00790D62" w:rsidRDefault="00790D62" w:rsidP="00790D62">
      <w:pPr>
        <w:pStyle w:val="a8"/>
        <w:numPr>
          <w:ilvl w:val="0"/>
          <w:numId w:val="2"/>
        </w:numPr>
        <w:spacing w:before="0" w:after="0"/>
        <w:rPr>
          <w:rFonts w:cs="Times New Roman"/>
          <w:sz w:val="28"/>
          <w:szCs w:val="28"/>
        </w:rPr>
      </w:pPr>
      <w:r w:rsidRPr="00790D62">
        <w:rPr>
          <w:rFonts w:cs="Times New Roman"/>
          <w:sz w:val="28"/>
          <w:szCs w:val="28"/>
        </w:rPr>
        <w:t>Предмет соглашения</w:t>
      </w:r>
    </w:p>
    <w:p w14:paraId="5980DA11" w14:textId="77777777" w:rsidR="00790D62" w:rsidRPr="00790D62" w:rsidRDefault="00790D62" w:rsidP="00790D62">
      <w:pPr>
        <w:pStyle w:val="21"/>
        <w:numPr>
          <w:ilvl w:val="1"/>
          <w:numId w:val="2"/>
        </w:numPr>
        <w:rPr>
          <w:rFonts w:cs="Times New Roman"/>
          <w:sz w:val="28"/>
          <w:szCs w:val="28"/>
        </w:rPr>
      </w:pPr>
      <w:r w:rsidRPr="00790D62">
        <w:rPr>
          <w:rFonts w:cs="Times New Roman"/>
          <w:sz w:val="28"/>
          <w:szCs w:val="28"/>
        </w:rPr>
        <w:t xml:space="preserve">В целях реализации </w:t>
      </w:r>
      <w:proofErr w:type="spellStart"/>
      <w:r w:rsidRPr="00790D62">
        <w:rPr>
          <w:rFonts w:cs="Times New Roman"/>
          <w:sz w:val="28"/>
          <w:szCs w:val="28"/>
        </w:rPr>
        <w:t>пп</w:t>
      </w:r>
      <w:proofErr w:type="spellEnd"/>
      <w:r w:rsidRPr="00790D62">
        <w:rPr>
          <w:rFonts w:cs="Times New Roman"/>
          <w:sz w:val="28"/>
          <w:szCs w:val="28"/>
        </w:rPr>
        <w:t xml:space="preserve">. «в» п. 3 Постановления Правительства РФ от 22 декабря 2012 г. № 1376 «Об утверждении Правил организации деятельности многофункциональных центров предоставления </w:t>
      </w:r>
      <w:r w:rsidRPr="00790D62">
        <w:rPr>
          <w:rFonts w:cs="Times New Roman"/>
          <w:sz w:val="28"/>
          <w:szCs w:val="28"/>
        </w:rPr>
        <w:lastRenderedPageBreak/>
        <w:t>государственных и муниципальных услуг», МФЦ и Провайдер пришли к соглашению об информационном взаимодействии в целях оказания физическим лицам Услуги ИТО Провайдера.</w:t>
      </w:r>
    </w:p>
    <w:p w14:paraId="3F3A9338" w14:textId="2BC971BD" w:rsidR="00790D62" w:rsidRPr="00790D62" w:rsidRDefault="00790D62" w:rsidP="00790D62">
      <w:pPr>
        <w:pStyle w:val="21"/>
        <w:numPr>
          <w:ilvl w:val="1"/>
          <w:numId w:val="2"/>
        </w:numPr>
        <w:rPr>
          <w:rFonts w:cs="Times New Roman"/>
          <w:sz w:val="28"/>
          <w:szCs w:val="28"/>
        </w:rPr>
      </w:pPr>
      <w:r w:rsidRPr="00790D62">
        <w:rPr>
          <w:rFonts w:cs="Times New Roman"/>
          <w:sz w:val="28"/>
          <w:szCs w:val="28"/>
        </w:rPr>
        <w:t xml:space="preserve">МФЦ передает Провайдеру сведения о физическом лице, желающем осуществить платеж в бюджетную систему Российской Федерации, либо в МФЦ в автоматическом режиме через сервис </w:t>
      </w:r>
      <w:r w:rsidR="00D66150">
        <w:rPr>
          <w:rFonts w:cs="Times New Roman"/>
          <w:sz w:val="28"/>
          <w:szCs w:val="28"/>
        </w:rPr>
        <w:t>________________</w:t>
      </w:r>
      <w:r w:rsidRPr="00790D62">
        <w:rPr>
          <w:rFonts w:cs="Times New Roman"/>
          <w:sz w:val="28"/>
          <w:szCs w:val="28"/>
        </w:rPr>
        <w:t xml:space="preserve"> непосредственно перед осуществлением перевода плательщиком. Указанные сведения должны включать сведения о плательщике, реквизитах и сумме перевода в бюджетную систему Российской Федерации, либо в МФЦ в объеме достаточном для выполнения перевода.</w:t>
      </w:r>
    </w:p>
    <w:p w14:paraId="452EAB67" w14:textId="77777777" w:rsidR="00790D62" w:rsidRPr="00790D62" w:rsidRDefault="00790D62" w:rsidP="00790D62">
      <w:pPr>
        <w:pStyle w:val="a8"/>
        <w:numPr>
          <w:ilvl w:val="0"/>
          <w:numId w:val="2"/>
        </w:numPr>
        <w:spacing w:before="0" w:after="0"/>
        <w:rPr>
          <w:rFonts w:cs="Times New Roman"/>
          <w:sz w:val="28"/>
          <w:szCs w:val="28"/>
        </w:rPr>
      </w:pPr>
      <w:r w:rsidRPr="00790D62">
        <w:rPr>
          <w:rFonts w:cs="Times New Roman"/>
          <w:sz w:val="28"/>
          <w:szCs w:val="28"/>
        </w:rPr>
        <w:t>Права и обязанности Сторон</w:t>
      </w:r>
    </w:p>
    <w:p w14:paraId="2A726303" w14:textId="77777777" w:rsidR="00790D62" w:rsidRPr="00790D62" w:rsidRDefault="00790D62" w:rsidP="00790D62">
      <w:pPr>
        <w:pStyle w:val="21"/>
        <w:keepNext/>
        <w:numPr>
          <w:ilvl w:val="1"/>
          <w:numId w:val="2"/>
        </w:numPr>
        <w:rPr>
          <w:rFonts w:cs="Times New Roman"/>
          <w:sz w:val="28"/>
          <w:szCs w:val="28"/>
          <w:u w:val="single"/>
        </w:rPr>
      </w:pPr>
      <w:r w:rsidRPr="00790D62">
        <w:rPr>
          <w:rFonts w:cs="Times New Roman"/>
          <w:sz w:val="28"/>
          <w:szCs w:val="28"/>
          <w:u w:val="single"/>
        </w:rPr>
        <w:t>Провайдер обязан:</w:t>
      </w:r>
    </w:p>
    <w:p w14:paraId="014D46B5" w14:textId="77777777" w:rsidR="00790D62" w:rsidRPr="00790D62" w:rsidRDefault="00790D62" w:rsidP="00790D62">
      <w:pPr>
        <w:pStyle w:val="21"/>
        <w:numPr>
          <w:ilvl w:val="2"/>
          <w:numId w:val="2"/>
        </w:numPr>
        <w:rPr>
          <w:rFonts w:cs="Times New Roman"/>
          <w:sz w:val="28"/>
          <w:szCs w:val="28"/>
        </w:rPr>
      </w:pPr>
      <w:r w:rsidRPr="00790D62">
        <w:rPr>
          <w:rFonts w:cs="Times New Roman"/>
          <w:sz w:val="28"/>
          <w:szCs w:val="28"/>
        </w:rPr>
        <w:t>Обеспечить передачу МФЦ устройств для осуществления операций по передаче с использованием электронных средств платежа распоряжений кредитной организации об осуществлении перевода денежных средств согласно Приложению № 1.</w:t>
      </w:r>
    </w:p>
    <w:p w14:paraId="0C9E2E5A" w14:textId="5E165AC5" w:rsidR="00790D62" w:rsidRPr="00790D62" w:rsidRDefault="00790D62" w:rsidP="00790D62">
      <w:pPr>
        <w:pStyle w:val="21"/>
        <w:numPr>
          <w:ilvl w:val="2"/>
          <w:numId w:val="2"/>
        </w:numPr>
        <w:rPr>
          <w:rFonts w:cs="Times New Roman"/>
          <w:sz w:val="28"/>
          <w:szCs w:val="28"/>
        </w:rPr>
      </w:pPr>
      <w:r w:rsidRPr="00790D62">
        <w:rPr>
          <w:rFonts w:cs="Times New Roman"/>
          <w:sz w:val="28"/>
          <w:szCs w:val="28"/>
        </w:rPr>
        <w:t>В случае, если от МФЦ поступила информация о технической неисправности устройства по средствам электронной поч</w:t>
      </w:r>
      <w:r w:rsidR="00D66150">
        <w:rPr>
          <w:rFonts w:cs="Times New Roman"/>
          <w:sz w:val="28"/>
          <w:szCs w:val="28"/>
        </w:rPr>
        <w:t>ты _______________</w:t>
      </w:r>
      <w:r w:rsidRPr="00790D62">
        <w:rPr>
          <w:rFonts w:cs="Times New Roman"/>
          <w:sz w:val="28"/>
          <w:szCs w:val="28"/>
        </w:rPr>
        <w:t xml:space="preserve">, Провайдер обязан в течение </w:t>
      </w:r>
      <w:r w:rsidR="00D66150">
        <w:rPr>
          <w:rFonts w:cs="Times New Roman"/>
          <w:sz w:val="28"/>
          <w:szCs w:val="28"/>
        </w:rPr>
        <w:t>_____</w:t>
      </w:r>
      <w:r w:rsidRPr="00790D62">
        <w:rPr>
          <w:rFonts w:cs="Times New Roman"/>
          <w:sz w:val="28"/>
          <w:szCs w:val="28"/>
        </w:rPr>
        <w:t xml:space="preserve"> рабочих дней со дня поступления информации принять по акту приема-передачи (Приложение № 2) устройство от МФЦ и передать устройство на экспертизу </w:t>
      </w:r>
      <w:r w:rsidR="00D66150">
        <w:rPr>
          <w:rFonts w:cs="Times New Roman"/>
          <w:sz w:val="28"/>
          <w:szCs w:val="28"/>
        </w:rPr>
        <w:t>_____________________.</w:t>
      </w:r>
    </w:p>
    <w:p w14:paraId="2B64E6B3" w14:textId="77777777" w:rsidR="00790D62" w:rsidRPr="00790D62" w:rsidRDefault="00790D62" w:rsidP="00790D62">
      <w:pPr>
        <w:pStyle w:val="21"/>
        <w:numPr>
          <w:ilvl w:val="2"/>
          <w:numId w:val="2"/>
        </w:numPr>
        <w:rPr>
          <w:rFonts w:cs="Times New Roman"/>
          <w:sz w:val="28"/>
          <w:szCs w:val="28"/>
        </w:rPr>
      </w:pPr>
      <w:r w:rsidRPr="00790D62">
        <w:rPr>
          <w:rFonts w:cs="Times New Roman"/>
          <w:sz w:val="28"/>
          <w:szCs w:val="28"/>
        </w:rPr>
        <w:t>Принять от МФЦ по акту приема-передачи устройства при прекращении действия настоящего соглашения.</w:t>
      </w:r>
    </w:p>
    <w:p w14:paraId="58F32240" w14:textId="551F1F6A" w:rsidR="00790D62" w:rsidRPr="00790D62" w:rsidRDefault="00790D62" w:rsidP="00790D62">
      <w:pPr>
        <w:pStyle w:val="21"/>
        <w:numPr>
          <w:ilvl w:val="2"/>
          <w:numId w:val="2"/>
        </w:numPr>
        <w:rPr>
          <w:rFonts w:cs="Times New Roman"/>
          <w:sz w:val="28"/>
          <w:szCs w:val="28"/>
        </w:rPr>
      </w:pPr>
      <w:r w:rsidRPr="00790D62">
        <w:rPr>
          <w:rFonts w:cs="Times New Roman"/>
          <w:sz w:val="28"/>
          <w:szCs w:val="28"/>
        </w:rPr>
        <w:t xml:space="preserve">Обеспечить прием через сервис </w:t>
      </w:r>
      <w:r w:rsidR="00D66150">
        <w:rPr>
          <w:rFonts w:cs="Times New Roman"/>
          <w:sz w:val="28"/>
          <w:szCs w:val="28"/>
        </w:rPr>
        <w:t>______________</w:t>
      </w:r>
      <w:r w:rsidRPr="00790D62">
        <w:rPr>
          <w:rFonts w:cs="Times New Roman"/>
          <w:sz w:val="28"/>
          <w:szCs w:val="28"/>
        </w:rPr>
        <w:t xml:space="preserve"> данных о привлеченных МФЦ клиентах и оказывать привлеченным МФЦ клиентам Услугу ИТО Провайдера.</w:t>
      </w:r>
    </w:p>
    <w:p w14:paraId="0275E2CF" w14:textId="14DAE443" w:rsidR="00790D62" w:rsidRPr="00790D62" w:rsidRDefault="00790D62" w:rsidP="00790D62">
      <w:pPr>
        <w:pStyle w:val="21"/>
        <w:numPr>
          <w:ilvl w:val="2"/>
          <w:numId w:val="2"/>
        </w:numPr>
        <w:rPr>
          <w:rFonts w:cs="Times New Roman"/>
          <w:sz w:val="28"/>
          <w:szCs w:val="28"/>
        </w:rPr>
      </w:pPr>
      <w:bookmarkStart w:id="0" w:name="_Hlk13220350"/>
      <w:r w:rsidRPr="00790D62">
        <w:rPr>
          <w:rFonts w:cs="Times New Roman"/>
          <w:sz w:val="28"/>
          <w:szCs w:val="28"/>
        </w:rPr>
        <w:t xml:space="preserve">За переводы в бюджетную систему Российской Федерации, придерживаться следующих предельных тарифов: </w:t>
      </w:r>
      <w:r w:rsidR="00D66150">
        <w:rPr>
          <w:rFonts w:cs="Times New Roman"/>
          <w:sz w:val="28"/>
          <w:szCs w:val="28"/>
        </w:rPr>
        <w:t>_____________________</w:t>
      </w:r>
      <w:r w:rsidRPr="00790D62">
        <w:rPr>
          <w:rFonts w:cs="Times New Roman"/>
          <w:sz w:val="28"/>
          <w:szCs w:val="28"/>
        </w:rPr>
        <w:t>.</w:t>
      </w:r>
    </w:p>
    <w:bookmarkEnd w:id="0"/>
    <w:p w14:paraId="7F8ACA0E" w14:textId="77777777" w:rsidR="00790D62" w:rsidRPr="00790D62" w:rsidRDefault="00790D62" w:rsidP="00790D62">
      <w:pPr>
        <w:pStyle w:val="21"/>
        <w:numPr>
          <w:ilvl w:val="2"/>
          <w:numId w:val="2"/>
        </w:numPr>
        <w:rPr>
          <w:rFonts w:cs="Times New Roman"/>
          <w:sz w:val="28"/>
          <w:szCs w:val="28"/>
        </w:rPr>
      </w:pPr>
      <w:r w:rsidRPr="00790D62">
        <w:rPr>
          <w:rFonts w:cs="Times New Roman"/>
          <w:sz w:val="28"/>
          <w:szCs w:val="28"/>
        </w:rPr>
        <w:t>Направлять в МФЦ для выдачи плательщикам результаты выполнения переводов в бюджетную систему Российской Федерации и оплату Услуги ИТО Провайдера.</w:t>
      </w:r>
    </w:p>
    <w:p w14:paraId="0A767766" w14:textId="77777777" w:rsidR="00790D62" w:rsidRPr="00790D62" w:rsidRDefault="00790D62" w:rsidP="00790D62">
      <w:pPr>
        <w:pStyle w:val="21"/>
        <w:numPr>
          <w:ilvl w:val="2"/>
          <w:numId w:val="2"/>
        </w:numPr>
        <w:rPr>
          <w:rFonts w:cs="Times New Roman"/>
          <w:sz w:val="28"/>
          <w:szCs w:val="28"/>
        </w:rPr>
      </w:pPr>
      <w:r w:rsidRPr="00790D62">
        <w:rPr>
          <w:rFonts w:cs="Times New Roman"/>
          <w:sz w:val="28"/>
          <w:szCs w:val="28"/>
        </w:rPr>
        <w:t>Ежемесячно, не позднее пятого числа месяца, следующего за отчетным предоставлять МФЦ в электронном виде отчет о переводах денежных средств в бюджетную систему Российской Федерации плательщиками привлеченными МФЦ (далее – Отчет о переводах).</w:t>
      </w:r>
    </w:p>
    <w:p w14:paraId="7DCF3547" w14:textId="77777777" w:rsidR="00790D62" w:rsidRPr="00790D62" w:rsidRDefault="00790D62" w:rsidP="00790D62">
      <w:pPr>
        <w:pStyle w:val="21"/>
        <w:numPr>
          <w:ilvl w:val="2"/>
          <w:numId w:val="2"/>
        </w:numPr>
        <w:rPr>
          <w:rFonts w:cs="Times New Roman"/>
          <w:sz w:val="28"/>
          <w:szCs w:val="28"/>
        </w:rPr>
      </w:pPr>
      <w:r w:rsidRPr="00790D62">
        <w:rPr>
          <w:rFonts w:cs="Times New Roman"/>
          <w:sz w:val="28"/>
          <w:szCs w:val="28"/>
        </w:rPr>
        <w:t>Соблюдать обязанности, руководствуясь Федеральным законом от 27.07.2006 №152 - ФЗ «</w:t>
      </w:r>
      <w:r w:rsidRPr="00790D62">
        <w:rPr>
          <w:rStyle w:val="extended-textshort"/>
          <w:rFonts w:cs="Times New Roman"/>
          <w:sz w:val="28"/>
          <w:szCs w:val="28"/>
        </w:rPr>
        <w:t>О персональных данных».</w:t>
      </w:r>
    </w:p>
    <w:p w14:paraId="113BF1F6" w14:textId="77777777" w:rsidR="00790D62" w:rsidRPr="00790D62" w:rsidRDefault="00790D62" w:rsidP="00790D62">
      <w:pPr>
        <w:pStyle w:val="21"/>
        <w:numPr>
          <w:ilvl w:val="1"/>
          <w:numId w:val="2"/>
        </w:numPr>
        <w:rPr>
          <w:rFonts w:cs="Times New Roman"/>
          <w:sz w:val="28"/>
          <w:szCs w:val="28"/>
          <w:u w:val="single"/>
        </w:rPr>
      </w:pPr>
      <w:r w:rsidRPr="00790D62">
        <w:rPr>
          <w:rFonts w:cs="Times New Roman"/>
          <w:sz w:val="28"/>
          <w:szCs w:val="28"/>
          <w:u w:val="single"/>
        </w:rPr>
        <w:t>МФЦ обязан:</w:t>
      </w:r>
    </w:p>
    <w:p w14:paraId="43BE25EF" w14:textId="77777777" w:rsidR="00790D62" w:rsidRPr="00790D62" w:rsidRDefault="00790D62" w:rsidP="00790D62">
      <w:pPr>
        <w:pStyle w:val="21"/>
        <w:numPr>
          <w:ilvl w:val="2"/>
          <w:numId w:val="2"/>
        </w:numPr>
        <w:rPr>
          <w:rFonts w:cs="Times New Roman"/>
          <w:sz w:val="28"/>
          <w:szCs w:val="28"/>
        </w:rPr>
      </w:pPr>
      <w:r w:rsidRPr="00790D62">
        <w:rPr>
          <w:rFonts w:cs="Times New Roman"/>
          <w:sz w:val="28"/>
          <w:szCs w:val="28"/>
        </w:rPr>
        <w:t>Принять от Провайдера по акту приема-передачи и предоставить возможность установки в офисах обслуживания устройства для осуществления операций по передаче с использованием электронных средств платежа распоряжений кредитной организации об осуществлении перевода денежных средств.</w:t>
      </w:r>
    </w:p>
    <w:p w14:paraId="70C22B2C" w14:textId="77777777" w:rsidR="00790D62" w:rsidRPr="00790D62" w:rsidRDefault="00790D62" w:rsidP="00790D62">
      <w:pPr>
        <w:pStyle w:val="21"/>
        <w:numPr>
          <w:ilvl w:val="2"/>
          <w:numId w:val="2"/>
        </w:numPr>
        <w:rPr>
          <w:rFonts w:cs="Times New Roman"/>
          <w:sz w:val="28"/>
          <w:szCs w:val="28"/>
        </w:rPr>
      </w:pPr>
      <w:r w:rsidRPr="00790D62">
        <w:rPr>
          <w:rFonts w:cs="Times New Roman"/>
          <w:sz w:val="28"/>
          <w:szCs w:val="28"/>
        </w:rPr>
        <w:lastRenderedPageBreak/>
        <w:t>Обеспечить сохранность и бережную эксплуатацию устройств в соответствии с их назначением и эксплуатационной документацией на устройства.</w:t>
      </w:r>
    </w:p>
    <w:p w14:paraId="63FF1FA8" w14:textId="4625BEA0" w:rsidR="00790D62" w:rsidRPr="00790D62" w:rsidRDefault="00790D62" w:rsidP="00790D62">
      <w:pPr>
        <w:pStyle w:val="21"/>
        <w:numPr>
          <w:ilvl w:val="2"/>
          <w:numId w:val="2"/>
        </w:numPr>
        <w:rPr>
          <w:rFonts w:cs="Times New Roman"/>
          <w:sz w:val="28"/>
          <w:szCs w:val="28"/>
        </w:rPr>
      </w:pPr>
      <w:r w:rsidRPr="00790D62">
        <w:rPr>
          <w:rFonts w:cs="Times New Roman"/>
          <w:sz w:val="28"/>
          <w:szCs w:val="28"/>
        </w:rPr>
        <w:t xml:space="preserve">В случае обнаружения МФЦ технической неисправности устройства, МФЦ обязано сообщить Провайдеру по средствам электронной почты: </w:t>
      </w:r>
      <w:hyperlink r:id="rId5" w:history="1">
        <w:r w:rsidR="00D66150">
          <w:rPr>
            <w:rStyle w:val="a3"/>
            <w:rFonts w:cs="Times New Roman"/>
            <w:sz w:val="28"/>
            <w:szCs w:val="28"/>
          </w:rPr>
          <w:t>________________</w:t>
        </w:r>
      </w:hyperlink>
      <w:r w:rsidRPr="00790D62">
        <w:rPr>
          <w:rFonts w:cs="Times New Roman"/>
          <w:sz w:val="28"/>
          <w:szCs w:val="28"/>
        </w:rPr>
        <w:t xml:space="preserve"> о возникших технических неисправностях. </w:t>
      </w:r>
    </w:p>
    <w:p w14:paraId="4D6E66CB" w14:textId="22F33019" w:rsidR="00790D62" w:rsidRPr="00790D62" w:rsidRDefault="00790D62" w:rsidP="00790D62">
      <w:pPr>
        <w:pStyle w:val="21"/>
        <w:numPr>
          <w:ilvl w:val="2"/>
          <w:numId w:val="2"/>
        </w:numPr>
        <w:rPr>
          <w:rFonts w:cs="Times New Roman"/>
          <w:sz w:val="28"/>
          <w:szCs w:val="28"/>
        </w:rPr>
      </w:pPr>
      <w:r w:rsidRPr="00790D62">
        <w:rPr>
          <w:rFonts w:cs="Times New Roman"/>
          <w:sz w:val="28"/>
          <w:szCs w:val="28"/>
        </w:rPr>
        <w:t xml:space="preserve">Возместить Провайдеру стоимость утраченных или </w:t>
      </w:r>
      <w:proofErr w:type="gramStart"/>
      <w:r w:rsidRPr="00790D62">
        <w:rPr>
          <w:rFonts w:cs="Times New Roman"/>
          <w:sz w:val="28"/>
          <w:szCs w:val="28"/>
        </w:rPr>
        <w:t>поврежденных по вине МФЦ устройств</w:t>
      </w:r>
      <w:proofErr w:type="gramEnd"/>
      <w:r w:rsidRPr="00790D62">
        <w:rPr>
          <w:rFonts w:cs="Times New Roman"/>
          <w:sz w:val="28"/>
          <w:szCs w:val="28"/>
        </w:rPr>
        <w:t xml:space="preserve"> указанной в акте приема-передачи за вычетом накопленной линейной амортизации, исходя из срока изнашивания </w:t>
      </w:r>
      <w:r w:rsidR="00D66150">
        <w:rPr>
          <w:rFonts w:cs="Times New Roman"/>
          <w:sz w:val="28"/>
          <w:szCs w:val="28"/>
        </w:rPr>
        <w:t>__________</w:t>
      </w:r>
      <w:r w:rsidRPr="00790D62">
        <w:rPr>
          <w:rFonts w:cs="Times New Roman"/>
          <w:sz w:val="28"/>
          <w:szCs w:val="28"/>
        </w:rPr>
        <w:t>.</w:t>
      </w:r>
    </w:p>
    <w:p w14:paraId="1F6A4FC4" w14:textId="7F1414F8" w:rsidR="00790D62" w:rsidRPr="00790D62" w:rsidRDefault="00790D62" w:rsidP="00790D62">
      <w:pPr>
        <w:pStyle w:val="21"/>
        <w:numPr>
          <w:ilvl w:val="2"/>
          <w:numId w:val="2"/>
        </w:numPr>
        <w:rPr>
          <w:rFonts w:cs="Times New Roman"/>
          <w:sz w:val="28"/>
          <w:szCs w:val="28"/>
        </w:rPr>
      </w:pPr>
      <w:r w:rsidRPr="00790D62">
        <w:rPr>
          <w:rFonts w:cs="Times New Roman"/>
          <w:sz w:val="28"/>
          <w:szCs w:val="28"/>
        </w:rPr>
        <w:t xml:space="preserve">Передать Провайдеру по акту приема-передачи устройства в течение </w:t>
      </w:r>
      <w:r w:rsidR="00D66150">
        <w:rPr>
          <w:rFonts w:cs="Times New Roman"/>
          <w:sz w:val="28"/>
          <w:szCs w:val="28"/>
        </w:rPr>
        <w:t>____</w:t>
      </w:r>
      <w:r w:rsidRPr="00790D62">
        <w:rPr>
          <w:rFonts w:cs="Times New Roman"/>
          <w:sz w:val="28"/>
          <w:szCs w:val="28"/>
        </w:rPr>
        <w:t xml:space="preserve"> рабочих дней со дня прекращения действия настоящего соглашения.</w:t>
      </w:r>
    </w:p>
    <w:p w14:paraId="4C82D9C2" w14:textId="77777777" w:rsidR="00790D62" w:rsidRPr="00790D62" w:rsidRDefault="00790D62" w:rsidP="00790D62">
      <w:pPr>
        <w:pStyle w:val="21"/>
        <w:numPr>
          <w:ilvl w:val="2"/>
          <w:numId w:val="2"/>
        </w:numPr>
        <w:rPr>
          <w:rFonts w:cs="Times New Roman"/>
          <w:sz w:val="28"/>
          <w:szCs w:val="28"/>
        </w:rPr>
      </w:pPr>
      <w:r w:rsidRPr="00790D62">
        <w:rPr>
          <w:rFonts w:cs="Times New Roman"/>
          <w:sz w:val="28"/>
          <w:szCs w:val="28"/>
        </w:rPr>
        <w:t>Обеспечить прямой выход в интернет с устройств для осуществления операций по передаче с использованием электронных средств платежа распоряжений кредитной организации.</w:t>
      </w:r>
    </w:p>
    <w:p w14:paraId="52E8D339" w14:textId="2E417A34" w:rsidR="00790D62" w:rsidRPr="00790D62" w:rsidRDefault="00790D62" w:rsidP="00790D62">
      <w:pPr>
        <w:pStyle w:val="21"/>
        <w:numPr>
          <w:ilvl w:val="2"/>
          <w:numId w:val="2"/>
        </w:numPr>
        <w:rPr>
          <w:rFonts w:cs="Times New Roman"/>
          <w:sz w:val="28"/>
          <w:szCs w:val="28"/>
        </w:rPr>
      </w:pPr>
      <w:r w:rsidRPr="00790D62">
        <w:rPr>
          <w:rFonts w:cs="Times New Roman"/>
          <w:sz w:val="28"/>
          <w:szCs w:val="28"/>
        </w:rPr>
        <w:t xml:space="preserve">Обеспечить наличие канала связи с рабочих мест операторов МФЦ до сервиса </w:t>
      </w:r>
      <w:r w:rsidR="00D66150">
        <w:rPr>
          <w:rFonts w:cs="Times New Roman"/>
          <w:sz w:val="28"/>
          <w:szCs w:val="28"/>
        </w:rPr>
        <w:t>__________</w:t>
      </w:r>
      <w:r w:rsidRPr="00790D62">
        <w:rPr>
          <w:rFonts w:cs="Times New Roman"/>
          <w:sz w:val="28"/>
          <w:szCs w:val="28"/>
        </w:rPr>
        <w:t>.</w:t>
      </w:r>
    </w:p>
    <w:p w14:paraId="48FC1330" w14:textId="77777777" w:rsidR="00790D62" w:rsidRPr="00790D62" w:rsidRDefault="00790D62" w:rsidP="00790D62">
      <w:pPr>
        <w:pStyle w:val="21"/>
        <w:numPr>
          <w:ilvl w:val="2"/>
          <w:numId w:val="2"/>
        </w:numPr>
        <w:rPr>
          <w:rFonts w:cs="Times New Roman"/>
          <w:sz w:val="28"/>
          <w:szCs w:val="28"/>
        </w:rPr>
      </w:pPr>
      <w:r w:rsidRPr="00790D62">
        <w:rPr>
          <w:rFonts w:cs="Times New Roman"/>
          <w:sz w:val="28"/>
          <w:szCs w:val="28"/>
        </w:rPr>
        <w:t>Установить на рабочих местах сотрудников МФЦ, осуществляющих обязанности по настоящему соглашению, программное обеспечение Провайдера.</w:t>
      </w:r>
    </w:p>
    <w:p w14:paraId="0978FE58" w14:textId="31CD713C" w:rsidR="00790D62" w:rsidRPr="00790D62" w:rsidRDefault="00790D62" w:rsidP="00790D62">
      <w:pPr>
        <w:pStyle w:val="21"/>
        <w:numPr>
          <w:ilvl w:val="2"/>
          <w:numId w:val="2"/>
        </w:numPr>
        <w:rPr>
          <w:rFonts w:cs="Times New Roman"/>
          <w:sz w:val="28"/>
          <w:szCs w:val="28"/>
        </w:rPr>
      </w:pPr>
      <w:r w:rsidRPr="00790D62">
        <w:rPr>
          <w:rFonts w:cs="Times New Roman"/>
          <w:sz w:val="28"/>
          <w:szCs w:val="28"/>
        </w:rPr>
        <w:t xml:space="preserve">Осуществлять привлечение физических лиц для заключения ими с Провайдером Клиентского договора-оферты и передавать через сервис </w:t>
      </w:r>
      <w:r w:rsidR="00D66150">
        <w:rPr>
          <w:rFonts w:cs="Times New Roman"/>
          <w:sz w:val="28"/>
          <w:szCs w:val="28"/>
        </w:rPr>
        <w:t>___________</w:t>
      </w:r>
      <w:r w:rsidRPr="00790D62">
        <w:rPr>
          <w:rFonts w:cs="Times New Roman"/>
          <w:sz w:val="28"/>
          <w:szCs w:val="28"/>
        </w:rPr>
        <w:t xml:space="preserve"> данные о привлеченных клиентах и реквизитах переводов в бюджетную систему Российской Федерации.</w:t>
      </w:r>
    </w:p>
    <w:p w14:paraId="01C22AA6" w14:textId="77777777" w:rsidR="00790D62" w:rsidRPr="00790D62" w:rsidRDefault="00790D62" w:rsidP="00790D62">
      <w:pPr>
        <w:pStyle w:val="21"/>
        <w:numPr>
          <w:ilvl w:val="2"/>
          <w:numId w:val="2"/>
        </w:numPr>
        <w:rPr>
          <w:rFonts w:cs="Times New Roman"/>
          <w:sz w:val="28"/>
          <w:szCs w:val="28"/>
        </w:rPr>
      </w:pPr>
      <w:r w:rsidRPr="00790D62">
        <w:rPr>
          <w:rFonts w:cs="Times New Roman"/>
          <w:sz w:val="28"/>
          <w:szCs w:val="28"/>
        </w:rPr>
        <w:t>Выдавать плательщикам результаты выполнения переводов в бюджетную систему Российской Федерации и оплаты Услуг ИТО Провайдера, полученные от Провайдера.</w:t>
      </w:r>
    </w:p>
    <w:p w14:paraId="10EACA05" w14:textId="77777777" w:rsidR="00790D62" w:rsidRPr="00790D62" w:rsidRDefault="00790D62" w:rsidP="00790D62">
      <w:pPr>
        <w:pStyle w:val="a8"/>
        <w:numPr>
          <w:ilvl w:val="0"/>
          <w:numId w:val="2"/>
        </w:numPr>
        <w:spacing w:before="0" w:after="0"/>
        <w:rPr>
          <w:rFonts w:cs="Times New Roman"/>
          <w:sz w:val="28"/>
          <w:szCs w:val="28"/>
        </w:rPr>
      </w:pPr>
      <w:r w:rsidRPr="00790D62">
        <w:rPr>
          <w:rFonts w:cs="Times New Roman"/>
          <w:sz w:val="28"/>
          <w:szCs w:val="28"/>
        </w:rPr>
        <w:t>Конфиденциальность</w:t>
      </w:r>
    </w:p>
    <w:p w14:paraId="1A54DFA3" w14:textId="77777777" w:rsidR="00790D62" w:rsidRPr="00790D62" w:rsidRDefault="00790D62" w:rsidP="00790D62">
      <w:pPr>
        <w:pStyle w:val="21"/>
        <w:numPr>
          <w:ilvl w:val="1"/>
          <w:numId w:val="2"/>
        </w:numPr>
        <w:rPr>
          <w:rFonts w:cs="Times New Roman"/>
          <w:sz w:val="28"/>
          <w:szCs w:val="28"/>
        </w:rPr>
      </w:pPr>
      <w:r w:rsidRPr="00790D62">
        <w:rPr>
          <w:rFonts w:cs="Times New Roman"/>
          <w:sz w:val="28"/>
          <w:szCs w:val="28"/>
        </w:rPr>
        <w:t>Информация, полученная Сторонами в ходе исполнения соглашения и не предназначенная представившей ее Стороной для рекламных целей, считается конфиденциальной.</w:t>
      </w:r>
    </w:p>
    <w:p w14:paraId="45143513" w14:textId="77777777" w:rsidR="00790D62" w:rsidRPr="00790D62" w:rsidRDefault="00790D62" w:rsidP="00790D62">
      <w:pPr>
        <w:pStyle w:val="21"/>
        <w:numPr>
          <w:ilvl w:val="1"/>
          <w:numId w:val="2"/>
        </w:numPr>
        <w:rPr>
          <w:rFonts w:cs="Times New Roman"/>
          <w:sz w:val="28"/>
          <w:szCs w:val="28"/>
        </w:rPr>
      </w:pPr>
      <w:r w:rsidRPr="00790D62">
        <w:rPr>
          <w:rFonts w:cs="Times New Roman"/>
          <w:sz w:val="28"/>
          <w:szCs w:val="28"/>
        </w:rPr>
        <w:t>Стороны обязуются принимать все необходимые и достаточные меры для того, чтобы конфиденциальная информация не стала известна третьим лицам.</w:t>
      </w:r>
    </w:p>
    <w:p w14:paraId="3344F0F8" w14:textId="77777777" w:rsidR="00790D62" w:rsidRPr="00790D62" w:rsidRDefault="00790D62" w:rsidP="00790D62">
      <w:pPr>
        <w:pStyle w:val="21"/>
        <w:numPr>
          <w:ilvl w:val="1"/>
          <w:numId w:val="2"/>
        </w:numPr>
        <w:rPr>
          <w:rFonts w:cs="Times New Roman"/>
          <w:sz w:val="28"/>
          <w:szCs w:val="28"/>
        </w:rPr>
      </w:pPr>
      <w:r w:rsidRPr="00790D62">
        <w:rPr>
          <w:rFonts w:cs="Times New Roman"/>
          <w:sz w:val="28"/>
          <w:szCs w:val="28"/>
        </w:rPr>
        <w:t>Стороны гарантируют тайну сведений и сообщений, полученных ими в ходе выполнения настоящего соглашения.</w:t>
      </w:r>
    </w:p>
    <w:p w14:paraId="76DD367A" w14:textId="77777777" w:rsidR="00790D62" w:rsidRPr="00790D62" w:rsidRDefault="00790D62" w:rsidP="00790D62">
      <w:pPr>
        <w:pStyle w:val="a8"/>
        <w:numPr>
          <w:ilvl w:val="0"/>
          <w:numId w:val="2"/>
        </w:numPr>
        <w:spacing w:before="0" w:after="0"/>
        <w:rPr>
          <w:rFonts w:cs="Times New Roman"/>
          <w:sz w:val="28"/>
          <w:szCs w:val="28"/>
        </w:rPr>
      </w:pPr>
      <w:r w:rsidRPr="00790D62">
        <w:rPr>
          <w:rFonts w:cs="Times New Roman"/>
          <w:sz w:val="28"/>
          <w:szCs w:val="28"/>
        </w:rPr>
        <w:t>Ответственность Сторон</w:t>
      </w:r>
    </w:p>
    <w:p w14:paraId="1F7FE51A" w14:textId="77777777" w:rsidR="00790D62" w:rsidRPr="00790D62" w:rsidRDefault="00790D62" w:rsidP="00790D62">
      <w:pPr>
        <w:pStyle w:val="21"/>
        <w:numPr>
          <w:ilvl w:val="1"/>
          <w:numId w:val="2"/>
        </w:numPr>
        <w:rPr>
          <w:rFonts w:cs="Times New Roman"/>
          <w:sz w:val="28"/>
          <w:szCs w:val="28"/>
        </w:rPr>
      </w:pPr>
      <w:r w:rsidRPr="00790D62">
        <w:rPr>
          <w:rFonts w:cs="Times New Roman"/>
          <w:sz w:val="28"/>
          <w:szCs w:val="28"/>
        </w:rPr>
        <w:t>Стороны несут ответственность за неисполнение или ненадлежащее исполнение своих обязательств по настоящему соглашению. Каждая из Сторон обязана возместить другой Стороне в полном объеме документально подтвержденные реальные убытки, возникшие вследствие невыполнения или ненадлежащего выполнения Стороной своих обязательств по соглашению.</w:t>
      </w:r>
    </w:p>
    <w:p w14:paraId="0884D6D0" w14:textId="77777777" w:rsidR="00790D62" w:rsidRPr="00790D62" w:rsidRDefault="00790D62" w:rsidP="00790D62">
      <w:pPr>
        <w:pStyle w:val="21"/>
        <w:numPr>
          <w:ilvl w:val="1"/>
          <w:numId w:val="2"/>
        </w:numPr>
        <w:rPr>
          <w:rFonts w:cs="Times New Roman"/>
          <w:sz w:val="28"/>
          <w:szCs w:val="28"/>
        </w:rPr>
      </w:pPr>
      <w:r w:rsidRPr="00790D62">
        <w:rPr>
          <w:rFonts w:cs="Times New Roman"/>
          <w:sz w:val="28"/>
          <w:szCs w:val="28"/>
        </w:rPr>
        <w:t xml:space="preserve">Стороны освобождаются от ответственности за частичное или полное неисполнение обязательств по соглашению, если это неисполнение </w:t>
      </w:r>
      <w:r w:rsidRPr="00790D62">
        <w:rPr>
          <w:rFonts w:cs="Times New Roman"/>
          <w:sz w:val="28"/>
          <w:szCs w:val="28"/>
        </w:rPr>
        <w:lastRenderedPageBreak/>
        <w:t>явилось следствием обстоятельств непреодолимой силы, возникших после заключения соглашения в результате событий чрезвычайного характера, которые Сторона не могла ни предвидеть, ни предотвратить разумными мерами.</w:t>
      </w:r>
    </w:p>
    <w:p w14:paraId="6B319E29" w14:textId="24A83157" w:rsidR="00790D62" w:rsidRPr="00790D62" w:rsidRDefault="00790D62" w:rsidP="00790D62">
      <w:pPr>
        <w:pStyle w:val="21"/>
        <w:numPr>
          <w:ilvl w:val="1"/>
          <w:numId w:val="2"/>
        </w:numPr>
        <w:rPr>
          <w:rFonts w:cs="Times New Roman"/>
          <w:sz w:val="28"/>
          <w:szCs w:val="28"/>
        </w:rPr>
      </w:pPr>
      <w:r w:rsidRPr="00790D62">
        <w:rPr>
          <w:rFonts w:cs="Times New Roman"/>
          <w:sz w:val="28"/>
          <w:szCs w:val="28"/>
        </w:rPr>
        <w:t xml:space="preserve">При наступлении указанных в настоящем разделе обстоятельств, Сторона, для которой создалась невозможность исполнения ею обязательств по соглашению, должна в течение </w:t>
      </w:r>
      <w:r w:rsidR="00D66150">
        <w:rPr>
          <w:rFonts w:cs="Times New Roman"/>
          <w:sz w:val="28"/>
          <w:szCs w:val="28"/>
        </w:rPr>
        <w:t>_____</w:t>
      </w:r>
      <w:r w:rsidRPr="00790D62">
        <w:rPr>
          <w:rFonts w:cs="Times New Roman"/>
          <w:sz w:val="28"/>
          <w:szCs w:val="28"/>
        </w:rPr>
        <w:t xml:space="preserve"> дней известить другую Сторону, приложив документальное доказательство.</w:t>
      </w:r>
    </w:p>
    <w:p w14:paraId="698D785D" w14:textId="77777777" w:rsidR="00790D62" w:rsidRPr="00790D62" w:rsidRDefault="00790D62" w:rsidP="00790D62">
      <w:pPr>
        <w:pStyle w:val="a8"/>
        <w:numPr>
          <w:ilvl w:val="0"/>
          <w:numId w:val="2"/>
        </w:numPr>
        <w:spacing w:before="0" w:after="0"/>
        <w:rPr>
          <w:rFonts w:cs="Times New Roman"/>
          <w:sz w:val="28"/>
          <w:szCs w:val="28"/>
        </w:rPr>
      </w:pPr>
      <w:r w:rsidRPr="00790D62">
        <w:rPr>
          <w:rFonts w:cs="Times New Roman"/>
          <w:sz w:val="28"/>
          <w:szCs w:val="28"/>
        </w:rPr>
        <w:t>Срок действия соглашения</w:t>
      </w:r>
    </w:p>
    <w:p w14:paraId="734F7028" w14:textId="77777777" w:rsidR="00790D62" w:rsidRPr="00790D62" w:rsidRDefault="00790D62" w:rsidP="00790D62">
      <w:pPr>
        <w:pStyle w:val="21"/>
        <w:numPr>
          <w:ilvl w:val="1"/>
          <w:numId w:val="2"/>
        </w:numPr>
        <w:rPr>
          <w:rFonts w:cs="Times New Roman"/>
          <w:sz w:val="28"/>
          <w:szCs w:val="28"/>
        </w:rPr>
      </w:pPr>
      <w:r w:rsidRPr="00790D62">
        <w:rPr>
          <w:rFonts w:cs="Times New Roman"/>
          <w:sz w:val="28"/>
          <w:szCs w:val="28"/>
        </w:rPr>
        <w:t>Соглашение вступает в силу с момента его подписания уполномоченными представителями обеих Сторон и действует до 31.12.2019. Каждая из Сторон вправе в одностороннем внесудебном порядке расторгнуть соглашение, уведомив другую Сторону не позднее, чем за 30 (Тридцать) календарных дней до предполагаемой даты расторжения.</w:t>
      </w:r>
    </w:p>
    <w:p w14:paraId="498EAFB5" w14:textId="77777777" w:rsidR="00790D62" w:rsidRPr="00790D62" w:rsidRDefault="00790D62" w:rsidP="00790D62">
      <w:pPr>
        <w:pStyle w:val="21"/>
        <w:numPr>
          <w:ilvl w:val="1"/>
          <w:numId w:val="2"/>
        </w:numPr>
        <w:rPr>
          <w:rFonts w:cs="Times New Roman"/>
          <w:sz w:val="28"/>
          <w:szCs w:val="28"/>
        </w:rPr>
      </w:pPr>
      <w:r w:rsidRPr="00790D62">
        <w:rPr>
          <w:rFonts w:cs="Times New Roman"/>
          <w:sz w:val="28"/>
          <w:szCs w:val="28"/>
        </w:rPr>
        <w:t>Уведомление о расторжении соглашения должно быть отправлено инициирующей Стороной по почте (с уведомлением о вручении) или курьером.</w:t>
      </w:r>
    </w:p>
    <w:p w14:paraId="01F7924B" w14:textId="77777777" w:rsidR="00790D62" w:rsidRPr="00790D62" w:rsidRDefault="00790D62" w:rsidP="00790D62">
      <w:pPr>
        <w:pStyle w:val="21"/>
        <w:numPr>
          <w:ilvl w:val="1"/>
          <w:numId w:val="2"/>
        </w:numPr>
        <w:rPr>
          <w:rFonts w:cs="Times New Roman"/>
          <w:sz w:val="28"/>
          <w:szCs w:val="28"/>
        </w:rPr>
      </w:pPr>
      <w:r w:rsidRPr="00790D62">
        <w:rPr>
          <w:rFonts w:cs="Times New Roman"/>
          <w:sz w:val="28"/>
          <w:szCs w:val="28"/>
        </w:rPr>
        <w:t>Любые изменения и дополнения к соглашению вступают в силу, если они составлены в письменной форме, подписаны уполномоченными лицами Сторон и скреплены оттисками печатей Сторон.</w:t>
      </w:r>
    </w:p>
    <w:p w14:paraId="11B3EB11" w14:textId="77777777" w:rsidR="00790D62" w:rsidRPr="00790D62" w:rsidRDefault="00790D62" w:rsidP="00790D62">
      <w:pPr>
        <w:pStyle w:val="21"/>
        <w:numPr>
          <w:ilvl w:val="1"/>
          <w:numId w:val="2"/>
        </w:numPr>
        <w:rPr>
          <w:rFonts w:cs="Times New Roman"/>
          <w:sz w:val="28"/>
          <w:szCs w:val="28"/>
        </w:rPr>
      </w:pPr>
      <w:r w:rsidRPr="00790D62">
        <w:rPr>
          <w:rFonts w:cs="Times New Roman"/>
          <w:sz w:val="28"/>
          <w:szCs w:val="28"/>
        </w:rPr>
        <w:t>Расторжение соглашения не освобождает Стороны от выполнения обязательств, возникших до даты расторжения соглашения.</w:t>
      </w:r>
    </w:p>
    <w:p w14:paraId="3E4D97E9" w14:textId="77777777" w:rsidR="00790D62" w:rsidRPr="00790D62" w:rsidRDefault="00790D62" w:rsidP="00790D62">
      <w:pPr>
        <w:pStyle w:val="a8"/>
        <w:numPr>
          <w:ilvl w:val="0"/>
          <w:numId w:val="2"/>
        </w:numPr>
        <w:spacing w:before="0" w:after="0"/>
        <w:rPr>
          <w:rFonts w:cs="Times New Roman"/>
          <w:sz w:val="28"/>
          <w:szCs w:val="28"/>
        </w:rPr>
      </w:pPr>
      <w:r w:rsidRPr="00790D62">
        <w:rPr>
          <w:rFonts w:cs="Times New Roman"/>
          <w:sz w:val="28"/>
          <w:szCs w:val="28"/>
        </w:rPr>
        <w:t>Разрешение споров</w:t>
      </w:r>
    </w:p>
    <w:p w14:paraId="41C9A0FB" w14:textId="77777777" w:rsidR="00790D62" w:rsidRPr="00790D62" w:rsidRDefault="00790D62" w:rsidP="00790D62">
      <w:pPr>
        <w:pStyle w:val="21"/>
        <w:numPr>
          <w:ilvl w:val="1"/>
          <w:numId w:val="2"/>
        </w:numPr>
        <w:rPr>
          <w:rFonts w:cs="Times New Roman"/>
          <w:sz w:val="28"/>
          <w:szCs w:val="28"/>
        </w:rPr>
      </w:pPr>
      <w:r w:rsidRPr="00790D62">
        <w:rPr>
          <w:rFonts w:cs="Times New Roman"/>
          <w:sz w:val="28"/>
          <w:szCs w:val="28"/>
        </w:rPr>
        <w:t>Любой спор, возникший из настоящего соглашения либо связанный с его исполнением, подлежит разрешению, прежде всего, в претензионном порядке.</w:t>
      </w:r>
    </w:p>
    <w:p w14:paraId="6F31A721" w14:textId="77777777" w:rsidR="00790D62" w:rsidRPr="00790D62" w:rsidRDefault="00790D62" w:rsidP="00790D62">
      <w:pPr>
        <w:pStyle w:val="21"/>
        <w:numPr>
          <w:ilvl w:val="1"/>
          <w:numId w:val="2"/>
        </w:numPr>
        <w:rPr>
          <w:rFonts w:cs="Times New Roman"/>
          <w:sz w:val="28"/>
          <w:szCs w:val="28"/>
        </w:rPr>
      </w:pPr>
      <w:r w:rsidRPr="00790D62">
        <w:rPr>
          <w:rFonts w:cs="Times New Roman"/>
          <w:sz w:val="28"/>
          <w:szCs w:val="28"/>
        </w:rPr>
        <w:t>Сторона, получившая от другой Стороны претензию, обязана в течение 20 (Двадцати) рабочих дней удовлетворить заявленные в претензии требования или направить другой Стороне мотивированный отказ. К ответу должны быть приложены все необходимые документы.</w:t>
      </w:r>
    </w:p>
    <w:p w14:paraId="5EE5970B" w14:textId="77777777" w:rsidR="00790D62" w:rsidRPr="00790D62" w:rsidRDefault="00790D62" w:rsidP="00790D62">
      <w:pPr>
        <w:pStyle w:val="21"/>
        <w:numPr>
          <w:ilvl w:val="1"/>
          <w:numId w:val="2"/>
        </w:numPr>
        <w:rPr>
          <w:rFonts w:cs="Times New Roman"/>
          <w:sz w:val="28"/>
          <w:szCs w:val="28"/>
        </w:rPr>
      </w:pPr>
      <w:r w:rsidRPr="00790D62">
        <w:rPr>
          <w:rFonts w:cs="Times New Roman"/>
          <w:sz w:val="28"/>
          <w:szCs w:val="28"/>
        </w:rPr>
        <w:t>В случае если возникший спор не будет разрешен в претензионном порядке, он подлежит рассмотрению в арбитражном суде по месту нахождения ответчика.</w:t>
      </w:r>
    </w:p>
    <w:p w14:paraId="28E07D27" w14:textId="77777777" w:rsidR="00790D62" w:rsidRPr="00790D62" w:rsidRDefault="00790D62" w:rsidP="00790D62">
      <w:pPr>
        <w:pStyle w:val="a8"/>
        <w:numPr>
          <w:ilvl w:val="0"/>
          <w:numId w:val="2"/>
        </w:numPr>
        <w:spacing w:before="0" w:after="0"/>
        <w:rPr>
          <w:rFonts w:cs="Times New Roman"/>
          <w:sz w:val="28"/>
          <w:szCs w:val="28"/>
        </w:rPr>
      </w:pPr>
      <w:r w:rsidRPr="00790D62">
        <w:rPr>
          <w:rFonts w:cs="Times New Roman"/>
          <w:sz w:val="28"/>
          <w:szCs w:val="28"/>
        </w:rPr>
        <w:t>Прочие условия</w:t>
      </w:r>
    </w:p>
    <w:p w14:paraId="472E1A2F" w14:textId="77777777" w:rsidR="00790D62" w:rsidRPr="00790D62" w:rsidRDefault="00790D62" w:rsidP="00790D62">
      <w:pPr>
        <w:pStyle w:val="21"/>
        <w:numPr>
          <w:ilvl w:val="1"/>
          <w:numId w:val="2"/>
        </w:numPr>
        <w:rPr>
          <w:rFonts w:cs="Times New Roman"/>
          <w:sz w:val="28"/>
          <w:szCs w:val="28"/>
        </w:rPr>
      </w:pPr>
      <w:r w:rsidRPr="00790D62">
        <w:rPr>
          <w:rFonts w:cs="Times New Roman"/>
          <w:sz w:val="28"/>
          <w:szCs w:val="28"/>
        </w:rPr>
        <w:t>Соглашение составлено в двух экземплярах, имеющих одинаковую юридическую силу, по одному экземпляру для каждой из Сторон.</w:t>
      </w:r>
    </w:p>
    <w:p w14:paraId="4EAF4ED2" w14:textId="77777777" w:rsidR="00790D62" w:rsidRPr="00790D62" w:rsidRDefault="00790D62" w:rsidP="00790D62">
      <w:pPr>
        <w:pStyle w:val="21"/>
        <w:numPr>
          <w:ilvl w:val="1"/>
          <w:numId w:val="2"/>
        </w:numPr>
        <w:rPr>
          <w:rFonts w:cs="Times New Roman"/>
          <w:sz w:val="28"/>
          <w:szCs w:val="28"/>
        </w:rPr>
      </w:pPr>
      <w:r w:rsidRPr="00790D62">
        <w:rPr>
          <w:rFonts w:cs="Times New Roman"/>
          <w:sz w:val="28"/>
          <w:szCs w:val="28"/>
        </w:rPr>
        <w:t>Стороны обязуются незамедлительно письменно сообщать друг другу об изменении своего наименования, места нахождения, банковских и других реквизитов, а также об иных обстоятельствах, имеющих существенное значение для исполнения Сторонами своих обязательств по соглашению.</w:t>
      </w:r>
    </w:p>
    <w:p w14:paraId="366FAEA6" w14:textId="77777777" w:rsidR="00790D62" w:rsidRPr="00790D62" w:rsidRDefault="00790D62" w:rsidP="00790D62">
      <w:pPr>
        <w:pStyle w:val="a8"/>
        <w:numPr>
          <w:ilvl w:val="0"/>
          <w:numId w:val="2"/>
        </w:numPr>
        <w:spacing w:before="0" w:after="0"/>
        <w:rPr>
          <w:rFonts w:cs="Times New Roman"/>
          <w:sz w:val="28"/>
          <w:szCs w:val="28"/>
        </w:rPr>
      </w:pPr>
      <w:r w:rsidRPr="00790D62">
        <w:rPr>
          <w:rFonts w:cs="Times New Roman"/>
          <w:sz w:val="28"/>
          <w:szCs w:val="28"/>
        </w:rPr>
        <w:t>Реквизиты и подписи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790D62" w:rsidRPr="00790D62" w14:paraId="7FE7F1F5" w14:textId="77777777" w:rsidTr="00A847F5">
        <w:tc>
          <w:tcPr>
            <w:tcW w:w="4669" w:type="dxa"/>
          </w:tcPr>
          <w:p w14:paraId="758BE068" w14:textId="77777777" w:rsidR="00790D62" w:rsidRPr="00790D62" w:rsidRDefault="00790D62" w:rsidP="00A84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ПРОВАЙДЕР:      </w:t>
            </w:r>
          </w:p>
          <w:p w14:paraId="35429FAB" w14:textId="77777777" w:rsidR="00790D62" w:rsidRPr="00790D62" w:rsidRDefault="00790D62" w:rsidP="00A847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0D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                    </w:t>
            </w:r>
          </w:p>
        </w:tc>
        <w:tc>
          <w:tcPr>
            <w:tcW w:w="4670" w:type="dxa"/>
          </w:tcPr>
          <w:p w14:paraId="57F42D60" w14:textId="77777777" w:rsidR="00790D62" w:rsidRPr="00790D62" w:rsidRDefault="00790D62" w:rsidP="00A84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62">
              <w:rPr>
                <w:rFonts w:ascii="Times New Roman" w:hAnsi="Times New Roman" w:cs="Times New Roman"/>
                <w:b/>
                <w:sz w:val="28"/>
                <w:szCs w:val="28"/>
              </w:rPr>
              <w:t>МФЦ:</w:t>
            </w:r>
          </w:p>
          <w:p w14:paraId="4D7D95F0" w14:textId="77777777" w:rsidR="00790D62" w:rsidRPr="00790D62" w:rsidRDefault="00790D62" w:rsidP="00A847F5">
            <w:pPr>
              <w:ind w:left="50" w:hanging="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казённое учреждение «Многофункциональный центр </w:t>
            </w:r>
            <w:r w:rsidRPr="00790D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предоставления государственных и муниципальных услуг» Сосновского муниципального района</w:t>
            </w:r>
          </w:p>
          <w:p w14:paraId="65EDFEC3" w14:textId="77777777" w:rsidR="00790D62" w:rsidRPr="00790D62" w:rsidRDefault="00790D62" w:rsidP="00A847F5">
            <w:pPr>
              <w:ind w:lef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790D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ИНН:</w:t>
            </w:r>
            <w:r w:rsidRPr="00790D62">
              <w:rPr>
                <w:rFonts w:ascii="Times New Roman" w:hAnsi="Times New Roman" w:cs="Times New Roman"/>
                <w:sz w:val="28"/>
                <w:szCs w:val="28"/>
              </w:rPr>
              <w:t>7460017983</w:t>
            </w:r>
            <w:r w:rsidRPr="00790D6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7653723A" w14:textId="77777777" w:rsidR="00790D62" w:rsidRPr="00790D62" w:rsidRDefault="00790D62" w:rsidP="00A847F5">
            <w:pPr>
              <w:ind w:lef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790D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КПП:</w:t>
            </w:r>
            <w:r w:rsidRPr="00790D62">
              <w:rPr>
                <w:rFonts w:ascii="Times New Roman" w:hAnsi="Times New Roman" w:cs="Times New Roman"/>
                <w:sz w:val="28"/>
                <w:szCs w:val="28"/>
              </w:rPr>
              <w:t>74001001</w:t>
            </w:r>
          </w:p>
          <w:p w14:paraId="7A5210C8" w14:textId="77777777" w:rsidR="00790D62" w:rsidRPr="00790D62" w:rsidRDefault="00790D62" w:rsidP="00A847F5">
            <w:pPr>
              <w:ind w:lef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790D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ОГРН:</w:t>
            </w:r>
            <w:r w:rsidRPr="00790D62">
              <w:rPr>
                <w:rFonts w:ascii="Times New Roman" w:hAnsi="Times New Roman" w:cs="Times New Roman"/>
                <w:sz w:val="28"/>
                <w:szCs w:val="28"/>
              </w:rPr>
              <w:t>1147460005593</w:t>
            </w:r>
          </w:p>
          <w:p w14:paraId="395AB048" w14:textId="77777777" w:rsidR="00790D62" w:rsidRPr="00790D62" w:rsidRDefault="00790D62" w:rsidP="00A847F5">
            <w:pPr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0D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Юридический адрес</w:t>
            </w:r>
            <w:r w:rsidRPr="00790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790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456510, Челябинская область, Сосновский район, с. Долгодеревенское, </w:t>
            </w:r>
          </w:p>
          <w:p w14:paraId="67299C16" w14:textId="77777777" w:rsidR="00790D62" w:rsidRPr="00790D62" w:rsidRDefault="00790D62" w:rsidP="00A847F5">
            <w:pPr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0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 Школьный, д.7</w:t>
            </w:r>
          </w:p>
          <w:p w14:paraId="4255E157" w14:textId="77777777" w:rsidR="00790D62" w:rsidRPr="00790D62" w:rsidRDefault="00790D62" w:rsidP="00A847F5">
            <w:pPr>
              <w:ind w:left="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0D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Фактический адрес</w:t>
            </w:r>
            <w:r w:rsidRPr="00790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456510, Челябинская область, Сосновский район, с. Долгодеревенское, пер. Школьный, д.7</w:t>
            </w:r>
          </w:p>
          <w:p w14:paraId="73B2AF47" w14:textId="77777777" w:rsidR="00790D62" w:rsidRPr="00790D62" w:rsidRDefault="00790D62" w:rsidP="00A847F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90D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Банковские реквизиты:</w:t>
            </w:r>
          </w:p>
          <w:p w14:paraId="28FB2D7B" w14:textId="77777777" w:rsidR="00790D62" w:rsidRPr="00790D62" w:rsidRDefault="00790D62" w:rsidP="00A84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0D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л/с</w:t>
            </w:r>
            <w:r w:rsidRPr="00790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038881161Б в финансовом отделе администрации Сосновского муниципального района   </w:t>
            </w:r>
          </w:p>
          <w:p w14:paraId="470C96BC" w14:textId="77777777" w:rsidR="00790D62" w:rsidRPr="00790D62" w:rsidRDefault="00790D62" w:rsidP="00A84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ОКВЭД</w:t>
            </w:r>
            <w:r w:rsidRPr="00790D62">
              <w:rPr>
                <w:rFonts w:ascii="Times New Roman" w:hAnsi="Times New Roman" w:cs="Times New Roman"/>
                <w:sz w:val="28"/>
                <w:szCs w:val="28"/>
              </w:rPr>
              <w:t xml:space="preserve"> 75.11.31</w:t>
            </w:r>
          </w:p>
          <w:p w14:paraId="48FF75F9" w14:textId="77777777" w:rsidR="00790D62" w:rsidRPr="00790D62" w:rsidRDefault="00790D62" w:rsidP="00A84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DBCD5" w14:textId="77777777" w:rsidR="00790D62" w:rsidRPr="00790D62" w:rsidRDefault="00790D62" w:rsidP="00A847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0D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Тел.:</w:t>
            </w:r>
            <w:r w:rsidRPr="00790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(35144) 90-365, +7 (35144) 90-366</w:t>
            </w:r>
          </w:p>
          <w:p w14:paraId="2621F605" w14:textId="77777777" w:rsidR="00790D62" w:rsidRPr="00790D62" w:rsidRDefault="00790D62" w:rsidP="00A84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Е-</w:t>
            </w:r>
            <w:r w:rsidRPr="00790D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mail</w:t>
            </w:r>
            <w:r w:rsidRPr="00790D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790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mfc@chelsosna.ru</w:t>
            </w:r>
          </w:p>
        </w:tc>
      </w:tr>
      <w:tr w:rsidR="00790D62" w:rsidRPr="00790D62" w14:paraId="5C368CA4" w14:textId="77777777" w:rsidTr="00A847F5">
        <w:tc>
          <w:tcPr>
            <w:tcW w:w="4669" w:type="dxa"/>
          </w:tcPr>
          <w:p w14:paraId="003A4389" w14:textId="77777777" w:rsidR="00790D62" w:rsidRPr="00790D62" w:rsidRDefault="00790D62" w:rsidP="00A847F5">
            <w:pPr>
              <w:keepNext/>
              <w:spacing w:before="120"/>
              <w:ind w:right="7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563D983D" w14:textId="77777777" w:rsidR="00790D62" w:rsidRPr="00790D62" w:rsidRDefault="00790D62" w:rsidP="00A847F5">
            <w:pPr>
              <w:keepNext/>
              <w:spacing w:before="120"/>
              <w:ind w:right="7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4F2708FA" w14:textId="37BBC419" w:rsidR="00790D62" w:rsidRDefault="00790D62" w:rsidP="00A847F5">
            <w:pPr>
              <w:keepNext/>
              <w:widowControl w:val="0"/>
              <w:ind w:right="7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395ED3AA" w14:textId="77777777" w:rsidR="00DE7012" w:rsidRPr="00790D62" w:rsidRDefault="00DE7012" w:rsidP="00A847F5">
            <w:pPr>
              <w:keepNext/>
              <w:widowControl w:val="0"/>
              <w:ind w:righ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7904639" w14:textId="0501C77C" w:rsidR="00790D62" w:rsidRPr="00790D62" w:rsidRDefault="00D66150" w:rsidP="00A847F5">
            <w:pPr>
              <w:keepNext/>
              <w:widowControl w:val="0"/>
              <w:ind w:righ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</w:t>
            </w:r>
            <w:r w:rsidR="00790D62" w:rsidRPr="00790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</w:t>
            </w:r>
          </w:p>
          <w:p w14:paraId="64E2C5A8" w14:textId="77777777" w:rsidR="00790D62" w:rsidRPr="00790D62" w:rsidRDefault="00790D62" w:rsidP="00A847F5">
            <w:pPr>
              <w:keepNext/>
              <w:widowControl w:val="0"/>
              <w:ind w:right="72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0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(подпись) </w:t>
            </w:r>
          </w:p>
          <w:p w14:paraId="6AC5ACC6" w14:textId="77777777" w:rsidR="00790D62" w:rsidRPr="00790D62" w:rsidRDefault="00790D62" w:rsidP="00A847F5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0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</w:p>
          <w:p w14:paraId="3C82139A" w14:textId="77777777" w:rsidR="00790D62" w:rsidRPr="00790D62" w:rsidRDefault="00790D62" w:rsidP="00A847F5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0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“____” _____________ 2019 г.                      </w:t>
            </w:r>
          </w:p>
          <w:p w14:paraId="6536D588" w14:textId="77777777" w:rsidR="00790D62" w:rsidRPr="00790D62" w:rsidRDefault="00790D62" w:rsidP="00A847F5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03AAB367" w14:textId="77777777" w:rsidR="00790D62" w:rsidRPr="00790D62" w:rsidRDefault="00790D62" w:rsidP="00A84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</w:t>
            </w:r>
            <w:r w:rsidRPr="00790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П.</w:t>
            </w:r>
          </w:p>
        </w:tc>
        <w:tc>
          <w:tcPr>
            <w:tcW w:w="4670" w:type="dxa"/>
          </w:tcPr>
          <w:p w14:paraId="46B12699" w14:textId="77777777" w:rsidR="00790D62" w:rsidRPr="00790D62" w:rsidRDefault="00790D62" w:rsidP="00A847F5">
            <w:pPr>
              <w:keepNext/>
              <w:spacing w:before="120"/>
              <w:ind w:right="7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15228D8E" w14:textId="77777777" w:rsidR="00790D62" w:rsidRPr="00790D62" w:rsidRDefault="00790D62" w:rsidP="00A847F5">
            <w:pPr>
              <w:keepNext/>
              <w:spacing w:before="120"/>
              <w:ind w:right="7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699D4F7C" w14:textId="77777777" w:rsidR="00790D62" w:rsidRPr="00790D62" w:rsidRDefault="00790D62" w:rsidP="00A847F5">
            <w:pPr>
              <w:keepNext/>
              <w:spacing w:before="120"/>
              <w:ind w:righ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0D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Руководитель</w:t>
            </w:r>
            <w:r w:rsidRPr="00790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     </w:t>
            </w:r>
          </w:p>
          <w:p w14:paraId="52FF2C26" w14:textId="77777777" w:rsidR="00790D62" w:rsidRPr="00790D62" w:rsidRDefault="00790D62" w:rsidP="00A847F5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24DA16C" w14:textId="17B8B845" w:rsidR="00790D62" w:rsidRPr="00790D62" w:rsidRDefault="00790D62" w:rsidP="00A847F5">
            <w:pPr>
              <w:keepNext/>
              <w:widowControl w:val="0"/>
              <w:ind w:righ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0D62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</w:t>
            </w:r>
            <w:proofErr w:type="gramStart"/>
            <w:r w:rsidRPr="00790D62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  <w:proofErr w:type="gramEnd"/>
            <w:r w:rsidRPr="00790D6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90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</w:t>
            </w:r>
          </w:p>
          <w:p w14:paraId="17366A21" w14:textId="77777777" w:rsidR="00790D62" w:rsidRPr="00790D62" w:rsidRDefault="00790D62" w:rsidP="00A847F5">
            <w:pPr>
              <w:keepNext/>
              <w:widowControl w:val="0"/>
              <w:ind w:right="72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0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(подпись) </w:t>
            </w:r>
          </w:p>
          <w:p w14:paraId="1D9228D1" w14:textId="77777777" w:rsidR="00790D62" w:rsidRPr="00790D62" w:rsidRDefault="00790D62" w:rsidP="00A847F5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0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</w:p>
          <w:p w14:paraId="0B348F94" w14:textId="77777777" w:rsidR="00790D62" w:rsidRPr="00790D62" w:rsidRDefault="00790D62" w:rsidP="00A847F5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0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“____” _____________ 2019 г.                      </w:t>
            </w:r>
          </w:p>
          <w:p w14:paraId="7A74D656" w14:textId="77777777" w:rsidR="00790D62" w:rsidRPr="00790D62" w:rsidRDefault="00790D62" w:rsidP="00A847F5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6F4F9C92" w14:textId="77777777" w:rsidR="00790D62" w:rsidRPr="00790D62" w:rsidRDefault="00790D62" w:rsidP="00A84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</w:t>
            </w:r>
            <w:r w:rsidRPr="00790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П.</w:t>
            </w:r>
          </w:p>
        </w:tc>
      </w:tr>
      <w:tr w:rsidR="00790D62" w:rsidRPr="00790D62" w14:paraId="67945614" w14:textId="77777777" w:rsidTr="00A847F5">
        <w:tc>
          <w:tcPr>
            <w:tcW w:w="4669" w:type="dxa"/>
          </w:tcPr>
          <w:p w14:paraId="33BE564E" w14:textId="77777777" w:rsidR="00790D62" w:rsidRPr="00790D62" w:rsidRDefault="00790D62" w:rsidP="00A84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14:paraId="2801C94D" w14:textId="77777777" w:rsidR="00790D62" w:rsidRPr="00790D62" w:rsidRDefault="00790D62" w:rsidP="00A84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B72591" w14:textId="77777777" w:rsidR="00790D62" w:rsidRPr="00790D62" w:rsidRDefault="00790D62" w:rsidP="00790D62">
      <w:pPr>
        <w:spacing w:after="8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" w:bidi="ru"/>
        </w:rPr>
      </w:pPr>
    </w:p>
    <w:p w14:paraId="4D28FF85" w14:textId="77777777" w:rsidR="00790D62" w:rsidRPr="00790D62" w:rsidRDefault="00790D62" w:rsidP="00790D62">
      <w:pPr>
        <w:spacing w:after="8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" w:bidi="ru"/>
        </w:rPr>
      </w:pPr>
    </w:p>
    <w:p w14:paraId="38DF74F9" w14:textId="77777777" w:rsidR="00790D62" w:rsidRPr="00790D62" w:rsidRDefault="00790D62" w:rsidP="00790D62">
      <w:pPr>
        <w:spacing w:after="8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" w:bidi="ru"/>
        </w:rPr>
      </w:pPr>
    </w:p>
    <w:p w14:paraId="6F973E42" w14:textId="77777777" w:rsidR="00790D62" w:rsidRPr="00790D62" w:rsidRDefault="00790D62" w:rsidP="00790D62">
      <w:pPr>
        <w:spacing w:after="8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" w:bidi="ru"/>
        </w:rPr>
      </w:pPr>
    </w:p>
    <w:p w14:paraId="183C66F6" w14:textId="77777777" w:rsidR="00790D62" w:rsidRPr="00790D62" w:rsidRDefault="00790D62" w:rsidP="00790D62">
      <w:pPr>
        <w:spacing w:after="8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" w:bidi="ru"/>
        </w:rPr>
      </w:pPr>
    </w:p>
    <w:p w14:paraId="0A03C20D" w14:textId="77777777" w:rsidR="00790D62" w:rsidRPr="00790D62" w:rsidRDefault="00790D62" w:rsidP="00790D62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" w:bidi="ru"/>
        </w:rPr>
      </w:pPr>
      <w:r w:rsidRPr="00790D62">
        <w:rPr>
          <w:rFonts w:ascii="Times New Roman" w:eastAsia="Times New Roman" w:hAnsi="Times New Roman" w:cs="Times New Roman"/>
          <w:color w:val="000000"/>
          <w:sz w:val="28"/>
          <w:szCs w:val="28"/>
          <w:lang w:eastAsia="ru" w:bidi="ru"/>
        </w:rPr>
        <w:lastRenderedPageBreak/>
        <w:t xml:space="preserve">Приложение № 1 </w:t>
      </w:r>
    </w:p>
    <w:p w14:paraId="4D3824B2" w14:textId="77777777" w:rsidR="00790D62" w:rsidRPr="00790D62" w:rsidRDefault="00790D62" w:rsidP="00790D62">
      <w:pPr>
        <w:pStyle w:val="21"/>
        <w:ind w:left="709" w:firstLine="0"/>
        <w:jc w:val="right"/>
        <w:rPr>
          <w:rFonts w:cs="Times New Roman"/>
          <w:sz w:val="28"/>
          <w:szCs w:val="28"/>
        </w:rPr>
      </w:pPr>
      <w:r w:rsidRPr="00790D62">
        <w:rPr>
          <w:rFonts w:eastAsia="Times New Roman" w:cs="Times New Roman"/>
          <w:color w:val="000000"/>
          <w:sz w:val="28"/>
          <w:szCs w:val="28"/>
          <w:lang w:eastAsia="ru" w:bidi="ru"/>
        </w:rPr>
        <w:t>к Соглашению об информационном взаимодействии</w:t>
      </w:r>
    </w:p>
    <w:p w14:paraId="7DE48E70" w14:textId="77777777" w:rsidR="00790D62" w:rsidRPr="00790D62" w:rsidRDefault="00790D62" w:rsidP="00790D62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" w:bidi="ru"/>
        </w:rPr>
      </w:pPr>
      <w:r w:rsidRPr="00790D62">
        <w:rPr>
          <w:rFonts w:ascii="Times New Roman" w:eastAsia="Times New Roman" w:hAnsi="Times New Roman" w:cs="Times New Roman"/>
          <w:color w:val="000000"/>
          <w:sz w:val="28"/>
          <w:szCs w:val="28"/>
          <w:lang w:eastAsia="ru" w:bidi="ru"/>
        </w:rPr>
        <w:t xml:space="preserve"> от «___» _____________ 2019 г. №______</w:t>
      </w:r>
    </w:p>
    <w:p w14:paraId="44394D5B" w14:textId="77777777" w:rsidR="00790D62" w:rsidRPr="00790D62" w:rsidRDefault="00790D62" w:rsidP="00790D62">
      <w:pPr>
        <w:spacing w:after="8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" w:bidi="ru"/>
        </w:rPr>
      </w:pPr>
    </w:p>
    <w:p w14:paraId="655980D6" w14:textId="77777777" w:rsidR="00790D62" w:rsidRPr="00790D62" w:rsidRDefault="00790D62" w:rsidP="00790D62">
      <w:pPr>
        <w:spacing w:after="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D62">
        <w:rPr>
          <w:rFonts w:ascii="Times New Roman" w:hAnsi="Times New Roman" w:cs="Times New Roman"/>
          <w:sz w:val="28"/>
          <w:szCs w:val="28"/>
        </w:rPr>
        <w:t>Перечень адресов для размещения Оборудования:</w:t>
      </w:r>
    </w:p>
    <w:tbl>
      <w:tblPr>
        <w:tblStyle w:val="11"/>
        <w:tblW w:w="5158" w:type="pct"/>
        <w:tblLayout w:type="fixed"/>
        <w:tblLook w:val="04A0" w:firstRow="1" w:lastRow="0" w:firstColumn="1" w:lastColumn="0" w:noHBand="0" w:noVBand="1"/>
      </w:tblPr>
      <w:tblGrid>
        <w:gridCol w:w="704"/>
        <w:gridCol w:w="2840"/>
        <w:gridCol w:w="2830"/>
        <w:gridCol w:w="3266"/>
      </w:tblGrid>
      <w:tr w:rsidR="00790D62" w:rsidRPr="00790D62" w14:paraId="36692B47" w14:textId="77777777" w:rsidTr="00D66150">
        <w:trPr>
          <w:trHeight w:val="717"/>
        </w:trPr>
        <w:tc>
          <w:tcPr>
            <w:tcW w:w="365" w:type="pct"/>
          </w:tcPr>
          <w:p w14:paraId="35B07759" w14:textId="77777777" w:rsidR="00790D62" w:rsidRPr="00790D62" w:rsidRDefault="00790D62" w:rsidP="00A847F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" w:bidi="ru"/>
              </w:rPr>
            </w:pPr>
            <w:r w:rsidRPr="00790D62">
              <w:rPr>
                <w:color w:val="000000"/>
                <w:sz w:val="28"/>
                <w:szCs w:val="28"/>
                <w:lang w:eastAsia="ru" w:bidi="ru"/>
              </w:rPr>
              <w:t>№ п/п</w:t>
            </w:r>
          </w:p>
        </w:tc>
        <w:tc>
          <w:tcPr>
            <w:tcW w:w="1473" w:type="pct"/>
          </w:tcPr>
          <w:p w14:paraId="4DDF507F" w14:textId="77777777" w:rsidR="00790D62" w:rsidRPr="00790D62" w:rsidRDefault="00790D62" w:rsidP="00A847F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" w:bidi="ru"/>
              </w:rPr>
            </w:pPr>
            <w:r w:rsidRPr="00790D62">
              <w:rPr>
                <w:color w:val="000000"/>
                <w:sz w:val="28"/>
                <w:szCs w:val="28"/>
                <w:lang w:eastAsia="ru" w:bidi="ru"/>
              </w:rPr>
              <w:t xml:space="preserve">Адрес установки и эксплуатации Оборудования </w:t>
            </w:r>
          </w:p>
        </w:tc>
        <w:tc>
          <w:tcPr>
            <w:tcW w:w="1468" w:type="pct"/>
          </w:tcPr>
          <w:p w14:paraId="0B1FF6B3" w14:textId="77777777" w:rsidR="00790D62" w:rsidRPr="00790D62" w:rsidRDefault="00790D62" w:rsidP="00A847F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" w:bidi="ru"/>
              </w:rPr>
            </w:pPr>
            <w:r w:rsidRPr="00790D62">
              <w:rPr>
                <w:color w:val="000000"/>
                <w:sz w:val="28"/>
                <w:szCs w:val="28"/>
                <w:lang w:eastAsia="ru" w:bidi="ru"/>
              </w:rPr>
              <w:t>Количество размещаемого оборудования</w:t>
            </w:r>
          </w:p>
        </w:tc>
        <w:tc>
          <w:tcPr>
            <w:tcW w:w="1694" w:type="pct"/>
          </w:tcPr>
          <w:p w14:paraId="6447ED58" w14:textId="77777777" w:rsidR="00790D62" w:rsidRPr="00790D62" w:rsidRDefault="00790D62" w:rsidP="00A847F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" w:bidi="ru"/>
              </w:rPr>
            </w:pPr>
            <w:r w:rsidRPr="00790D62">
              <w:rPr>
                <w:color w:val="000000"/>
                <w:sz w:val="28"/>
                <w:szCs w:val="28"/>
                <w:lang w:eastAsia="ru" w:bidi="ru"/>
              </w:rPr>
              <w:t>Режим работы МФЦ</w:t>
            </w:r>
          </w:p>
        </w:tc>
      </w:tr>
      <w:tr w:rsidR="00790D62" w:rsidRPr="00790D62" w14:paraId="4CAC1065" w14:textId="77777777" w:rsidTr="00D66150">
        <w:tc>
          <w:tcPr>
            <w:tcW w:w="365" w:type="pct"/>
          </w:tcPr>
          <w:p w14:paraId="7BAE0241" w14:textId="6D995231" w:rsidR="00790D62" w:rsidRPr="00790D62" w:rsidRDefault="00790D62" w:rsidP="00A847F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" w:bidi="ru"/>
              </w:rPr>
            </w:pPr>
          </w:p>
        </w:tc>
        <w:tc>
          <w:tcPr>
            <w:tcW w:w="1473" w:type="pct"/>
          </w:tcPr>
          <w:p w14:paraId="5D99720B" w14:textId="186ECC1E" w:rsidR="00790D62" w:rsidRPr="00790D62" w:rsidRDefault="00790D62" w:rsidP="00A847F5">
            <w:pPr>
              <w:rPr>
                <w:color w:val="000000"/>
                <w:sz w:val="28"/>
                <w:szCs w:val="28"/>
                <w:lang w:eastAsia="ru" w:bidi="ru"/>
              </w:rPr>
            </w:pPr>
          </w:p>
        </w:tc>
        <w:tc>
          <w:tcPr>
            <w:tcW w:w="1468" w:type="pct"/>
          </w:tcPr>
          <w:p w14:paraId="62B908B4" w14:textId="289FE05B" w:rsidR="00790D62" w:rsidRPr="00790D62" w:rsidRDefault="00790D62" w:rsidP="00A847F5">
            <w:pPr>
              <w:jc w:val="center"/>
              <w:rPr>
                <w:color w:val="000000"/>
                <w:sz w:val="28"/>
                <w:szCs w:val="28"/>
                <w:lang w:eastAsia="ru" w:bidi="ru"/>
              </w:rPr>
            </w:pPr>
          </w:p>
        </w:tc>
        <w:tc>
          <w:tcPr>
            <w:tcW w:w="1694" w:type="pct"/>
          </w:tcPr>
          <w:p w14:paraId="7BA38ED9" w14:textId="2481F4FA" w:rsidR="00790D62" w:rsidRPr="00790D62" w:rsidRDefault="00790D62" w:rsidP="00A847F5">
            <w:pPr>
              <w:rPr>
                <w:color w:val="000000"/>
                <w:sz w:val="28"/>
                <w:szCs w:val="28"/>
                <w:lang w:eastAsia="ru" w:bidi="ru"/>
              </w:rPr>
            </w:pPr>
          </w:p>
        </w:tc>
      </w:tr>
      <w:tr w:rsidR="00790D62" w:rsidRPr="00790D62" w14:paraId="73C95A5B" w14:textId="77777777" w:rsidTr="00D66150">
        <w:tc>
          <w:tcPr>
            <w:tcW w:w="365" w:type="pct"/>
          </w:tcPr>
          <w:p w14:paraId="7FFDCC61" w14:textId="05573CC9" w:rsidR="00790D62" w:rsidRPr="00790D62" w:rsidRDefault="00790D62" w:rsidP="00A847F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" w:bidi="ru"/>
              </w:rPr>
            </w:pPr>
          </w:p>
        </w:tc>
        <w:tc>
          <w:tcPr>
            <w:tcW w:w="1473" w:type="pct"/>
          </w:tcPr>
          <w:p w14:paraId="439152FE" w14:textId="00BD9DB1" w:rsidR="00790D62" w:rsidRPr="00790D62" w:rsidRDefault="00790D62" w:rsidP="00A847F5">
            <w:pPr>
              <w:rPr>
                <w:color w:val="000000"/>
                <w:sz w:val="28"/>
                <w:szCs w:val="28"/>
                <w:lang w:eastAsia="ru" w:bidi="ru"/>
              </w:rPr>
            </w:pPr>
          </w:p>
        </w:tc>
        <w:tc>
          <w:tcPr>
            <w:tcW w:w="1468" w:type="pct"/>
          </w:tcPr>
          <w:p w14:paraId="3929A919" w14:textId="63B70EBF" w:rsidR="00790D62" w:rsidRPr="00790D62" w:rsidRDefault="00790D62" w:rsidP="00A847F5">
            <w:pPr>
              <w:jc w:val="center"/>
              <w:rPr>
                <w:color w:val="000000"/>
                <w:sz w:val="28"/>
                <w:szCs w:val="28"/>
                <w:lang w:eastAsia="ru" w:bidi="ru"/>
              </w:rPr>
            </w:pPr>
          </w:p>
        </w:tc>
        <w:tc>
          <w:tcPr>
            <w:tcW w:w="1694" w:type="pct"/>
          </w:tcPr>
          <w:p w14:paraId="21C092B8" w14:textId="2DF323F4" w:rsidR="00790D62" w:rsidRPr="00790D62" w:rsidRDefault="00790D62" w:rsidP="00A847F5">
            <w:pPr>
              <w:rPr>
                <w:color w:val="000000"/>
                <w:sz w:val="28"/>
                <w:szCs w:val="28"/>
                <w:lang w:eastAsia="ru" w:bidi="ru"/>
              </w:rPr>
            </w:pPr>
          </w:p>
        </w:tc>
      </w:tr>
      <w:tr w:rsidR="00790D62" w:rsidRPr="00790D62" w14:paraId="359F40DB" w14:textId="77777777" w:rsidTr="00D66150">
        <w:tc>
          <w:tcPr>
            <w:tcW w:w="365" w:type="pct"/>
          </w:tcPr>
          <w:p w14:paraId="0E9C5A22" w14:textId="02E47413" w:rsidR="00790D62" w:rsidRPr="00790D62" w:rsidRDefault="00790D62" w:rsidP="00A847F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" w:bidi="ru"/>
              </w:rPr>
            </w:pPr>
          </w:p>
        </w:tc>
        <w:tc>
          <w:tcPr>
            <w:tcW w:w="1473" w:type="pct"/>
          </w:tcPr>
          <w:p w14:paraId="34FA8E62" w14:textId="74F1FF84" w:rsidR="00790D62" w:rsidRPr="00790D62" w:rsidRDefault="00790D62" w:rsidP="00A847F5">
            <w:pPr>
              <w:rPr>
                <w:color w:val="000000"/>
                <w:sz w:val="28"/>
                <w:szCs w:val="28"/>
                <w:lang w:eastAsia="ru" w:bidi="ru"/>
              </w:rPr>
            </w:pPr>
          </w:p>
        </w:tc>
        <w:tc>
          <w:tcPr>
            <w:tcW w:w="1468" w:type="pct"/>
          </w:tcPr>
          <w:p w14:paraId="0B3514F5" w14:textId="331CDA5D" w:rsidR="00790D62" w:rsidRPr="00790D62" w:rsidRDefault="00790D62" w:rsidP="00A847F5">
            <w:pPr>
              <w:jc w:val="center"/>
              <w:rPr>
                <w:color w:val="000000"/>
                <w:sz w:val="28"/>
                <w:szCs w:val="28"/>
                <w:lang w:eastAsia="ru" w:bidi="ru"/>
              </w:rPr>
            </w:pPr>
          </w:p>
        </w:tc>
        <w:tc>
          <w:tcPr>
            <w:tcW w:w="1694" w:type="pct"/>
          </w:tcPr>
          <w:p w14:paraId="3A003934" w14:textId="7EC3A84F" w:rsidR="00790D62" w:rsidRPr="00790D62" w:rsidRDefault="00790D62" w:rsidP="00A847F5">
            <w:pPr>
              <w:rPr>
                <w:color w:val="000000"/>
                <w:sz w:val="28"/>
                <w:szCs w:val="28"/>
                <w:lang w:eastAsia="ru" w:bidi="ru"/>
              </w:rPr>
            </w:pPr>
          </w:p>
        </w:tc>
      </w:tr>
    </w:tbl>
    <w:p w14:paraId="3987D78B" w14:textId="77777777" w:rsidR="00790D62" w:rsidRPr="00790D62" w:rsidRDefault="00790D62" w:rsidP="00790D62">
      <w:pPr>
        <w:spacing w:after="8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0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B64BC00" w14:textId="77777777" w:rsidR="00790D62" w:rsidRPr="00790D62" w:rsidRDefault="00790D62" w:rsidP="00790D62">
      <w:pPr>
        <w:spacing w:after="8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8D10EF" w14:textId="77777777" w:rsidR="00790D62" w:rsidRPr="00790D62" w:rsidRDefault="00790D62" w:rsidP="00790D62">
      <w:pPr>
        <w:spacing w:after="8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F7EDD" w14:textId="77777777" w:rsidR="00790D62" w:rsidRPr="00790D62" w:rsidRDefault="00790D62" w:rsidP="00790D62">
      <w:pPr>
        <w:spacing w:after="8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29631" w14:textId="77777777" w:rsidR="00790D62" w:rsidRPr="00790D62" w:rsidRDefault="00790D62" w:rsidP="00790D62">
      <w:pPr>
        <w:spacing w:after="8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88883A" w14:textId="77777777" w:rsidR="00790D62" w:rsidRPr="00790D62" w:rsidRDefault="00790D62" w:rsidP="00790D62">
      <w:pPr>
        <w:spacing w:after="8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DEFC46" w14:textId="77777777" w:rsidR="00790D62" w:rsidRPr="00790D62" w:rsidRDefault="00790D62" w:rsidP="00790D62">
      <w:pPr>
        <w:spacing w:after="8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790D62" w:rsidRPr="00790D62" w14:paraId="4DBA8DD4" w14:textId="77777777" w:rsidTr="00A847F5">
        <w:tc>
          <w:tcPr>
            <w:tcW w:w="4669" w:type="dxa"/>
          </w:tcPr>
          <w:p w14:paraId="5980F626" w14:textId="4F1E0E05" w:rsidR="00790D62" w:rsidRPr="00790D62" w:rsidRDefault="00790D62" w:rsidP="00A847F5">
            <w:pPr>
              <w:keepNext/>
              <w:spacing w:before="120"/>
              <w:ind w:righ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0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36FFF26" w14:textId="77777777" w:rsidR="00790D62" w:rsidRPr="00790D62" w:rsidRDefault="00790D62" w:rsidP="00A847F5">
            <w:pPr>
              <w:keepNext/>
              <w:widowControl w:val="0"/>
              <w:ind w:righ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A9C2B7F" w14:textId="6B3CAB5D" w:rsidR="00790D62" w:rsidRPr="00790D62" w:rsidRDefault="00D66150" w:rsidP="00A847F5">
            <w:pPr>
              <w:keepNext/>
              <w:widowControl w:val="0"/>
              <w:ind w:righ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</w:t>
            </w:r>
            <w:r w:rsidR="00790D62" w:rsidRPr="00790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</w:t>
            </w:r>
          </w:p>
          <w:p w14:paraId="143D870C" w14:textId="77777777" w:rsidR="00790D62" w:rsidRPr="00790D62" w:rsidRDefault="00790D62" w:rsidP="00A847F5">
            <w:pPr>
              <w:keepNext/>
              <w:widowControl w:val="0"/>
              <w:ind w:right="72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0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(подпись) </w:t>
            </w:r>
          </w:p>
          <w:p w14:paraId="17729E05" w14:textId="77777777" w:rsidR="00790D62" w:rsidRPr="00790D62" w:rsidRDefault="00790D62" w:rsidP="00A847F5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0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</w:p>
          <w:p w14:paraId="2324E44F" w14:textId="77777777" w:rsidR="00790D62" w:rsidRPr="00790D62" w:rsidRDefault="00790D62" w:rsidP="00A847F5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0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“____” _____________ 2019 г.                      </w:t>
            </w:r>
          </w:p>
          <w:p w14:paraId="595770E8" w14:textId="77777777" w:rsidR="00790D62" w:rsidRPr="00790D62" w:rsidRDefault="00790D62" w:rsidP="00A847F5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0A9355B1" w14:textId="77777777" w:rsidR="00790D62" w:rsidRPr="00790D62" w:rsidRDefault="00790D62" w:rsidP="00A84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</w:t>
            </w:r>
            <w:r w:rsidRPr="00790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П.</w:t>
            </w:r>
          </w:p>
        </w:tc>
        <w:tc>
          <w:tcPr>
            <w:tcW w:w="4670" w:type="dxa"/>
          </w:tcPr>
          <w:p w14:paraId="514B1FDF" w14:textId="77777777" w:rsidR="00790D62" w:rsidRPr="00790D62" w:rsidRDefault="00790D62" w:rsidP="00A847F5">
            <w:pPr>
              <w:keepNext/>
              <w:spacing w:before="120"/>
              <w:ind w:righ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0D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Руководитель</w:t>
            </w:r>
            <w:r w:rsidRPr="00790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     </w:t>
            </w:r>
          </w:p>
          <w:p w14:paraId="4A128D2C" w14:textId="77777777" w:rsidR="00790D62" w:rsidRPr="00790D62" w:rsidRDefault="00790D62" w:rsidP="00A847F5">
            <w:pPr>
              <w:keepNext/>
              <w:widowControl w:val="0"/>
              <w:ind w:righ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4BE9EAF" w14:textId="192130B9" w:rsidR="00790D62" w:rsidRPr="00790D62" w:rsidRDefault="00790D62" w:rsidP="00A847F5">
            <w:pPr>
              <w:keepNext/>
              <w:widowControl w:val="0"/>
              <w:ind w:righ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0D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790D62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</w:t>
            </w:r>
            <w:proofErr w:type="gramStart"/>
            <w:r w:rsidRPr="00790D62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  <w:proofErr w:type="gramEnd"/>
            <w:r w:rsidRPr="00790D6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790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</w:t>
            </w:r>
          </w:p>
          <w:p w14:paraId="5FDA8746" w14:textId="77777777" w:rsidR="00790D62" w:rsidRPr="00790D62" w:rsidRDefault="00790D62" w:rsidP="00A847F5">
            <w:pPr>
              <w:keepNext/>
              <w:widowControl w:val="0"/>
              <w:ind w:right="72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0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(подпись) </w:t>
            </w:r>
          </w:p>
          <w:p w14:paraId="5D847141" w14:textId="77777777" w:rsidR="00790D62" w:rsidRPr="00790D62" w:rsidRDefault="00790D62" w:rsidP="00A847F5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0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</w:p>
          <w:p w14:paraId="3CF9A8E0" w14:textId="77777777" w:rsidR="00790D62" w:rsidRPr="00790D62" w:rsidRDefault="00790D62" w:rsidP="00A847F5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0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“____” _____________ 2019 г.                      </w:t>
            </w:r>
          </w:p>
          <w:p w14:paraId="50D0602E" w14:textId="77777777" w:rsidR="00790D62" w:rsidRPr="00790D62" w:rsidRDefault="00790D62" w:rsidP="00A847F5">
            <w:pPr>
              <w:keepNext/>
              <w:widowControl w:val="0"/>
              <w:ind w:right="7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6506B780" w14:textId="77777777" w:rsidR="00790D62" w:rsidRPr="00790D62" w:rsidRDefault="00790D62" w:rsidP="00A84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</w:t>
            </w:r>
            <w:r w:rsidRPr="00790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П.</w:t>
            </w:r>
          </w:p>
        </w:tc>
      </w:tr>
    </w:tbl>
    <w:p w14:paraId="08DFE02D" w14:textId="77777777" w:rsidR="00790D62" w:rsidRPr="00790D62" w:rsidRDefault="00790D62" w:rsidP="00790D62">
      <w:pPr>
        <w:rPr>
          <w:rFonts w:ascii="Times New Roman" w:hAnsi="Times New Roman" w:cs="Times New Roman"/>
          <w:sz w:val="28"/>
          <w:szCs w:val="28"/>
        </w:rPr>
      </w:pPr>
    </w:p>
    <w:p w14:paraId="0FA7CFE1" w14:textId="77777777" w:rsidR="00790D62" w:rsidRPr="00790D62" w:rsidRDefault="00790D62" w:rsidP="00790D62">
      <w:pPr>
        <w:rPr>
          <w:rFonts w:ascii="Times New Roman" w:hAnsi="Times New Roman" w:cs="Times New Roman"/>
          <w:sz w:val="28"/>
          <w:szCs w:val="28"/>
        </w:rPr>
      </w:pPr>
    </w:p>
    <w:p w14:paraId="33DEA0B0" w14:textId="77777777" w:rsidR="00790D62" w:rsidRPr="00790D62" w:rsidRDefault="00790D62" w:rsidP="00790D62">
      <w:pPr>
        <w:spacing w:after="8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" w:bidi="ru"/>
        </w:rPr>
      </w:pPr>
    </w:p>
    <w:p w14:paraId="7EC75162" w14:textId="77777777" w:rsidR="00790D62" w:rsidRPr="00790D62" w:rsidRDefault="00790D62" w:rsidP="00790D6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" w:bidi="ru"/>
        </w:rPr>
      </w:pPr>
      <w:r w:rsidRPr="00790D62">
        <w:rPr>
          <w:rFonts w:ascii="Times New Roman" w:eastAsia="Times New Roman" w:hAnsi="Times New Roman" w:cs="Times New Roman"/>
          <w:color w:val="000000"/>
          <w:sz w:val="28"/>
          <w:szCs w:val="28"/>
          <w:lang w:eastAsia="ru" w:bidi="ru"/>
        </w:rPr>
        <w:br w:type="page"/>
      </w:r>
    </w:p>
    <w:p w14:paraId="3F8A0773" w14:textId="77777777" w:rsidR="00790D62" w:rsidRPr="00790D62" w:rsidRDefault="00790D62" w:rsidP="00790D62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" w:bidi="ru"/>
        </w:rPr>
      </w:pPr>
      <w:r w:rsidRPr="00790D62">
        <w:rPr>
          <w:rFonts w:ascii="Times New Roman" w:eastAsia="Times New Roman" w:hAnsi="Times New Roman" w:cs="Times New Roman"/>
          <w:color w:val="000000"/>
          <w:sz w:val="28"/>
          <w:szCs w:val="28"/>
          <w:lang w:eastAsia="ru" w:bidi="ru"/>
        </w:rPr>
        <w:lastRenderedPageBreak/>
        <w:t xml:space="preserve">Приложение № 2 </w:t>
      </w:r>
    </w:p>
    <w:p w14:paraId="2D4CA184" w14:textId="77777777" w:rsidR="00790D62" w:rsidRPr="00790D62" w:rsidRDefault="00790D62" w:rsidP="00790D62">
      <w:pPr>
        <w:pStyle w:val="21"/>
        <w:ind w:left="709" w:firstLine="0"/>
        <w:jc w:val="right"/>
        <w:rPr>
          <w:rFonts w:cs="Times New Roman"/>
          <w:sz w:val="28"/>
          <w:szCs w:val="28"/>
        </w:rPr>
      </w:pPr>
      <w:r w:rsidRPr="00790D62">
        <w:rPr>
          <w:rFonts w:eastAsia="Times New Roman" w:cs="Times New Roman"/>
          <w:color w:val="000000"/>
          <w:sz w:val="28"/>
          <w:szCs w:val="28"/>
          <w:lang w:eastAsia="ru" w:bidi="ru"/>
        </w:rPr>
        <w:t>к Соглашению об информационном взаимодействии</w:t>
      </w:r>
    </w:p>
    <w:p w14:paraId="6FDD1D84" w14:textId="77777777" w:rsidR="00790D62" w:rsidRPr="00790D62" w:rsidRDefault="00790D62" w:rsidP="00790D62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" w:bidi="ru"/>
        </w:rPr>
      </w:pPr>
      <w:r w:rsidRPr="00790D62">
        <w:rPr>
          <w:rFonts w:ascii="Times New Roman" w:eastAsia="Times New Roman" w:hAnsi="Times New Roman" w:cs="Times New Roman"/>
          <w:color w:val="000000"/>
          <w:sz w:val="28"/>
          <w:szCs w:val="28"/>
          <w:lang w:eastAsia="ru" w:bidi="ru"/>
        </w:rPr>
        <w:t xml:space="preserve"> от «___» _______________ 2019 г. №______</w:t>
      </w:r>
    </w:p>
    <w:p w14:paraId="10C2459F" w14:textId="77777777" w:rsidR="00790D62" w:rsidRPr="00790D62" w:rsidRDefault="00790D62" w:rsidP="00790D62">
      <w:pPr>
        <w:spacing w:after="8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" w:bidi="ru"/>
        </w:rPr>
      </w:pPr>
      <w:r w:rsidRPr="00790D62">
        <w:rPr>
          <w:rFonts w:ascii="Times New Roman" w:eastAsia="Times New Roman" w:hAnsi="Times New Roman" w:cs="Times New Roman"/>
          <w:color w:val="000000"/>
          <w:sz w:val="28"/>
          <w:szCs w:val="28"/>
          <w:lang w:eastAsia="ru" w:bidi="ru"/>
        </w:rPr>
        <w:br/>
      </w:r>
    </w:p>
    <w:p w14:paraId="07F59133" w14:textId="77777777" w:rsidR="00790D62" w:rsidRPr="00790D62" w:rsidRDefault="00790D62" w:rsidP="00D6615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90D62">
        <w:rPr>
          <w:rFonts w:ascii="Times New Roman" w:hAnsi="Times New Roman" w:cs="Times New Roman"/>
          <w:b/>
          <w:caps/>
          <w:sz w:val="28"/>
          <w:szCs w:val="28"/>
        </w:rPr>
        <w:t>Форма Акта приема-передачи</w:t>
      </w:r>
    </w:p>
    <w:p w14:paraId="72CFF9FC" w14:textId="77777777" w:rsidR="00790D62" w:rsidRPr="00790D62" w:rsidRDefault="00790D62" w:rsidP="00D66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62">
        <w:rPr>
          <w:rFonts w:ascii="Times New Roman" w:hAnsi="Times New Roman" w:cs="Times New Roman"/>
          <w:b/>
          <w:sz w:val="28"/>
          <w:szCs w:val="28"/>
        </w:rPr>
        <w:t>Акт приема-передачи</w:t>
      </w:r>
    </w:p>
    <w:p w14:paraId="2FB63C0C" w14:textId="77777777" w:rsidR="00790D62" w:rsidRPr="00790D62" w:rsidRDefault="00790D62" w:rsidP="00D6615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D62">
        <w:rPr>
          <w:rFonts w:ascii="Times New Roman" w:hAnsi="Times New Roman" w:cs="Times New Roman"/>
          <w:sz w:val="28"/>
          <w:szCs w:val="28"/>
        </w:rPr>
        <w:t>с. Долгодеревенское</w:t>
      </w:r>
      <w:r w:rsidRPr="00790D62">
        <w:rPr>
          <w:rFonts w:ascii="Times New Roman" w:hAnsi="Times New Roman" w:cs="Times New Roman"/>
          <w:sz w:val="28"/>
          <w:szCs w:val="28"/>
        </w:rPr>
        <w:tab/>
        <w:t>«____» ______________ 2019 г.</w:t>
      </w:r>
    </w:p>
    <w:p w14:paraId="7D2A69CE" w14:textId="05312F09" w:rsidR="00790D62" w:rsidRPr="00790D62" w:rsidRDefault="00D66150" w:rsidP="00D66150">
      <w:pPr>
        <w:pStyle w:val="aa"/>
        <w:shd w:val="clear" w:color="auto" w:fill="FFFFFF"/>
        <w:spacing w:before="0" w:beforeAutospacing="0" w:after="0"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______________________</w:t>
      </w:r>
      <w:r w:rsidR="00790D62" w:rsidRPr="00790D62">
        <w:rPr>
          <w:sz w:val="28"/>
          <w:szCs w:val="28"/>
        </w:rPr>
        <w:t xml:space="preserve"> в лице ______________________, </w:t>
      </w:r>
      <w:r w:rsidR="00790D62" w:rsidRPr="00790D62">
        <w:rPr>
          <w:rFonts w:eastAsiaTheme="minorHAnsi"/>
          <w:sz w:val="28"/>
          <w:szCs w:val="28"/>
          <w:lang w:eastAsia="en-US"/>
        </w:rPr>
        <w:t xml:space="preserve">действующего на основании ____________________, именуемое в дальнейшем «Провайдер», с одной стороны, </w:t>
      </w:r>
      <w:r w:rsidR="00790D62" w:rsidRPr="00790D62">
        <w:rPr>
          <w:sz w:val="28"/>
          <w:szCs w:val="28"/>
        </w:rPr>
        <w:t xml:space="preserve">и Муниципальное казённое учреждение «Многофункциональный центр предоставления государственных и муниципальных услуг» Сосновского муниципального района, именуемый  в дальнейшем «МФЦ», в лице _________________________, </w:t>
      </w:r>
      <w:r w:rsidR="00790D62" w:rsidRPr="00790D62">
        <w:rPr>
          <w:rFonts w:eastAsia="Calibri"/>
          <w:sz w:val="28"/>
          <w:szCs w:val="28"/>
        </w:rPr>
        <w:t>действующего на основании _______________,</w:t>
      </w:r>
      <w:r w:rsidR="00790D62" w:rsidRPr="00790D62">
        <w:rPr>
          <w:sz w:val="28"/>
          <w:szCs w:val="28"/>
        </w:rPr>
        <w:t>именуемое в дальнейшем «МФЦ», с другой стороны, совместно именуемые «Стороны», составили настоящий Акт о нижеследующем:</w:t>
      </w:r>
    </w:p>
    <w:p w14:paraId="5F29EEAF" w14:textId="77777777" w:rsidR="00790D62" w:rsidRPr="00790D62" w:rsidRDefault="00790D62" w:rsidP="00D66150">
      <w:pPr>
        <w:pStyle w:val="21"/>
        <w:ind w:firstLine="0"/>
        <w:rPr>
          <w:rFonts w:cs="Times New Roman"/>
          <w:sz w:val="28"/>
          <w:szCs w:val="28"/>
        </w:rPr>
      </w:pPr>
      <w:r w:rsidRPr="00790D62">
        <w:rPr>
          <w:rFonts w:cs="Times New Roman"/>
          <w:sz w:val="28"/>
          <w:szCs w:val="28"/>
        </w:rPr>
        <w:t>В соответствии с условиями соглашения об информационном взаимодействии от _____________ №__________, Провайдер передал, а МФЦ принял следующие устройства для осуществления операций по передаче с использованием электронных средств платежа распоряжений кредитной организации об осуществлении перевода денежных средств (далее – Устройства):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436"/>
        <w:gridCol w:w="1404"/>
        <w:gridCol w:w="1042"/>
        <w:gridCol w:w="2180"/>
        <w:gridCol w:w="1739"/>
      </w:tblGrid>
      <w:tr w:rsidR="00790D62" w:rsidRPr="00790D62" w14:paraId="27CA0DC0" w14:textId="77777777" w:rsidTr="00A847F5">
        <w:trPr>
          <w:jc w:val="center"/>
        </w:trPr>
        <w:tc>
          <w:tcPr>
            <w:tcW w:w="517" w:type="dxa"/>
            <w:vAlign w:val="center"/>
          </w:tcPr>
          <w:p w14:paraId="66B68A4F" w14:textId="77777777" w:rsidR="00790D62" w:rsidRPr="00790D62" w:rsidRDefault="00790D62" w:rsidP="00D66150">
            <w:pPr>
              <w:pStyle w:val="aa"/>
              <w:tabs>
                <w:tab w:val="left" w:pos="851"/>
              </w:tabs>
              <w:spacing w:before="0" w:beforeAutospacing="0" w:after="0" w:line="240" w:lineRule="auto"/>
              <w:ind w:left="-51"/>
              <w:jc w:val="center"/>
              <w:rPr>
                <w:sz w:val="28"/>
                <w:szCs w:val="28"/>
              </w:rPr>
            </w:pPr>
            <w:r w:rsidRPr="00790D62">
              <w:rPr>
                <w:sz w:val="28"/>
                <w:szCs w:val="28"/>
              </w:rPr>
              <w:t>№</w:t>
            </w:r>
            <w:r w:rsidRPr="00790D62">
              <w:rPr>
                <w:sz w:val="28"/>
                <w:szCs w:val="28"/>
              </w:rPr>
              <w:br/>
              <w:t>п</w:t>
            </w:r>
            <w:r w:rsidRPr="00790D62">
              <w:rPr>
                <w:sz w:val="28"/>
                <w:szCs w:val="28"/>
                <w:lang w:val="en-US"/>
              </w:rPr>
              <w:t>/</w:t>
            </w:r>
            <w:r w:rsidRPr="00790D62">
              <w:rPr>
                <w:sz w:val="28"/>
                <w:szCs w:val="28"/>
              </w:rPr>
              <w:t>п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03E4F7A2" w14:textId="77777777" w:rsidR="00790D62" w:rsidRPr="00790D62" w:rsidRDefault="00790D62" w:rsidP="00D66150">
            <w:pPr>
              <w:pStyle w:val="aa"/>
              <w:tabs>
                <w:tab w:val="left" w:pos="851"/>
              </w:tabs>
              <w:spacing w:before="0" w:beforeAutospacing="0" w:after="0" w:line="240" w:lineRule="auto"/>
              <w:ind w:left="-51"/>
              <w:jc w:val="center"/>
              <w:rPr>
                <w:sz w:val="28"/>
                <w:szCs w:val="28"/>
              </w:rPr>
            </w:pPr>
            <w:r w:rsidRPr="00790D62">
              <w:rPr>
                <w:sz w:val="28"/>
                <w:szCs w:val="28"/>
              </w:rPr>
              <w:t>Наименование устройства</w:t>
            </w:r>
          </w:p>
        </w:tc>
        <w:tc>
          <w:tcPr>
            <w:tcW w:w="1365" w:type="dxa"/>
            <w:vAlign w:val="center"/>
          </w:tcPr>
          <w:p w14:paraId="01FCA9CB" w14:textId="77777777" w:rsidR="00790D62" w:rsidRPr="00790D62" w:rsidRDefault="00790D62" w:rsidP="00D66150">
            <w:pPr>
              <w:pStyle w:val="aa"/>
              <w:tabs>
                <w:tab w:val="left" w:pos="851"/>
              </w:tabs>
              <w:spacing w:before="0" w:beforeAutospacing="0" w:after="0" w:line="240" w:lineRule="auto"/>
              <w:ind w:left="-51"/>
              <w:jc w:val="center"/>
              <w:rPr>
                <w:sz w:val="28"/>
                <w:szCs w:val="28"/>
              </w:rPr>
            </w:pPr>
            <w:r w:rsidRPr="00790D62">
              <w:rPr>
                <w:sz w:val="28"/>
                <w:szCs w:val="28"/>
              </w:rPr>
              <w:t>Серийный номер</w:t>
            </w:r>
          </w:p>
        </w:tc>
        <w:tc>
          <w:tcPr>
            <w:tcW w:w="1048" w:type="dxa"/>
            <w:vAlign w:val="center"/>
          </w:tcPr>
          <w:p w14:paraId="550A7D1A" w14:textId="77777777" w:rsidR="00790D62" w:rsidRPr="00790D62" w:rsidRDefault="00790D62" w:rsidP="00D66150">
            <w:pPr>
              <w:pStyle w:val="aa"/>
              <w:tabs>
                <w:tab w:val="left" w:pos="851"/>
              </w:tabs>
              <w:spacing w:before="0" w:beforeAutospacing="0" w:after="0" w:line="240" w:lineRule="auto"/>
              <w:ind w:left="-51"/>
              <w:jc w:val="center"/>
              <w:rPr>
                <w:sz w:val="28"/>
                <w:szCs w:val="28"/>
              </w:rPr>
            </w:pPr>
            <w:r w:rsidRPr="00790D62">
              <w:rPr>
                <w:sz w:val="28"/>
                <w:szCs w:val="28"/>
                <w:lang w:val="en-US"/>
              </w:rPr>
              <w:t>MAC</w:t>
            </w:r>
            <w:r w:rsidRPr="00790D62">
              <w:rPr>
                <w:sz w:val="28"/>
                <w:szCs w:val="28"/>
              </w:rPr>
              <w:t>-адрес</w:t>
            </w:r>
          </w:p>
        </w:tc>
        <w:tc>
          <w:tcPr>
            <w:tcW w:w="2203" w:type="dxa"/>
            <w:vAlign w:val="center"/>
          </w:tcPr>
          <w:p w14:paraId="0E6E3CAC" w14:textId="77777777" w:rsidR="00790D62" w:rsidRPr="00790D62" w:rsidRDefault="00790D62" w:rsidP="00D66150">
            <w:pPr>
              <w:pStyle w:val="aa"/>
              <w:tabs>
                <w:tab w:val="left" w:pos="851"/>
              </w:tabs>
              <w:spacing w:before="0" w:beforeAutospacing="0" w:after="0" w:line="240" w:lineRule="auto"/>
              <w:ind w:left="-51"/>
              <w:jc w:val="center"/>
              <w:rPr>
                <w:sz w:val="28"/>
                <w:szCs w:val="28"/>
              </w:rPr>
            </w:pPr>
            <w:r w:rsidRPr="00790D62">
              <w:rPr>
                <w:sz w:val="28"/>
                <w:szCs w:val="28"/>
              </w:rPr>
              <w:t>Адрес размещения</w:t>
            </w:r>
          </w:p>
        </w:tc>
        <w:tc>
          <w:tcPr>
            <w:tcW w:w="1749" w:type="dxa"/>
          </w:tcPr>
          <w:p w14:paraId="361A3E05" w14:textId="77777777" w:rsidR="00790D62" w:rsidRPr="00790D62" w:rsidRDefault="00790D62" w:rsidP="00D66150">
            <w:pPr>
              <w:pStyle w:val="aa"/>
              <w:tabs>
                <w:tab w:val="left" w:pos="851"/>
              </w:tabs>
              <w:spacing w:before="0" w:beforeAutospacing="0" w:after="0" w:line="240" w:lineRule="auto"/>
              <w:ind w:left="-51"/>
              <w:jc w:val="center"/>
              <w:rPr>
                <w:sz w:val="28"/>
                <w:szCs w:val="28"/>
              </w:rPr>
            </w:pPr>
            <w:r w:rsidRPr="00790D62">
              <w:rPr>
                <w:sz w:val="28"/>
                <w:szCs w:val="28"/>
              </w:rPr>
              <w:t>Стоимость устройства</w:t>
            </w:r>
          </w:p>
        </w:tc>
      </w:tr>
      <w:tr w:rsidR="00790D62" w:rsidRPr="00790D62" w14:paraId="25A72D91" w14:textId="77777777" w:rsidTr="00A847F5">
        <w:trPr>
          <w:jc w:val="center"/>
        </w:trPr>
        <w:tc>
          <w:tcPr>
            <w:tcW w:w="517" w:type="dxa"/>
          </w:tcPr>
          <w:p w14:paraId="0D7E409E" w14:textId="77777777" w:rsidR="00790D62" w:rsidRPr="00790D62" w:rsidRDefault="00790D62" w:rsidP="00D66150">
            <w:pPr>
              <w:pStyle w:val="aa"/>
              <w:tabs>
                <w:tab w:val="left" w:pos="239"/>
                <w:tab w:val="num" w:pos="993"/>
              </w:tabs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14:paraId="3F8193E9" w14:textId="77777777" w:rsidR="00790D62" w:rsidRPr="00790D62" w:rsidRDefault="00790D62" w:rsidP="00D66150">
            <w:pPr>
              <w:pStyle w:val="aa"/>
              <w:tabs>
                <w:tab w:val="left" w:pos="239"/>
                <w:tab w:val="num" w:pos="993"/>
              </w:tabs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14:paraId="6914396B" w14:textId="77777777" w:rsidR="00790D62" w:rsidRPr="00790D62" w:rsidRDefault="00790D62" w:rsidP="00D66150">
            <w:pPr>
              <w:pStyle w:val="aa"/>
              <w:tabs>
                <w:tab w:val="left" w:pos="851"/>
              </w:tabs>
              <w:spacing w:before="0" w:beforeAutospacing="0" w:after="0" w:line="240" w:lineRule="auto"/>
              <w:ind w:left="-51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14:paraId="47EBADAA" w14:textId="77777777" w:rsidR="00790D62" w:rsidRPr="00790D62" w:rsidRDefault="00790D62" w:rsidP="00D66150">
            <w:pPr>
              <w:pStyle w:val="aa"/>
              <w:tabs>
                <w:tab w:val="left" w:pos="851"/>
              </w:tabs>
              <w:spacing w:before="0" w:beforeAutospacing="0" w:after="0" w:line="240" w:lineRule="auto"/>
              <w:ind w:left="-51"/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14:paraId="37722CE6" w14:textId="77777777" w:rsidR="00790D62" w:rsidRPr="00790D62" w:rsidRDefault="00790D62" w:rsidP="00D66150">
            <w:pPr>
              <w:pStyle w:val="aa"/>
              <w:tabs>
                <w:tab w:val="left" w:pos="851"/>
              </w:tabs>
              <w:spacing w:before="0" w:beforeAutospacing="0" w:after="0" w:line="240" w:lineRule="auto"/>
              <w:ind w:left="-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32313ABD" w14:textId="77777777" w:rsidR="00790D62" w:rsidRPr="00790D62" w:rsidRDefault="00790D62" w:rsidP="00D66150">
            <w:pPr>
              <w:pStyle w:val="aa"/>
              <w:tabs>
                <w:tab w:val="left" w:pos="851"/>
              </w:tabs>
              <w:spacing w:before="0" w:beforeAutospacing="0" w:after="0" w:line="240" w:lineRule="auto"/>
              <w:ind w:left="-51"/>
              <w:jc w:val="center"/>
              <w:rPr>
                <w:sz w:val="28"/>
                <w:szCs w:val="28"/>
              </w:rPr>
            </w:pPr>
          </w:p>
        </w:tc>
      </w:tr>
    </w:tbl>
    <w:p w14:paraId="198BE367" w14:textId="77777777" w:rsidR="00790D62" w:rsidRPr="00790D62" w:rsidRDefault="00790D62" w:rsidP="00D6615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62">
        <w:rPr>
          <w:rFonts w:ascii="Times New Roman" w:hAnsi="Times New Roman" w:cs="Times New Roman"/>
          <w:sz w:val="28"/>
          <w:szCs w:val="28"/>
        </w:rPr>
        <w:t>МФЦ претензий к Провайдеру по количеству, качеству, комплектности и характеристикам оборудования не имеет.</w:t>
      </w:r>
    </w:p>
    <w:p w14:paraId="269FA416" w14:textId="77777777" w:rsidR="00790D62" w:rsidRPr="00790D62" w:rsidRDefault="00790D62" w:rsidP="00D6615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62"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экземплярах, имеющих одинаковую юридическую силу, по одному для каждой Стороны.</w:t>
      </w:r>
    </w:p>
    <w:p w14:paraId="5566A646" w14:textId="77777777" w:rsidR="00790D62" w:rsidRPr="00790D62" w:rsidRDefault="00790D62" w:rsidP="00D661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E05B3CE" w14:textId="77777777" w:rsidR="00790D62" w:rsidRPr="00790D62" w:rsidRDefault="00790D62" w:rsidP="00D66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62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p w14:paraId="1BCFC0A7" w14:textId="77777777" w:rsidR="00790D62" w:rsidRPr="00790D62" w:rsidRDefault="00790D62" w:rsidP="00D66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3"/>
        <w:gridCol w:w="4992"/>
      </w:tblGrid>
      <w:tr w:rsidR="00790D62" w:rsidRPr="00790D62" w14:paraId="5FC81225" w14:textId="77777777" w:rsidTr="00A847F5">
        <w:trPr>
          <w:trHeight w:val="248"/>
        </w:trPr>
        <w:tc>
          <w:tcPr>
            <w:tcW w:w="23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E7FD7" w14:textId="77777777" w:rsidR="00790D62" w:rsidRPr="00790D62" w:rsidRDefault="00790D62" w:rsidP="00D66150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0D62">
              <w:rPr>
                <w:rFonts w:ascii="Times New Roman" w:hAnsi="Times New Roman"/>
                <w:b/>
                <w:sz w:val="28"/>
                <w:szCs w:val="28"/>
              </w:rPr>
              <w:t>Провайдер:</w:t>
            </w:r>
          </w:p>
          <w:p w14:paraId="7172349D" w14:textId="77777777" w:rsidR="00790D62" w:rsidRPr="00790D62" w:rsidRDefault="00790D62" w:rsidP="00D66150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955BC" w14:textId="77777777" w:rsidR="00790D62" w:rsidRPr="00790D62" w:rsidRDefault="00790D62" w:rsidP="00D66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0D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МФЦ:</w:t>
            </w:r>
          </w:p>
          <w:p w14:paraId="0F3AD9F4" w14:textId="77777777" w:rsidR="00790D62" w:rsidRPr="00790D62" w:rsidRDefault="00790D62" w:rsidP="00D661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62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МКУ «МФЦ Сосновского муниципального района»</w:t>
            </w:r>
            <w:r w:rsidRPr="00790D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90D62" w:rsidRPr="00790D62" w14:paraId="71B60653" w14:textId="77777777" w:rsidTr="00A847F5">
        <w:trPr>
          <w:trHeight w:val="248"/>
        </w:trPr>
        <w:tc>
          <w:tcPr>
            <w:tcW w:w="23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D119A" w14:textId="77777777" w:rsidR="00790D62" w:rsidRPr="00790D62" w:rsidRDefault="00790D62" w:rsidP="00D66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F39A" w14:textId="77777777" w:rsidR="00790D62" w:rsidRPr="00790D62" w:rsidRDefault="00790D62" w:rsidP="00D66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90D62" w:rsidRPr="00790D62" w14:paraId="58D7CDA0" w14:textId="77777777" w:rsidTr="00A847F5">
        <w:trPr>
          <w:trHeight w:val="248"/>
        </w:trPr>
        <w:tc>
          <w:tcPr>
            <w:tcW w:w="23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DA4DF" w14:textId="77777777" w:rsidR="00790D62" w:rsidRPr="00790D62" w:rsidRDefault="00790D62" w:rsidP="00D66150">
            <w:pPr>
              <w:pStyle w:val="ab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790D62">
              <w:rPr>
                <w:rFonts w:ascii="Times New Roman" w:hAnsi="Times New Roman"/>
                <w:spacing w:val="-3"/>
                <w:sz w:val="28"/>
                <w:szCs w:val="28"/>
              </w:rPr>
              <w:t>__________________ /_____________</w:t>
            </w:r>
          </w:p>
        </w:tc>
        <w:tc>
          <w:tcPr>
            <w:tcW w:w="26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AEFA1" w14:textId="77777777" w:rsidR="00790D62" w:rsidRPr="00790D62" w:rsidRDefault="00790D62" w:rsidP="00D6615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90D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__________________ /_____________</w:t>
            </w:r>
          </w:p>
        </w:tc>
      </w:tr>
      <w:tr w:rsidR="00790D62" w:rsidRPr="00790D62" w14:paraId="643B1F0D" w14:textId="77777777" w:rsidTr="00A847F5">
        <w:trPr>
          <w:trHeight w:val="53"/>
        </w:trPr>
        <w:tc>
          <w:tcPr>
            <w:tcW w:w="23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860AB" w14:textId="77777777" w:rsidR="00790D62" w:rsidRPr="00790D62" w:rsidRDefault="00790D62" w:rsidP="00D6615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D62">
              <w:rPr>
                <w:rFonts w:ascii="Times New Roman" w:hAnsi="Times New Roman"/>
                <w:sz w:val="28"/>
                <w:szCs w:val="28"/>
              </w:rPr>
              <w:t xml:space="preserve">                М.П.</w:t>
            </w:r>
          </w:p>
        </w:tc>
        <w:tc>
          <w:tcPr>
            <w:tcW w:w="26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16F63" w14:textId="77777777" w:rsidR="00790D62" w:rsidRPr="00790D62" w:rsidRDefault="00790D62" w:rsidP="00D66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М.П.</w:t>
            </w:r>
          </w:p>
        </w:tc>
      </w:tr>
    </w:tbl>
    <w:p w14:paraId="4B2319C0" w14:textId="77777777" w:rsidR="00790D62" w:rsidRPr="00790D62" w:rsidRDefault="00790D62" w:rsidP="00D66150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C899C4" w14:textId="05EAFFC5" w:rsidR="00CD178F" w:rsidRPr="00C30D7A" w:rsidRDefault="00790D62" w:rsidP="00DE701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90D62">
        <w:rPr>
          <w:rFonts w:ascii="Times New Roman" w:hAnsi="Times New Roman" w:cs="Times New Roman"/>
          <w:caps/>
          <w:sz w:val="28"/>
          <w:szCs w:val="28"/>
        </w:rPr>
        <w:t>Конец формы Акта приема-передачи</w:t>
      </w:r>
      <w:bookmarkStart w:id="1" w:name="_GoBack"/>
      <w:bookmarkEnd w:id="1"/>
    </w:p>
    <w:sectPr w:rsidR="00CD178F" w:rsidRPr="00C3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62C6"/>
    <w:multiLevelType w:val="hybridMultilevel"/>
    <w:tmpl w:val="2AD81F88"/>
    <w:lvl w:ilvl="0" w:tplc="DD30303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A72191"/>
    <w:multiLevelType w:val="hybridMultilevel"/>
    <w:tmpl w:val="22C2C018"/>
    <w:lvl w:ilvl="0" w:tplc="4DCE691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6D13C8"/>
    <w:multiLevelType w:val="hybridMultilevel"/>
    <w:tmpl w:val="23AAAFA4"/>
    <w:lvl w:ilvl="0" w:tplc="2520C7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741DBA"/>
    <w:multiLevelType w:val="multilevel"/>
    <w:tmpl w:val="0EBA500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78F"/>
    <w:rsid w:val="000023AB"/>
    <w:rsid w:val="000035DB"/>
    <w:rsid w:val="00010779"/>
    <w:rsid w:val="00023B29"/>
    <w:rsid w:val="00026677"/>
    <w:rsid w:val="0002682C"/>
    <w:rsid w:val="00041196"/>
    <w:rsid w:val="00046D1D"/>
    <w:rsid w:val="00047C5D"/>
    <w:rsid w:val="00051E28"/>
    <w:rsid w:val="00077FAD"/>
    <w:rsid w:val="0008034D"/>
    <w:rsid w:val="000902F7"/>
    <w:rsid w:val="000915B6"/>
    <w:rsid w:val="00097C74"/>
    <w:rsid w:val="000A2557"/>
    <w:rsid w:val="000A30A4"/>
    <w:rsid w:val="000B1D90"/>
    <w:rsid w:val="000B28DB"/>
    <w:rsid w:val="000C6EF5"/>
    <w:rsid w:val="000D6250"/>
    <w:rsid w:val="000E37FB"/>
    <w:rsid w:val="000E5A76"/>
    <w:rsid w:val="000E7336"/>
    <w:rsid w:val="000F2E50"/>
    <w:rsid w:val="00101AE7"/>
    <w:rsid w:val="0010387B"/>
    <w:rsid w:val="00107BB6"/>
    <w:rsid w:val="00114AD1"/>
    <w:rsid w:val="00123D38"/>
    <w:rsid w:val="0013175F"/>
    <w:rsid w:val="00133789"/>
    <w:rsid w:val="00135BF0"/>
    <w:rsid w:val="00137B25"/>
    <w:rsid w:val="001427AF"/>
    <w:rsid w:val="00154146"/>
    <w:rsid w:val="0015507F"/>
    <w:rsid w:val="00164AA6"/>
    <w:rsid w:val="001670CA"/>
    <w:rsid w:val="00172525"/>
    <w:rsid w:val="0017334C"/>
    <w:rsid w:val="00182CCF"/>
    <w:rsid w:val="0018311B"/>
    <w:rsid w:val="0018439F"/>
    <w:rsid w:val="001A191C"/>
    <w:rsid w:val="001A1C6B"/>
    <w:rsid w:val="001B0981"/>
    <w:rsid w:val="001B20C4"/>
    <w:rsid w:val="001C4EDD"/>
    <w:rsid w:val="001D45E4"/>
    <w:rsid w:val="001D6797"/>
    <w:rsid w:val="001E6895"/>
    <w:rsid w:val="001F3BE5"/>
    <w:rsid w:val="00204F02"/>
    <w:rsid w:val="0020632F"/>
    <w:rsid w:val="00252922"/>
    <w:rsid w:val="00256083"/>
    <w:rsid w:val="00271A41"/>
    <w:rsid w:val="002737D9"/>
    <w:rsid w:val="00280EB9"/>
    <w:rsid w:val="002840B0"/>
    <w:rsid w:val="002852BC"/>
    <w:rsid w:val="00287DB5"/>
    <w:rsid w:val="0029403B"/>
    <w:rsid w:val="002B3B01"/>
    <w:rsid w:val="002B428A"/>
    <w:rsid w:val="002B5602"/>
    <w:rsid w:val="002C0597"/>
    <w:rsid w:val="002C364F"/>
    <w:rsid w:val="002C5613"/>
    <w:rsid w:val="002C5E94"/>
    <w:rsid w:val="002C738E"/>
    <w:rsid w:val="002D2A12"/>
    <w:rsid w:val="002E3103"/>
    <w:rsid w:val="002E527D"/>
    <w:rsid w:val="002E73D7"/>
    <w:rsid w:val="002F25B1"/>
    <w:rsid w:val="002F4D18"/>
    <w:rsid w:val="002F5124"/>
    <w:rsid w:val="003033D2"/>
    <w:rsid w:val="00305761"/>
    <w:rsid w:val="00305DAA"/>
    <w:rsid w:val="00307940"/>
    <w:rsid w:val="0031280C"/>
    <w:rsid w:val="003138F7"/>
    <w:rsid w:val="00315AC2"/>
    <w:rsid w:val="003164EE"/>
    <w:rsid w:val="003171FA"/>
    <w:rsid w:val="00324C6B"/>
    <w:rsid w:val="00334839"/>
    <w:rsid w:val="00334BD6"/>
    <w:rsid w:val="00336258"/>
    <w:rsid w:val="00337BC2"/>
    <w:rsid w:val="00340F39"/>
    <w:rsid w:val="00342CE9"/>
    <w:rsid w:val="003438C0"/>
    <w:rsid w:val="00346AAE"/>
    <w:rsid w:val="003507B1"/>
    <w:rsid w:val="00375680"/>
    <w:rsid w:val="00380627"/>
    <w:rsid w:val="0038099A"/>
    <w:rsid w:val="00383807"/>
    <w:rsid w:val="00386288"/>
    <w:rsid w:val="00393E62"/>
    <w:rsid w:val="003968B4"/>
    <w:rsid w:val="003A22F5"/>
    <w:rsid w:val="003A6226"/>
    <w:rsid w:val="003A6778"/>
    <w:rsid w:val="003B42F0"/>
    <w:rsid w:val="003C05A2"/>
    <w:rsid w:val="003D0831"/>
    <w:rsid w:val="003D140D"/>
    <w:rsid w:val="003D2C58"/>
    <w:rsid w:val="003F3511"/>
    <w:rsid w:val="00411C25"/>
    <w:rsid w:val="004171BD"/>
    <w:rsid w:val="0042561B"/>
    <w:rsid w:val="00457857"/>
    <w:rsid w:val="00457E59"/>
    <w:rsid w:val="0046123D"/>
    <w:rsid w:val="0046478C"/>
    <w:rsid w:val="00473CB6"/>
    <w:rsid w:val="00496D81"/>
    <w:rsid w:val="004A18FA"/>
    <w:rsid w:val="004A37D5"/>
    <w:rsid w:val="004A3F92"/>
    <w:rsid w:val="004A4136"/>
    <w:rsid w:val="004A449C"/>
    <w:rsid w:val="004C395A"/>
    <w:rsid w:val="004D1F7F"/>
    <w:rsid w:val="004D5CFC"/>
    <w:rsid w:val="004E3F20"/>
    <w:rsid w:val="0050321D"/>
    <w:rsid w:val="005046F6"/>
    <w:rsid w:val="0050635D"/>
    <w:rsid w:val="005063EA"/>
    <w:rsid w:val="00523748"/>
    <w:rsid w:val="0052537F"/>
    <w:rsid w:val="0053183A"/>
    <w:rsid w:val="00537083"/>
    <w:rsid w:val="00537518"/>
    <w:rsid w:val="005427DA"/>
    <w:rsid w:val="005546C2"/>
    <w:rsid w:val="005566DA"/>
    <w:rsid w:val="005739FD"/>
    <w:rsid w:val="005767FA"/>
    <w:rsid w:val="005917EF"/>
    <w:rsid w:val="005931D4"/>
    <w:rsid w:val="00593652"/>
    <w:rsid w:val="005A24FB"/>
    <w:rsid w:val="005A2FE7"/>
    <w:rsid w:val="005A4628"/>
    <w:rsid w:val="005A64E1"/>
    <w:rsid w:val="005B00FC"/>
    <w:rsid w:val="005B21CD"/>
    <w:rsid w:val="005C272F"/>
    <w:rsid w:val="005C5706"/>
    <w:rsid w:val="005C5BE7"/>
    <w:rsid w:val="005D0820"/>
    <w:rsid w:val="005D235A"/>
    <w:rsid w:val="005E4B25"/>
    <w:rsid w:val="005F0F80"/>
    <w:rsid w:val="005F6579"/>
    <w:rsid w:val="005F67C7"/>
    <w:rsid w:val="00604FC4"/>
    <w:rsid w:val="006079EB"/>
    <w:rsid w:val="00607AE1"/>
    <w:rsid w:val="00615710"/>
    <w:rsid w:val="0061580A"/>
    <w:rsid w:val="0061747C"/>
    <w:rsid w:val="006216F2"/>
    <w:rsid w:val="0063446F"/>
    <w:rsid w:val="00637693"/>
    <w:rsid w:val="006477F9"/>
    <w:rsid w:val="0065388C"/>
    <w:rsid w:val="0066542F"/>
    <w:rsid w:val="00671EC5"/>
    <w:rsid w:val="00673B89"/>
    <w:rsid w:val="0068123C"/>
    <w:rsid w:val="00687680"/>
    <w:rsid w:val="00691C60"/>
    <w:rsid w:val="00696EC5"/>
    <w:rsid w:val="006B66BF"/>
    <w:rsid w:val="006B680E"/>
    <w:rsid w:val="006B73D1"/>
    <w:rsid w:val="006C0DE2"/>
    <w:rsid w:val="006C44D4"/>
    <w:rsid w:val="006C4D4E"/>
    <w:rsid w:val="00702250"/>
    <w:rsid w:val="00720A3B"/>
    <w:rsid w:val="00726189"/>
    <w:rsid w:val="00730AD1"/>
    <w:rsid w:val="00737A70"/>
    <w:rsid w:val="00762447"/>
    <w:rsid w:val="007805CA"/>
    <w:rsid w:val="00785DE9"/>
    <w:rsid w:val="00787594"/>
    <w:rsid w:val="00790D62"/>
    <w:rsid w:val="0079775F"/>
    <w:rsid w:val="007B04A6"/>
    <w:rsid w:val="007B1E02"/>
    <w:rsid w:val="007B64E7"/>
    <w:rsid w:val="007D5E5E"/>
    <w:rsid w:val="007E0539"/>
    <w:rsid w:val="007F7F21"/>
    <w:rsid w:val="00801AEE"/>
    <w:rsid w:val="00802F2B"/>
    <w:rsid w:val="008034C7"/>
    <w:rsid w:val="0080744D"/>
    <w:rsid w:val="008121A6"/>
    <w:rsid w:val="008128C8"/>
    <w:rsid w:val="0081606C"/>
    <w:rsid w:val="00817364"/>
    <w:rsid w:val="008174BE"/>
    <w:rsid w:val="00820179"/>
    <w:rsid w:val="0082266B"/>
    <w:rsid w:val="00832F6A"/>
    <w:rsid w:val="00851490"/>
    <w:rsid w:val="00852F77"/>
    <w:rsid w:val="00882A69"/>
    <w:rsid w:val="00883A46"/>
    <w:rsid w:val="00893314"/>
    <w:rsid w:val="008A0BA7"/>
    <w:rsid w:val="008A1861"/>
    <w:rsid w:val="008A614D"/>
    <w:rsid w:val="008B394A"/>
    <w:rsid w:val="008B3E61"/>
    <w:rsid w:val="008D23AB"/>
    <w:rsid w:val="008E05EA"/>
    <w:rsid w:val="008E1DC8"/>
    <w:rsid w:val="008E2140"/>
    <w:rsid w:val="008E33E4"/>
    <w:rsid w:val="00901613"/>
    <w:rsid w:val="009114A1"/>
    <w:rsid w:val="00913DC6"/>
    <w:rsid w:val="00917F21"/>
    <w:rsid w:val="009269E8"/>
    <w:rsid w:val="00937171"/>
    <w:rsid w:val="00940793"/>
    <w:rsid w:val="0094556B"/>
    <w:rsid w:val="00954802"/>
    <w:rsid w:val="0096102F"/>
    <w:rsid w:val="00961E39"/>
    <w:rsid w:val="00967190"/>
    <w:rsid w:val="009674CC"/>
    <w:rsid w:val="009716C5"/>
    <w:rsid w:val="00972F38"/>
    <w:rsid w:val="00990870"/>
    <w:rsid w:val="009A6FA1"/>
    <w:rsid w:val="009B2229"/>
    <w:rsid w:val="009B642F"/>
    <w:rsid w:val="009C3A1E"/>
    <w:rsid w:val="009C43E0"/>
    <w:rsid w:val="009C6C3D"/>
    <w:rsid w:val="009D2005"/>
    <w:rsid w:val="009D3AFD"/>
    <w:rsid w:val="009D4233"/>
    <w:rsid w:val="009D779B"/>
    <w:rsid w:val="009E13FD"/>
    <w:rsid w:val="009E1DC3"/>
    <w:rsid w:val="009E1E99"/>
    <w:rsid w:val="009E2434"/>
    <w:rsid w:val="009E36E5"/>
    <w:rsid w:val="009E5301"/>
    <w:rsid w:val="00A02E73"/>
    <w:rsid w:val="00A1477D"/>
    <w:rsid w:val="00A23ADC"/>
    <w:rsid w:val="00A27EC5"/>
    <w:rsid w:val="00A30B7D"/>
    <w:rsid w:val="00A4151F"/>
    <w:rsid w:val="00A64288"/>
    <w:rsid w:val="00A6682E"/>
    <w:rsid w:val="00A7100E"/>
    <w:rsid w:val="00A7366F"/>
    <w:rsid w:val="00A73F8D"/>
    <w:rsid w:val="00A82520"/>
    <w:rsid w:val="00A83771"/>
    <w:rsid w:val="00A86FBF"/>
    <w:rsid w:val="00A91FBD"/>
    <w:rsid w:val="00AA1512"/>
    <w:rsid w:val="00AA3495"/>
    <w:rsid w:val="00AA49A9"/>
    <w:rsid w:val="00AA5C6E"/>
    <w:rsid w:val="00AB2A7C"/>
    <w:rsid w:val="00AC7846"/>
    <w:rsid w:val="00AD4D9E"/>
    <w:rsid w:val="00AE091A"/>
    <w:rsid w:val="00AF0D5C"/>
    <w:rsid w:val="00AF1FC9"/>
    <w:rsid w:val="00AF53CC"/>
    <w:rsid w:val="00AF632A"/>
    <w:rsid w:val="00B15FED"/>
    <w:rsid w:val="00B16250"/>
    <w:rsid w:val="00B323F3"/>
    <w:rsid w:val="00B33398"/>
    <w:rsid w:val="00B36CC5"/>
    <w:rsid w:val="00B41CB0"/>
    <w:rsid w:val="00B50651"/>
    <w:rsid w:val="00B53123"/>
    <w:rsid w:val="00B72682"/>
    <w:rsid w:val="00B73720"/>
    <w:rsid w:val="00B772CE"/>
    <w:rsid w:val="00B773D3"/>
    <w:rsid w:val="00B82D8F"/>
    <w:rsid w:val="00B8708F"/>
    <w:rsid w:val="00B92810"/>
    <w:rsid w:val="00B945E9"/>
    <w:rsid w:val="00B95F1F"/>
    <w:rsid w:val="00BA4818"/>
    <w:rsid w:val="00BA4D6E"/>
    <w:rsid w:val="00BB21E6"/>
    <w:rsid w:val="00BB7F88"/>
    <w:rsid w:val="00BC18AE"/>
    <w:rsid w:val="00BC272A"/>
    <w:rsid w:val="00BC6204"/>
    <w:rsid w:val="00BD46C5"/>
    <w:rsid w:val="00BD7C93"/>
    <w:rsid w:val="00BE2BBD"/>
    <w:rsid w:val="00BF1954"/>
    <w:rsid w:val="00C0721D"/>
    <w:rsid w:val="00C17296"/>
    <w:rsid w:val="00C20912"/>
    <w:rsid w:val="00C25241"/>
    <w:rsid w:val="00C30D7A"/>
    <w:rsid w:val="00C36DBC"/>
    <w:rsid w:val="00C45FAE"/>
    <w:rsid w:val="00C50311"/>
    <w:rsid w:val="00C51901"/>
    <w:rsid w:val="00C7056C"/>
    <w:rsid w:val="00C72844"/>
    <w:rsid w:val="00C8319B"/>
    <w:rsid w:val="00C9003F"/>
    <w:rsid w:val="00C9633B"/>
    <w:rsid w:val="00CA377A"/>
    <w:rsid w:val="00CA3BAE"/>
    <w:rsid w:val="00CA548C"/>
    <w:rsid w:val="00CB16BE"/>
    <w:rsid w:val="00CC18F8"/>
    <w:rsid w:val="00CC23FC"/>
    <w:rsid w:val="00CC4990"/>
    <w:rsid w:val="00CC63F7"/>
    <w:rsid w:val="00CD178F"/>
    <w:rsid w:val="00CE0DCC"/>
    <w:rsid w:val="00CE1EA8"/>
    <w:rsid w:val="00CE53DC"/>
    <w:rsid w:val="00CE5A17"/>
    <w:rsid w:val="00CF0EC8"/>
    <w:rsid w:val="00CF24A7"/>
    <w:rsid w:val="00CF7743"/>
    <w:rsid w:val="00D00763"/>
    <w:rsid w:val="00D035CB"/>
    <w:rsid w:val="00D1660B"/>
    <w:rsid w:val="00D17F76"/>
    <w:rsid w:val="00D203AF"/>
    <w:rsid w:val="00D2299D"/>
    <w:rsid w:val="00D43F23"/>
    <w:rsid w:val="00D51435"/>
    <w:rsid w:val="00D530FB"/>
    <w:rsid w:val="00D57FC3"/>
    <w:rsid w:val="00D63995"/>
    <w:rsid w:val="00D65150"/>
    <w:rsid w:val="00D66150"/>
    <w:rsid w:val="00D73418"/>
    <w:rsid w:val="00D86425"/>
    <w:rsid w:val="00D87DF6"/>
    <w:rsid w:val="00D9632A"/>
    <w:rsid w:val="00D970FC"/>
    <w:rsid w:val="00DC52FD"/>
    <w:rsid w:val="00DC6612"/>
    <w:rsid w:val="00DD0693"/>
    <w:rsid w:val="00DD549E"/>
    <w:rsid w:val="00DE4E84"/>
    <w:rsid w:val="00DE7012"/>
    <w:rsid w:val="00DF3BA6"/>
    <w:rsid w:val="00DF5E11"/>
    <w:rsid w:val="00E103C5"/>
    <w:rsid w:val="00E11FAF"/>
    <w:rsid w:val="00E12B04"/>
    <w:rsid w:val="00E161E6"/>
    <w:rsid w:val="00E220ED"/>
    <w:rsid w:val="00E2510F"/>
    <w:rsid w:val="00E2570A"/>
    <w:rsid w:val="00E26040"/>
    <w:rsid w:val="00E36188"/>
    <w:rsid w:val="00E4181E"/>
    <w:rsid w:val="00E51F50"/>
    <w:rsid w:val="00E54B89"/>
    <w:rsid w:val="00E57AE1"/>
    <w:rsid w:val="00E61DCA"/>
    <w:rsid w:val="00E62F79"/>
    <w:rsid w:val="00E66E56"/>
    <w:rsid w:val="00E67910"/>
    <w:rsid w:val="00E70690"/>
    <w:rsid w:val="00E81380"/>
    <w:rsid w:val="00E91DF0"/>
    <w:rsid w:val="00E93211"/>
    <w:rsid w:val="00E949A0"/>
    <w:rsid w:val="00E9534A"/>
    <w:rsid w:val="00EA15FF"/>
    <w:rsid w:val="00EA4653"/>
    <w:rsid w:val="00EA59AA"/>
    <w:rsid w:val="00EB2CD7"/>
    <w:rsid w:val="00EC013C"/>
    <w:rsid w:val="00EC7BD8"/>
    <w:rsid w:val="00ED37FA"/>
    <w:rsid w:val="00EE0136"/>
    <w:rsid w:val="00EE0433"/>
    <w:rsid w:val="00EF158A"/>
    <w:rsid w:val="00EF215B"/>
    <w:rsid w:val="00EF493B"/>
    <w:rsid w:val="00EF4B5C"/>
    <w:rsid w:val="00F014C2"/>
    <w:rsid w:val="00F0235E"/>
    <w:rsid w:val="00F02DA1"/>
    <w:rsid w:val="00F05E63"/>
    <w:rsid w:val="00F10DBF"/>
    <w:rsid w:val="00F10F24"/>
    <w:rsid w:val="00F16A4F"/>
    <w:rsid w:val="00F22162"/>
    <w:rsid w:val="00F2400E"/>
    <w:rsid w:val="00F25484"/>
    <w:rsid w:val="00F26C93"/>
    <w:rsid w:val="00F37349"/>
    <w:rsid w:val="00F40516"/>
    <w:rsid w:val="00F42D4E"/>
    <w:rsid w:val="00F4672E"/>
    <w:rsid w:val="00F60C4B"/>
    <w:rsid w:val="00F6187A"/>
    <w:rsid w:val="00F62DAE"/>
    <w:rsid w:val="00F63D87"/>
    <w:rsid w:val="00F64598"/>
    <w:rsid w:val="00F65666"/>
    <w:rsid w:val="00F656AF"/>
    <w:rsid w:val="00F70486"/>
    <w:rsid w:val="00F7139F"/>
    <w:rsid w:val="00F84B61"/>
    <w:rsid w:val="00F84E9C"/>
    <w:rsid w:val="00F91EA1"/>
    <w:rsid w:val="00FB2646"/>
    <w:rsid w:val="00FB491B"/>
    <w:rsid w:val="00FB67BE"/>
    <w:rsid w:val="00FC40A7"/>
    <w:rsid w:val="00FC6138"/>
    <w:rsid w:val="00FC61A0"/>
    <w:rsid w:val="00FE091D"/>
    <w:rsid w:val="00FE5FD3"/>
    <w:rsid w:val="00FE7AC1"/>
    <w:rsid w:val="00FF2A1B"/>
    <w:rsid w:val="00FF3A5E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D494"/>
  <w15:chartTrackingRefBased/>
  <w15:docId w15:val="{A44ECE07-BEFB-4ED3-A0E0-A6992FCC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78F"/>
  </w:style>
  <w:style w:type="paragraph" w:styleId="1">
    <w:name w:val="heading 1"/>
    <w:basedOn w:val="a"/>
    <w:next w:val="a"/>
    <w:link w:val="10"/>
    <w:uiPriority w:val="9"/>
    <w:qFormat/>
    <w:rsid w:val="005A46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C61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78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D178F"/>
    <w:pPr>
      <w:ind w:left="720"/>
      <w:contextualSpacing/>
    </w:pPr>
  </w:style>
  <w:style w:type="table" w:styleId="a5">
    <w:name w:val="Table Grid"/>
    <w:basedOn w:val="a1"/>
    <w:uiPriority w:val="39"/>
    <w:rsid w:val="00CD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D2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2C58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164AA6"/>
    <w:pPr>
      <w:keepNext/>
      <w:spacing w:before="240" w:after="24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a9">
    <w:name w:val="Заголовок Знак"/>
    <w:basedOn w:val="a0"/>
    <w:link w:val="a8"/>
    <w:uiPriority w:val="10"/>
    <w:rsid w:val="00164AA6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21">
    <w:name w:val="Body Text 2"/>
    <w:basedOn w:val="a"/>
    <w:link w:val="22"/>
    <w:uiPriority w:val="99"/>
    <w:unhideWhenUsed/>
    <w:rsid w:val="00164AA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64AA6"/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164AA6"/>
  </w:style>
  <w:style w:type="table" w:customStyle="1" w:styleId="11">
    <w:name w:val="Сетка таблицы11"/>
    <w:basedOn w:val="a1"/>
    <w:next w:val="a5"/>
    <w:uiPriority w:val="59"/>
    <w:rsid w:val="00164AA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A83771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83771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61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Unresolved Mention"/>
    <w:basedOn w:val="a0"/>
    <w:uiPriority w:val="99"/>
    <w:semiHidden/>
    <w:unhideWhenUsed/>
    <w:rsid w:val="00FC61A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A46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spay@totexpe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Рыбчик Алена Геннадьевна</dc:creator>
  <cp:keywords/>
  <dc:description/>
  <cp:lastModifiedBy>pvj</cp:lastModifiedBy>
  <cp:revision>37</cp:revision>
  <cp:lastPrinted>2019-02-08T05:25:00Z</cp:lastPrinted>
  <dcterms:created xsi:type="dcterms:W3CDTF">2019-06-11T09:53:00Z</dcterms:created>
  <dcterms:modified xsi:type="dcterms:W3CDTF">2019-08-21T10:24:00Z</dcterms:modified>
</cp:coreProperties>
</file>