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3" w:rsidRPr="001254C3" w:rsidRDefault="001254C3" w:rsidP="001254C3">
      <w:pPr>
        <w:jc w:val="center"/>
        <w:rPr>
          <w:rFonts w:ascii="PF Din Text Cond Pro Light" w:hAnsi="PF Din Text Cond Pro Light"/>
          <w:b/>
          <w:sz w:val="72"/>
          <w:szCs w:val="72"/>
        </w:rPr>
      </w:pPr>
      <w:r w:rsidRPr="001254C3">
        <w:rPr>
          <w:rFonts w:ascii="PF Din Text Cond Pro Light" w:hAnsi="PF Din Text Cond Pro Light"/>
          <w:b/>
          <w:sz w:val="72"/>
          <w:szCs w:val="72"/>
        </w:rPr>
        <w:t>Уважаемые Налогоплательщики!</w:t>
      </w:r>
    </w:p>
    <w:p w:rsidR="001254C3" w:rsidRPr="001254C3" w:rsidRDefault="001254C3" w:rsidP="001254C3">
      <w:pPr>
        <w:jc w:val="center"/>
        <w:rPr>
          <w:rFonts w:ascii="PF Din Text Cond Pro Light" w:hAnsi="PF Din Text Cond Pro Light"/>
          <w:sz w:val="48"/>
          <w:szCs w:val="48"/>
        </w:rPr>
      </w:pPr>
    </w:p>
    <w:p w:rsidR="001254C3" w:rsidRDefault="001254C3" w:rsidP="001254C3">
      <w:pPr>
        <w:ind w:firstLine="708"/>
        <w:jc w:val="both"/>
        <w:rPr>
          <w:rFonts w:ascii="PF Din Text Cond Pro Light" w:hAnsi="PF Din Text Cond Pro Light"/>
          <w:sz w:val="52"/>
          <w:szCs w:val="52"/>
        </w:rPr>
      </w:pPr>
      <w:r w:rsidRPr="001254C3">
        <w:rPr>
          <w:rFonts w:ascii="PF Din Text Cond Pro Light" w:hAnsi="PF Din Text Cond Pro Light"/>
          <w:sz w:val="52"/>
          <w:szCs w:val="52"/>
        </w:rPr>
        <w:t xml:space="preserve">В связи с проведением технологических работ ФНС России сообщает, что ответы на запросы с 04.12.2015г. </w:t>
      </w:r>
    </w:p>
    <w:p w:rsidR="001254C3" w:rsidRDefault="001254C3" w:rsidP="001254C3">
      <w:pPr>
        <w:ind w:firstLine="708"/>
        <w:jc w:val="both"/>
        <w:rPr>
          <w:rFonts w:ascii="PF Din Text Cond Pro Light" w:hAnsi="PF Din Text Cond Pro Light"/>
          <w:sz w:val="52"/>
          <w:szCs w:val="52"/>
        </w:rPr>
      </w:pPr>
      <w:r>
        <w:rPr>
          <w:rFonts w:ascii="PF Din Text Cond Pro Light" w:hAnsi="PF Din Text Cond Pro Light"/>
          <w:sz w:val="52"/>
          <w:szCs w:val="52"/>
        </w:rPr>
        <w:t xml:space="preserve">- </w:t>
      </w:r>
      <w:r w:rsidRPr="001254C3">
        <w:rPr>
          <w:rFonts w:ascii="PF Din Text Cond Pro Light" w:hAnsi="PF Din Text Cond Pro Light"/>
          <w:sz w:val="52"/>
          <w:szCs w:val="52"/>
        </w:rPr>
        <w:t xml:space="preserve">о предоставлении </w:t>
      </w:r>
      <w:r w:rsidRPr="001254C3">
        <w:rPr>
          <w:rFonts w:ascii="PF Din Text Cond Pro Light" w:hAnsi="PF Din Text Cond Pro Light"/>
          <w:b/>
          <w:sz w:val="52"/>
          <w:szCs w:val="52"/>
        </w:rPr>
        <w:t>справки о состоянии расчетов</w:t>
      </w:r>
      <w:r w:rsidRPr="001254C3">
        <w:rPr>
          <w:rFonts w:ascii="PF Din Text Cond Pro Light" w:hAnsi="PF Din Text Cond Pro Light"/>
          <w:sz w:val="52"/>
          <w:szCs w:val="52"/>
        </w:rPr>
        <w:t xml:space="preserve"> по налогам, сборам, пеням, штрафам, процентам; </w:t>
      </w:r>
    </w:p>
    <w:p w:rsidR="001254C3" w:rsidRDefault="001254C3" w:rsidP="001254C3">
      <w:pPr>
        <w:ind w:firstLine="708"/>
        <w:jc w:val="both"/>
        <w:rPr>
          <w:rFonts w:ascii="PF Din Text Cond Pro Light" w:hAnsi="PF Din Text Cond Pro Light"/>
          <w:sz w:val="52"/>
          <w:szCs w:val="52"/>
        </w:rPr>
      </w:pPr>
      <w:r>
        <w:rPr>
          <w:rFonts w:ascii="PF Din Text Cond Pro Light" w:hAnsi="PF Din Text Cond Pro Light"/>
          <w:sz w:val="52"/>
          <w:szCs w:val="52"/>
        </w:rPr>
        <w:t xml:space="preserve">- </w:t>
      </w:r>
      <w:r w:rsidRPr="001254C3">
        <w:rPr>
          <w:rFonts w:ascii="PF Din Text Cond Pro Light" w:hAnsi="PF Din Text Cond Pro Light"/>
          <w:b/>
          <w:sz w:val="52"/>
          <w:szCs w:val="52"/>
        </w:rPr>
        <w:t>акта совместной сверки</w:t>
      </w:r>
      <w:r w:rsidRPr="001254C3">
        <w:rPr>
          <w:rFonts w:ascii="PF Din Text Cond Pro Light" w:hAnsi="PF Din Text Cond Pro Light"/>
          <w:sz w:val="52"/>
          <w:szCs w:val="52"/>
        </w:rPr>
        <w:t xml:space="preserve"> расчетов по налогам, сборам, пеням и штрафам в части имущественных налогов физических лиц (налог на имущество, налог на землю, транспортный налог физических лиц) </w:t>
      </w:r>
      <w:r w:rsidRPr="001254C3">
        <w:rPr>
          <w:rFonts w:ascii="PF Din Text Cond Pro Light" w:hAnsi="PF Din Text Cond Pro Light"/>
          <w:b/>
          <w:sz w:val="52"/>
          <w:szCs w:val="52"/>
        </w:rPr>
        <w:t>предоставляться не будут</w:t>
      </w:r>
      <w:r w:rsidRPr="001254C3">
        <w:rPr>
          <w:rFonts w:ascii="PF Din Text Cond Pro Light" w:hAnsi="PF Din Text Cond Pro Light"/>
          <w:sz w:val="52"/>
          <w:szCs w:val="52"/>
        </w:rPr>
        <w:t>.</w:t>
      </w:r>
    </w:p>
    <w:p w:rsidR="001254C3" w:rsidRPr="008B4D2F" w:rsidRDefault="001254C3" w:rsidP="001254C3">
      <w:pPr>
        <w:ind w:firstLine="708"/>
        <w:jc w:val="both"/>
        <w:rPr>
          <w:rFonts w:ascii="PF Din Text Cond Pro Light" w:hAnsi="PF Din Text Cond Pro Light"/>
          <w:sz w:val="20"/>
          <w:szCs w:val="20"/>
        </w:rPr>
      </w:pPr>
    </w:p>
    <w:p w:rsidR="001254C3" w:rsidRDefault="001254C3" w:rsidP="001254C3">
      <w:pPr>
        <w:ind w:firstLine="708"/>
        <w:jc w:val="both"/>
        <w:rPr>
          <w:rFonts w:ascii="PF Din Text Cond Pro Light" w:hAnsi="PF Din Text Cond Pro Light"/>
          <w:sz w:val="52"/>
          <w:szCs w:val="52"/>
        </w:rPr>
      </w:pPr>
      <w:r w:rsidRPr="001254C3">
        <w:rPr>
          <w:rFonts w:ascii="PF Din Text Cond Pro Light" w:hAnsi="PF Din Text Cond Pro Light"/>
          <w:sz w:val="52"/>
          <w:szCs w:val="52"/>
        </w:rPr>
        <w:t>О возобновлении работы в полнофункциональном режиме будет сообщено дополнительно в течение декабря 2015 года.</w:t>
      </w:r>
    </w:p>
    <w:p w:rsidR="008B4D2F" w:rsidRDefault="008B4D2F" w:rsidP="001254C3">
      <w:pPr>
        <w:ind w:firstLine="708"/>
        <w:jc w:val="both"/>
        <w:rPr>
          <w:rFonts w:ascii="PF Din Text Cond Pro Light" w:hAnsi="PF Din Text Cond Pro Light"/>
          <w:sz w:val="52"/>
          <w:szCs w:val="52"/>
        </w:rPr>
      </w:pPr>
    </w:p>
    <w:p w:rsidR="001254C3" w:rsidRPr="00294F75" w:rsidRDefault="008B4D2F" w:rsidP="004339AF">
      <w:pPr>
        <w:ind w:firstLine="708"/>
        <w:jc w:val="both"/>
        <w:rPr>
          <w:rFonts w:ascii="PF Din Text Cond Pro Light" w:eastAsia="Calibri" w:hAnsi="PF Din Text Cond Pro Light" w:cs="PF Din Text Cond Pro Light"/>
          <w:color w:val="0070C0"/>
          <w:sz w:val="36"/>
          <w:szCs w:val="36"/>
        </w:rPr>
      </w:pPr>
      <w:r>
        <w:rPr>
          <w:rFonts w:ascii="PF Din Text Cond Pro Light" w:hAnsi="PF Din Text Cond Pro Light"/>
          <w:sz w:val="52"/>
          <w:szCs w:val="52"/>
        </w:rPr>
        <w:t>Спасибо за понимание!</w:t>
      </w:r>
    </w:p>
    <w:sectPr w:rsidR="001254C3" w:rsidRPr="00294F75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EF" w:rsidRDefault="00BC02EF">
      <w:r>
        <w:separator/>
      </w:r>
    </w:p>
  </w:endnote>
  <w:endnote w:type="continuationSeparator" w:id="0">
    <w:p w:rsidR="00BC02EF" w:rsidRDefault="00BC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6" w:rsidRDefault="00045E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BC02E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C02EF" w:rsidRPr="000C087A" w:rsidRDefault="00BC02EF" w:rsidP="00045EB6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</w:t>
          </w:r>
          <w:r w:rsidR="0082386E">
            <w:rPr>
              <w:rFonts w:ascii="PF Din Text Cond Pro Light" w:hAnsi="PF Din Text Cond Pro Light"/>
              <w:b/>
              <w:color w:val="FFFFFF"/>
            </w:rPr>
            <w:t>ные телефоны</w:t>
          </w:r>
          <w:r>
            <w:rPr>
              <w:rFonts w:ascii="PF Din Text Cond Pro Light" w:hAnsi="PF Din Text Cond Pro Light"/>
              <w:b/>
              <w:color w:val="FFFFFF"/>
            </w:rPr>
            <w:t>: 8</w:t>
          </w:r>
          <w:r w:rsidR="0082386E">
            <w:rPr>
              <w:rFonts w:ascii="PF Din Text Cond Pro Light" w:hAnsi="PF Din Text Cond Pro Light"/>
              <w:b/>
              <w:color w:val="FFFFFF"/>
            </w:rPr>
            <w:t>(351) 728-33-85, 728-33-</w:t>
          </w:r>
          <w:r w:rsidR="00045EB6">
            <w:rPr>
              <w:rFonts w:ascii="PF Din Text Cond Pro Light" w:hAnsi="PF Din Text Cond Pro Light"/>
              <w:b/>
              <w:color w:val="FFFFFF"/>
            </w:rPr>
            <w:t>91</w:t>
          </w:r>
        </w:p>
      </w:tc>
    </w:tr>
  </w:tbl>
  <w:p w:rsidR="00BC02EF" w:rsidRDefault="00BC02E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6" w:rsidRDefault="00045E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EF" w:rsidRDefault="00BC02EF">
      <w:r>
        <w:separator/>
      </w:r>
    </w:p>
  </w:footnote>
  <w:footnote w:type="continuationSeparator" w:id="0">
    <w:p w:rsidR="00BC02EF" w:rsidRDefault="00BC0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6" w:rsidRDefault="00045E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EF" w:rsidRDefault="00BC02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BC02EF" w:rsidRDefault="00BC02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BC02EF" w:rsidRPr="007A28BB" w:rsidRDefault="00BC02E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BC02EF" w:rsidRDefault="00BC02EF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6" w:rsidRDefault="00045E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768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254C3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339AF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911D9"/>
    <w:rsid w:val="00695BC3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B4D2F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9A5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0430E"/>
    <w:rsid w:val="00F23C8A"/>
    <w:rsid w:val="00F341D2"/>
    <w:rsid w:val="00F67938"/>
    <w:rsid w:val="00F97F32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8067-0AE5-4E02-85EB-09878D86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7460-90-198</cp:lastModifiedBy>
  <cp:revision>5</cp:revision>
  <cp:lastPrinted>2013-04-25T04:26:00Z</cp:lastPrinted>
  <dcterms:created xsi:type="dcterms:W3CDTF">2015-12-02T07:00:00Z</dcterms:created>
  <dcterms:modified xsi:type="dcterms:W3CDTF">2015-12-03T05:40:00Z</dcterms:modified>
</cp:coreProperties>
</file>