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A5D9C" w:rsidRDefault="00166066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07.07.2015 года № 211</w:t>
      </w:r>
      <w:r>
        <w:rPr>
          <w:sz w:val="28"/>
          <w:szCs w:val="28"/>
        </w:rPr>
        <w:t>3</w:t>
      </w:r>
    </w:p>
    <w:p w:rsidR="004A5D9C" w:rsidRDefault="004A5D9C" w:rsidP="00F01976">
      <w:pPr>
        <w:ind w:right="4597" w:firstLine="0"/>
        <w:jc w:val="both"/>
        <w:rPr>
          <w:sz w:val="28"/>
          <w:szCs w:val="28"/>
        </w:rPr>
      </w:pPr>
    </w:p>
    <w:p w:rsidR="004A5D9C" w:rsidRDefault="004A5D9C" w:rsidP="00F01976">
      <w:pPr>
        <w:ind w:right="4597" w:firstLine="0"/>
        <w:jc w:val="both"/>
        <w:rPr>
          <w:sz w:val="28"/>
          <w:szCs w:val="28"/>
        </w:rPr>
      </w:pPr>
    </w:p>
    <w:p w:rsidR="004A5D9C" w:rsidRDefault="004A5D9C" w:rsidP="00F01976">
      <w:pPr>
        <w:ind w:right="4597" w:firstLine="0"/>
        <w:jc w:val="both"/>
        <w:rPr>
          <w:sz w:val="28"/>
          <w:szCs w:val="28"/>
        </w:rPr>
      </w:pPr>
    </w:p>
    <w:p w:rsidR="004A5D9C" w:rsidRDefault="004A5D9C" w:rsidP="00F01976">
      <w:pPr>
        <w:ind w:right="4597" w:firstLine="0"/>
        <w:jc w:val="both"/>
        <w:rPr>
          <w:sz w:val="28"/>
          <w:szCs w:val="28"/>
        </w:rPr>
      </w:pPr>
    </w:p>
    <w:p w:rsidR="004A5D9C" w:rsidRDefault="004A5D9C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06A12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FC513D">
        <w:rPr>
          <w:sz w:val="28"/>
          <w:szCs w:val="28"/>
        </w:rPr>
        <w:t xml:space="preserve">проекта планировки территории линейного объекта  </w:t>
      </w:r>
      <w:r w:rsidR="00A06A12">
        <w:rPr>
          <w:sz w:val="28"/>
          <w:szCs w:val="28"/>
        </w:rPr>
        <w:t xml:space="preserve"> (газопр</w:t>
      </w:r>
      <w:r w:rsidR="004A5D9C">
        <w:rPr>
          <w:sz w:val="28"/>
          <w:szCs w:val="28"/>
        </w:rPr>
        <w:t xml:space="preserve">овода) по ул. Набережная в </w:t>
      </w:r>
      <w:proofErr w:type="spellStart"/>
      <w:r w:rsidR="004A5D9C">
        <w:rPr>
          <w:sz w:val="28"/>
          <w:szCs w:val="28"/>
        </w:rPr>
        <w:t>пос</w:t>
      </w:r>
      <w:proofErr w:type="gramStart"/>
      <w:r w:rsidR="004A5D9C">
        <w:rPr>
          <w:sz w:val="28"/>
          <w:szCs w:val="28"/>
        </w:rPr>
        <w:t>.</w:t>
      </w:r>
      <w:r w:rsidR="00A06A12">
        <w:rPr>
          <w:sz w:val="28"/>
          <w:szCs w:val="28"/>
        </w:rPr>
        <w:t>с</w:t>
      </w:r>
      <w:proofErr w:type="gramEnd"/>
      <w:r w:rsidR="00A06A12">
        <w:rPr>
          <w:sz w:val="28"/>
          <w:szCs w:val="28"/>
        </w:rPr>
        <w:t>танция</w:t>
      </w:r>
      <w:proofErr w:type="spellEnd"/>
      <w:r w:rsidR="00A06A12">
        <w:rPr>
          <w:sz w:val="28"/>
          <w:szCs w:val="28"/>
        </w:rPr>
        <w:t xml:space="preserve"> Смолино  </w:t>
      </w:r>
      <w:r w:rsidR="00A06A12"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984937" w:rsidRDefault="00BB4084" w:rsidP="004060FE">
      <w:pPr>
        <w:spacing w:before="0"/>
        <w:ind w:righ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984937">
        <w:rPr>
          <w:sz w:val="28"/>
          <w:szCs w:val="28"/>
        </w:rPr>
        <w:t>28</w:t>
      </w:r>
      <w:r w:rsidRPr="00984937">
        <w:rPr>
          <w:sz w:val="28"/>
          <w:szCs w:val="28"/>
        </w:rPr>
        <w:t xml:space="preserve">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>
        <w:rPr>
          <w:rFonts w:eastAsia="Calibri"/>
          <w:sz w:val="28"/>
          <w:szCs w:val="28"/>
        </w:rPr>
        <w:t xml:space="preserve">18.12.2013года </w:t>
      </w:r>
      <w:r w:rsidRPr="00984937">
        <w:rPr>
          <w:rFonts w:eastAsia="Calibri"/>
          <w:sz w:val="28"/>
          <w:szCs w:val="28"/>
        </w:rPr>
        <w:t xml:space="preserve"> № </w:t>
      </w:r>
      <w:r w:rsidR="00665F55"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 w:rsidR="00665F55"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 w:rsidR="00665F55"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>
        <w:rPr>
          <w:rFonts w:eastAsia="Calibri"/>
          <w:sz w:val="28"/>
          <w:szCs w:val="28"/>
        </w:rPr>
        <w:t xml:space="preserve"> (в новой редакции)</w:t>
      </w:r>
      <w:r w:rsidRPr="00984937">
        <w:rPr>
          <w:sz w:val="28"/>
          <w:szCs w:val="28"/>
        </w:rPr>
        <w:t xml:space="preserve">, </w:t>
      </w:r>
      <w:r w:rsidR="0027539F" w:rsidRPr="00984937">
        <w:rPr>
          <w:sz w:val="28"/>
          <w:szCs w:val="28"/>
        </w:rPr>
        <w:t xml:space="preserve">инициативой </w:t>
      </w:r>
      <w:r w:rsidR="00A06A12">
        <w:rPr>
          <w:sz w:val="28"/>
          <w:szCs w:val="28"/>
        </w:rPr>
        <w:t>ООО «</w:t>
      </w:r>
      <w:proofErr w:type="spellStart"/>
      <w:r w:rsidR="00A06A12">
        <w:rPr>
          <w:sz w:val="28"/>
          <w:szCs w:val="28"/>
        </w:rPr>
        <w:t>СитиПРОЕКТ</w:t>
      </w:r>
      <w:proofErr w:type="spellEnd"/>
      <w:r w:rsidR="00A06A12">
        <w:rPr>
          <w:sz w:val="28"/>
          <w:szCs w:val="28"/>
        </w:rPr>
        <w:t>»</w:t>
      </w:r>
      <w:r w:rsidR="00122C72" w:rsidRPr="00984937">
        <w:rPr>
          <w:sz w:val="28"/>
          <w:szCs w:val="28"/>
        </w:rPr>
        <w:t xml:space="preserve"> </w:t>
      </w:r>
      <w:r w:rsidRPr="00984937">
        <w:rPr>
          <w:sz w:val="28"/>
          <w:szCs w:val="28"/>
        </w:rPr>
        <w:t>по проведению публичных слушаний</w:t>
      </w:r>
      <w:proofErr w:type="gramEnd"/>
      <w:r w:rsidRPr="00984937">
        <w:rPr>
          <w:sz w:val="28"/>
          <w:szCs w:val="28"/>
        </w:rPr>
        <w:t>, администрация Сосновского муниципального района</w:t>
      </w:r>
    </w:p>
    <w:p w:rsidR="00F01976" w:rsidRPr="0098493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ПОСТАНОВЛЯЕТ</w:t>
      </w:r>
      <w:r w:rsidR="005C2656" w:rsidRPr="00984937">
        <w:rPr>
          <w:sz w:val="28"/>
          <w:szCs w:val="28"/>
        </w:rPr>
        <w:t>:</w:t>
      </w:r>
    </w:p>
    <w:p w:rsidR="00D01E59" w:rsidRPr="00675980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Назначить публичные слушания </w:t>
      </w:r>
      <w:r w:rsidR="00F96F85" w:rsidRPr="00984937">
        <w:rPr>
          <w:sz w:val="28"/>
          <w:szCs w:val="28"/>
        </w:rPr>
        <w:t xml:space="preserve">по рассмотрению </w:t>
      </w:r>
      <w:r w:rsidR="002717FA">
        <w:rPr>
          <w:sz w:val="28"/>
          <w:szCs w:val="28"/>
        </w:rPr>
        <w:t xml:space="preserve">проекта </w:t>
      </w:r>
      <w:r w:rsidR="00A06A12">
        <w:rPr>
          <w:sz w:val="28"/>
          <w:szCs w:val="28"/>
        </w:rPr>
        <w:t xml:space="preserve">планировки территории линейного объекта   (газопровода) по ул. Набережная в пос. станция Смолино  </w:t>
      </w:r>
      <w:r w:rsidR="00A06A12" w:rsidRPr="002F25DA">
        <w:rPr>
          <w:sz w:val="28"/>
          <w:szCs w:val="28"/>
        </w:rPr>
        <w:t>Сосновского муниципального района Челябинской области</w:t>
      </w:r>
      <w:r w:rsidR="009B29A5" w:rsidRPr="00675980">
        <w:rPr>
          <w:sz w:val="28"/>
          <w:szCs w:val="28"/>
        </w:rPr>
        <w:t>.</w:t>
      </w:r>
    </w:p>
    <w:p w:rsidR="00D01E59" w:rsidRPr="00675980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75980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06A12">
        <w:rPr>
          <w:sz w:val="28"/>
          <w:szCs w:val="28"/>
        </w:rPr>
        <w:t>Саргазинского</w:t>
      </w:r>
      <w:r w:rsidR="00F96F85" w:rsidRPr="00675980">
        <w:rPr>
          <w:sz w:val="28"/>
          <w:szCs w:val="28"/>
        </w:rPr>
        <w:t xml:space="preserve"> </w:t>
      </w:r>
      <w:r w:rsidRPr="00675980">
        <w:rPr>
          <w:sz w:val="28"/>
          <w:szCs w:val="28"/>
        </w:rPr>
        <w:t xml:space="preserve"> сельского поселения: </w:t>
      </w:r>
    </w:p>
    <w:p w:rsidR="00D01E59" w:rsidRPr="002717F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D9C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4A5D9C">
        <w:rPr>
          <w:rFonts w:ascii="Times New Roman" w:hAnsi="Times New Roman"/>
          <w:sz w:val="28"/>
          <w:szCs w:val="28"/>
        </w:rPr>
        <w:t xml:space="preserve">по рассмотрению </w:t>
      </w:r>
      <w:r w:rsidR="002717FA" w:rsidRPr="004A5D9C">
        <w:rPr>
          <w:rFonts w:ascii="Times New Roman" w:hAnsi="Times New Roman"/>
          <w:sz w:val="28"/>
          <w:szCs w:val="28"/>
        </w:rPr>
        <w:t xml:space="preserve">проекта </w:t>
      </w:r>
      <w:r w:rsidR="00A06A12" w:rsidRPr="004A5D9C">
        <w:rPr>
          <w:rFonts w:ascii="Times New Roman" w:hAnsi="Times New Roman"/>
          <w:sz w:val="28"/>
          <w:szCs w:val="28"/>
        </w:rPr>
        <w:t>планировки территории линейного объекта (газопровода) по ул. Набережная в пос. станция Смолино  Сосновского муниципального района Челябинской области</w:t>
      </w:r>
      <w:r w:rsidR="00F96F85" w:rsidRPr="004A5D9C">
        <w:rPr>
          <w:rFonts w:ascii="Times New Roman" w:hAnsi="Times New Roman"/>
          <w:sz w:val="28"/>
          <w:szCs w:val="28"/>
        </w:rPr>
        <w:t xml:space="preserve"> </w:t>
      </w:r>
      <w:r w:rsidRPr="004A5D9C">
        <w:rPr>
          <w:rFonts w:ascii="Times New Roman" w:hAnsi="Times New Roman"/>
          <w:sz w:val="28"/>
          <w:szCs w:val="28"/>
        </w:rPr>
        <w:t xml:space="preserve"> </w:t>
      </w:r>
      <w:r w:rsidR="00A06A12" w:rsidRPr="004A5D9C">
        <w:rPr>
          <w:rFonts w:ascii="Times New Roman" w:hAnsi="Times New Roman"/>
          <w:sz w:val="28"/>
          <w:szCs w:val="28"/>
        </w:rPr>
        <w:t>23 июля 2015</w:t>
      </w:r>
      <w:r w:rsidRPr="004A5D9C">
        <w:rPr>
          <w:rFonts w:ascii="Times New Roman" w:hAnsi="Times New Roman"/>
          <w:sz w:val="28"/>
          <w:szCs w:val="28"/>
        </w:rPr>
        <w:t xml:space="preserve"> года </w:t>
      </w:r>
      <w:r w:rsidR="00F96F85" w:rsidRPr="004A5D9C">
        <w:rPr>
          <w:rFonts w:ascii="Times New Roman" w:hAnsi="Times New Roman"/>
          <w:sz w:val="28"/>
          <w:szCs w:val="28"/>
        </w:rPr>
        <w:t xml:space="preserve">в 11-00 часов </w:t>
      </w:r>
      <w:r w:rsidR="002717FA" w:rsidRPr="004A5D9C">
        <w:rPr>
          <w:rFonts w:ascii="Times New Roman" w:hAnsi="Times New Roman"/>
          <w:sz w:val="28"/>
          <w:szCs w:val="28"/>
        </w:rPr>
        <w:t xml:space="preserve">в здании </w:t>
      </w:r>
      <w:r w:rsidR="00A06A12" w:rsidRPr="004A5D9C">
        <w:rPr>
          <w:rFonts w:ascii="Times New Roman" w:hAnsi="Times New Roman"/>
          <w:sz w:val="28"/>
          <w:szCs w:val="28"/>
        </w:rPr>
        <w:t xml:space="preserve">администрации </w:t>
      </w:r>
      <w:r w:rsidR="00A06A12" w:rsidRPr="004A5D9C">
        <w:rPr>
          <w:rFonts w:ascii="Times New Roman" w:hAnsi="Times New Roman"/>
          <w:sz w:val="28"/>
          <w:szCs w:val="28"/>
        </w:rPr>
        <w:lastRenderedPageBreak/>
        <w:t>Саргазинского сельского поселения</w:t>
      </w:r>
      <w:r w:rsidR="002717FA" w:rsidRPr="004A5D9C">
        <w:rPr>
          <w:rFonts w:ascii="Times New Roman" w:hAnsi="Times New Roman"/>
          <w:sz w:val="28"/>
          <w:szCs w:val="28"/>
        </w:rPr>
        <w:t xml:space="preserve"> по адресу: Челябинская область</w:t>
      </w:r>
      <w:r w:rsidR="002717FA" w:rsidRPr="00984937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A06A12" w:rsidRPr="00810922">
        <w:rPr>
          <w:rFonts w:ascii="Times New Roman" w:hAnsi="Times New Roman"/>
          <w:sz w:val="28"/>
          <w:szCs w:val="28"/>
        </w:rPr>
        <w:t>пос. Саргазы, ул. Мичурина, 10а</w:t>
      </w:r>
      <w:r w:rsidRPr="002717FA">
        <w:rPr>
          <w:rFonts w:ascii="Times New Roman" w:hAnsi="Times New Roman"/>
          <w:sz w:val="28"/>
          <w:szCs w:val="28"/>
        </w:rPr>
        <w:t>;</w:t>
      </w:r>
    </w:p>
    <w:p w:rsidR="00D01E59" w:rsidRPr="00BB408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084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BB4084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BB4084">
        <w:rPr>
          <w:rFonts w:ascii="Times New Roman" w:hAnsi="Times New Roman"/>
          <w:sz w:val="28"/>
          <w:szCs w:val="28"/>
        </w:rPr>
        <w:t xml:space="preserve">. </w:t>
      </w:r>
    </w:p>
    <w:p w:rsidR="00D01E59" w:rsidRPr="0098493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3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8493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8493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493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37">
        <w:rPr>
          <w:rFonts w:ascii="Times New Roman" w:hAnsi="Times New Roman"/>
          <w:sz w:val="28"/>
          <w:szCs w:val="28"/>
        </w:rPr>
        <w:t>каб</w:t>
      </w:r>
      <w:proofErr w:type="spellEnd"/>
      <w:r w:rsidRPr="00984937">
        <w:rPr>
          <w:rFonts w:ascii="Times New Roman" w:hAnsi="Times New Roman"/>
          <w:sz w:val="28"/>
          <w:szCs w:val="28"/>
        </w:rPr>
        <w:t xml:space="preserve">. 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r w:rsidR="00F96F85" w:rsidRPr="00984937">
        <w:rPr>
          <w:rFonts w:ascii="Times New Roman" w:hAnsi="Times New Roman"/>
          <w:sz w:val="28"/>
          <w:szCs w:val="28"/>
        </w:rPr>
        <w:t>вторник</w:t>
      </w:r>
      <w:r w:rsidRPr="00984937">
        <w:rPr>
          <w:rFonts w:ascii="Times New Roman" w:hAnsi="Times New Roman"/>
          <w:sz w:val="28"/>
          <w:szCs w:val="28"/>
        </w:rPr>
        <w:t>, среда, с 10-00 до 1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4937">
        <w:rPr>
          <w:rFonts w:ascii="Times New Roman" w:hAnsi="Times New Roman"/>
          <w:sz w:val="28"/>
          <w:szCs w:val="28"/>
        </w:rPr>
        <w:t>8351</w:t>
      </w:r>
      <w:r w:rsidR="00BB4084">
        <w:rPr>
          <w:rFonts w:ascii="Times New Roman" w:hAnsi="Times New Roman"/>
          <w:sz w:val="28"/>
          <w:szCs w:val="28"/>
        </w:rPr>
        <w:t>- 44-</w:t>
      </w:r>
      <w:r w:rsidR="00D53F95" w:rsidRPr="00984937">
        <w:rPr>
          <w:rFonts w:ascii="Times New Roman" w:hAnsi="Times New Roman"/>
          <w:sz w:val="28"/>
          <w:szCs w:val="28"/>
        </w:rPr>
        <w:t>9</w:t>
      </w:r>
      <w:r w:rsidR="00BB4084">
        <w:rPr>
          <w:rFonts w:ascii="Times New Roman" w:hAnsi="Times New Roman"/>
          <w:sz w:val="28"/>
          <w:szCs w:val="28"/>
        </w:rPr>
        <w:t>-</w:t>
      </w:r>
      <w:r w:rsidR="00D53F95" w:rsidRPr="00984937">
        <w:rPr>
          <w:rFonts w:ascii="Times New Roman" w:hAnsi="Times New Roman"/>
          <w:sz w:val="28"/>
          <w:szCs w:val="28"/>
        </w:rPr>
        <w:t>03</w:t>
      </w:r>
      <w:r w:rsidR="00BB4084">
        <w:rPr>
          <w:rFonts w:ascii="Times New Roman" w:hAnsi="Times New Roman"/>
          <w:sz w:val="28"/>
          <w:szCs w:val="28"/>
        </w:rPr>
        <w:t>-</w:t>
      </w:r>
      <w:r w:rsidR="00D53F95" w:rsidRPr="00984937">
        <w:rPr>
          <w:rFonts w:ascii="Times New Roman" w:hAnsi="Times New Roman"/>
          <w:sz w:val="28"/>
          <w:szCs w:val="28"/>
        </w:rPr>
        <w:t>25</w:t>
      </w:r>
      <w:r w:rsidRPr="0098493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A06A12">
        <w:rPr>
          <w:sz w:val="28"/>
          <w:szCs w:val="28"/>
        </w:rPr>
        <w:t>Саргазинского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166066">
        <w:rPr>
          <w:sz w:val="28"/>
          <w:szCs w:val="28"/>
        </w:rPr>
        <w:t>07</w:t>
      </w:r>
      <w:r w:rsidR="005C2656">
        <w:rPr>
          <w:sz w:val="28"/>
          <w:szCs w:val="28"/>
        </w:rPr>
        <w:t>__»____</w:t>
      </w:r>
      <w:r w:rsidR="00166066">
        <w:rPr>
          <w:sz w:val="28"/>
          <w:szCs w:val="28"/>
        </w:rPr>
        <w:t>07</w:t>
      </w:r>
      <w:r w:rsidR="005C2656">
        <w:rPr>
          <w:sz w:val="28"/>
          <w:szCs w:val="28"/>
        </w:rPr>
        <w:t>____201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№__</w:t>
      </w:r>
      <w:r w:rsidR="00166066">
        <w:rPr>
          <w:sz w:val="28"/>
          <w:szCs w:val="28"/>
        </w:rPr>
        <w:t>2113</w:t>
      </w:r>
      <w:bookmarkStart w:id="0" w:name="_GoBack"/>
      <w:bookmarkEnd w:id="0"/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2B3319">
        <w:rPr>
          <w:sz w:val="28"/>
          <w:szCs w:val="28"/>
        </w:rPr>
        <w:t>рабочей группы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A06A12">
        <w:rPr>
          <w:sz w:val="28"/>
          <w:szCs w:val="28"/>
        </w:rPr>
        <w:t xml:space="preserve">проекта планировки территории линейного объекта   (газопровода) по ул. Набережная в пос. станция Смолино  </w:t>
      </w:r>
      <w:r w:rsidR="00A06A12"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A06A12" w:rsidRPr="0018775A" w:rsidRDefault="00A06A12" w:rsidP="00A06A1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A06A12" w:rsidRDefault="00A06A12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A06A12" w:rsidRPr="0018775A" w:rsidRDefault="00A06A12" w:rsidP="00A06A12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A06A12" w:rsidRPr="005D6426" w:rsidRDefault="00A06A12" w:rsidP="00A06A12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 xml:space="preserve">Саргазинского </w:t>
      </w:r>
      <w:r w:rsidRPr="005D6426">
        <w:rPr>
          <w:sz w:val="28"/>
          <w:szCs w:val="28"/>
        </w:rPr>
        <w:t>сельского поселения:</w:t>
      </w:r>
    </w:p>
    <w:p w:rsidR="00A06A12" w:rsidRPr="005D642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Клавдеев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В.Б. </w:t>
      </w:r>
      <w:r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6426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ab/>
        <w:t>-</w:t>
      </w:r>
      <w:r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5D642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Саргазинского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A06A12" w:rsidP="00A06A1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Саргазинского 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A06A12" w:rsidRPr="0018775A" w:rsidRDefault="00A06A12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В.Г. Куприянов      </w:t>
      </w:r>
      <w:r>
        <w:rPr>
          <w:sz w:val="28"/>
          <w:szCs w:val="28"/>
        </w:rPr>
        <w:tab/>
        <w:t xml:space="preserve">   </w:t>
      </w:r>
      <w:r w:rsidRPr="0018775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Саргазинского </w:t>
      </w:r>
      <w:r w:rsidRPr="0018775A">
        <w:rPr>
          <w:sz w:val="28"/>
          <w:szCs w:val="28"/>
        </w:rPr>
        <w:t xml:space="preserve"> сельского поселения</w:t>
      </w: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Pr="0018775A" w:rsidRDefault="00A06A12" w:rsidP="00A06A12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F70742" w:rsidSect="004A5D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01976"/>
    <w:rsid w:val="00075951"/>
    <w:rsid w:val="00122C72"/>
    <w:rsid w:val="00166066"/>
    <w:rsid w:val="002717FA"/>
    <w:rsid w:val="0027325F"/>
    <w:rsid w:val="0027539F"/>
    <w:rsid w:val="002A3ACF"/>
    <w:rsid w:val="002B3319"/>
    <w:rsid w:val="002F2FB1"/>
    <w:rsid w:val="0033503A"/>
    <w:rsid w:val="00336CD5"/>
    <w:rsid w:val="004060FE"/>
    <w:rsid w:val="004A5D9C"/>
    <w:rsid w:val="004A64FC"/>
    <w:rsid w:val="004B3779"/>
    <w:rsid w:val="00544E25"/>
    <w:rsid w:val="00571FD0"/>
    <w:rsid w:val="005C2656"/>
    <w:rsid w:val="0065017A"/>
    <w:rsid w:val="00654C64"/>
    <w:rsid w:val="00665F55"/>
    <w:rsid w:val="00675980"/>
    <w:rsid w:val="006843EA"/>
    <w:rsid w:val="006E19B9"/>
    <w:rsid w:val="006E1D37"/>
    <w:rsid w:val="00743192"/>
    <w:rsid w:val="00824815"/>
    <w:rsid w:val="008E62A6"/>
    <w:rsid w:val="008F4C46"/>
    <w:rsid w:val="00984937"/>
    <w:rsid w:val="009B29A5"/>
    <w:rsid w:val="009F18F8"/>
    <w:rsid w:val="00A06A12"/>
    <w:rsid w:val="00A95607"/>
    <w:rsid w:val="00AA08D8"/>
    <w:rsid w:val="00AF1BC8"/>
    <w:rsid w:val="00B92869"/>
    <w:rsid w:val="00BB4084"/>
    <w:rsid w:val="00BC7746"/>
    <w:rsid w:val="00C957A5"/>
    <w:rsid w:val="00CA1D8C"/>
    <w:rsid w:val="00CD7702"/>
    <w:rsid w:val="00D01E59"/>
    <w:rsid w:val="00D34D24"/>
    <w:rsid w:val="00D53F95"/>
    <w:rsid w:val="00E22295"/>
    <w:rsid w:val="00E73EBF"/>
    <w:rsid w:val="00F01976"/>
    <w:rsid w:val="00F261B5"/>
    <w:rsid w:val="00F96F85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Ольга Викторовна</cp:lastModifiedBy>
  <cp:revision>37</cp:revision>
  <cp:lastPrinted>2014-04-03T03:13:00Z</cp:lastPrinted>
  <dcterms:created xsi:type="dcterms:W3CDTF">2014-05-18T04:41:00Z</dcterms:created>
  <dcterms:modified xsi:type="dcterms:W3CDTF">2015-07-07T05:20:00Z</dcterms:modified>
</cp:coreProperties>
</file>