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E4" w:rsidRDefault="004004E4" w:rsidP="004004E4">
      <w:pPr>
        <w:spacing w:after="0" w:line="360" w:lineRule="atLeast"/>
        <w:ind w:left="-72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Arial"/>
          <w:b/>
          <w:noProof/>
          <w:sz w:val="28"/>
          <w:szCs w:val="28"/>
        </w:rPr>
        <w:drawing>
          <wp:inline distT="0" distB="0" distL="0" distR="0">
            <wp:extent cx="771525" cy="914400"/>
            <wp:effectExtent l="0" t="0" r="0" b="0"/>
            <wp:docPr id="1" name="Рисунок 1" descr="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4E4" w:rsidRDefault="004004E4" w:rsidP="004004E4">
      <w:pPr>
        <w:spacing w:after="0" w:line="360" w:lineRule="atLeast"/>
        <w:ind w:left="-72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 xml:space="preserve">СОБРАНИЕ ДЕПУТАТОВ СОСНОВСКОГО </w:t>
      </w:r>
    </w:p>
    <w:p w:rsidR="004004E4" w:rsidRDefault="004004E4" w:rsidP="004004E4">
      <w:pPr>
        <w:spacing w:after="0" w:line="360" w:lineRule="atLeast"/>
        <w:ind w:left="-72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 xml:space="preserve">МУНИЦИПАЛЬНОГО РАЙОНА </w:t>
      </w:r>
    </w:p>
    <w:p w:rsidR="004004E4" w:rsidRDefault="004004E4" w:rsidP="004004E4">
      <w:pPr>
        <w:spacing w:after="0" w:line="360" w:lineRule="atLeast"/>
        <w:ind w:left="-720"/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пятого созыва </w:t>
      </w:r>
    </w:p>
    <w:p w:rsidR="004004E4" w:rsidRDefault="004004E4" w:rsidP="004004E4">
      <w:pPr>
        <w:spacing w:after="0" w:line="360" w:lineRule="atLeast"/>
        <w:ind w:left="-72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vanish/>
          <w:sz w:val="28"/>
          <w:szCs w:val="20"/>
        </w:rPr>
        <w:t xml:space="preserve">третьего СОЗЫВАТОВ </w:t>
      </w:r>
    </w:p>
    <w:tbl>
      <w:tblPr>
        <w:tblW w:w="9913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4004E4" w:rsidTr="004004E4">
        <w:trPr>
          <w:trHeight w:val="121"/>
        </w:trPr>
        <w:tc>
          <w:tcPr>
            <w:tcW w:w="991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004E4" w:rsidRDefault="004004E4">
            <w:pPr>
              <w:spacing w:after="0" w:line="360" w:lineRule="atLeast"/>
              <w:ind w:left="-288"/>
              <w:jc w:val="center"/>
              <w:rPr>
                <w:rFonts w:ascii="Times New Roman" w:eastAsia="Times New Roman" w:hAnsi="Times New Roman" w:cs="Arial"/>
                <w:b/>
                <w:sz w:val="12"/>
                <w:szCs w:val="28"/>
              </w:rPr>
            </w:pPr>
          </w:p>
        </w:tc>
      </w:tr>
    </w:tbl>
    <w:p w:rsidR="004004E4" w:rsidRDefault="00A223EC" w:rsidP="004004E4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Arial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Arial"/>
          <w:b/>
          <w:color w:val="000000"/>
          <w:sz w:val="32"/>
          <w:szCs w:val="32"/>
        </w:rPr>
        <w:t xml:space="preserve">РЕШЕНИЕ </w:t>
      </w:r>
    </w:p>
    <w:p w:rsidR="004004E4" w:rsidRDefault="004004E4" w:rsidP="004004E4">
      <w:pPr>
        <w:spacing w:after="0" w:line="240" w:lineRule="auto"/>
        <w:jc w:val="both"/>
        <w:rPr>
          <w:rFonts w:ascii="Times New Roman" w:eastAsia="Times New Roman" w:hAnsi="Times New Roman" w:cs="Arial"/>
          <w:sz w:val="4"/>
          <w:szCs w:val="28"/>
        </w:rPr>
      </w:pPr>
    </w:p>
    <w:p w:rsidR="004004E4" w:rsidRDefault="00A223EC" w:rsidP="004004E4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от «20» ноября 2019 года № 655</w:t>
      </w:r>
    </w:p>
    <w:p w:rsidR="004004E4" w:rsidRDefault="004004E4" w:rsidP="004004E4">
      <w:pPr>
        <w:pStyle w:val="ConsPlusTitle"/>
        <w:jc w:val="center"/>
        <w:rPr>
          <w:rFonts w:ascii="Times New Roman" w:hAnsi="Times New Roman" w:cs="Times New Roman"/>
          <w:b w:val="0"/>
          <w:sz w:val="14"/>
          <w:szCs w:val="28"/>
        </w:rPr>
      </w:pPr>
    </w:p>
    <w:p w:rsidR="004004E4" w:rsidRDefault="004004E4" w:rsidP="00400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Положении «О финансовом </w:t>
      </w:r>
    </w:p>
    <w:p w:rsidR="004004E4" w:rsidRDefault="004004E4" w:rsidP="00400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управлении администрации </w:t>
      </w:r>
    </w:p>
    <w:p w:rsidR="004004E4" w:rsidRDefault="004004E4" w:rsidP="00400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района»</w:t>
      </w:r>
    </w:p>
    <w:p w:rsidR="004004E4" w:rsidRDefault="004004E4" w:rsidP="004004E4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p w:rsidR="004004E4" w:rsidRDefault="004004E4" w:rsidP="00400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1F196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3 ст. 41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1F196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 и </w:t>
      </w:r>
      <w:hyperlink r:id="rId7" w:history="1">
        <w:r w:rsidRPr="001F196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>ом Сосновского муниципального района, Собрание депутатов Сосновского муниципального района пятого созыва, РЕШАЕТ:</w:t>
      </w:r>
    </w:p>
    <w:p w:rsidR="004004E4" w:rsidRDefault="007F0E22" w:rsidP="00400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04E4">
        <w:rPr>
          <w:rFonts w:ascii="Times New Roman" w:hAnsi="Times New Roman" w:cs="Times New Roman"/>
          <w:sz w:val="28"/>
          <w:szCs w:val="28"/>
        </w:rPr>
        <w:t xml:space="preserve"> Утвердить Положение «О Финансовом управлении администрации Сосновского муниципального </w:t>
      </w:r>
      <w:proofErr w:type="gramStart"/>
      <w:r w:rsidR="004004E4">
        <w:rPr>
          <w:rFonts w:ascii="Times New Roman" w:hAnsi="Times New Roman" w:cs="Times New Roman"/>
          <w:sz w:val="28"/>
          <w:szCs w:val="28"/>
        </w:rPr>
        <w:t>района»  (</w:t>
      </w:r>
      <w:proofErr w:type="gramEnd"/>
      <w:r w:rsidR="004004E4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4004E4" w:rsidRDefault="004A3F4D" w:rsidP="00400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12B9">
        <w:rPr>
          <w:rFonts w:ascii="Times New Roman" w:hAnsi="Times New Roman" w:cs="Times New Roman"/>
          <w:sz w:val="28"/>
          <w:szCs w:val="28"/>
        </w:rPr>
        <w:t xml:space="preserve">. Направить </w:t>
      </w:r>
      <w:r w:rsidR="004614EA">
        <w:rPr>
          <w:rFonts w:ascii="Times New Roman" w:hAnsi="Times New Roman" w:cs="Times New Roman"/>
          <w:sz w:val="28"/>
          <w:szCs w:val="28"/>
        </w:rPr>
        <w:t>настоящее</w:t>
      </w:r>
      <w:r w:rsidR="007112B9">
        <w:rPr>
          <w:rFonts w:ascii="Times New Roman" w:hAnsi="Times New Roman" w:cs="Times New Roman"/>
          <w:sz w:val="28"/>
          <w:szCs w:val="28"/>
        </w:rPr>
        <w:t xml:space="preserve"> Р</w:t>
      </w:r>
      <w:r w:rsidR="004004E4">
        <w:rPr>
          <w:rFonts w:ascii="Times New Roman" w:hAnsi="Times New Roman" w:cs="Times New Roman"/>
          <w:sz w:val="28"/>
          <w:szCs w:val="28"/>
        </w:rPr>
        <w:t>ешение Главе Сосновского муниципального района для подписания и опубликования.</w:t>
      </w:r>
    </w:p>
    <w:p w:rsidR="004004E4" w:rsidRDefault="004A3F4D" w:rsidP="00400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04E4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информационном бюллетене «Сосновская </w:t>
      </w:r>
      <w:proofErr w:type="gramStart"/>
      <w:r w:rsidR="004004E4">
        <w:rPr>
          <w:rFonts w:ascii="Times New Roman" w:hAnsi="Times New Roman" w:cs="Times New Roman"/>
          <w:sz w:val="28"/>
          <w:szCs w:val="28"/>
        </w:rPr>
        <w:t>Нива»  и</w:t>
      </w:r>
      <w:proofErr w:type="gramEnd"/>
      <w:r w:rsidR="004004E4">
        <w:rPr>
          <w:rFonts w:ascii="Times New Roman" w:hAnsi="Times New Roman" w:cs="Times New Roman"/>
          <w:sz w:val="28"/>
          <w:szCs w:val="28"/>
        </w:rPr>
        <w:t xml:space="preserve"> на сайте органов местного самоуправления Сосновского муниципального района (</w:t>
      </w:r>
      <w:r w:rsidR="004004E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004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04E4"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 w:rsidR="004004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04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004E4">
        <w:rPr>
          <w:rFonts w:ascii="Times New Roman" w:hAnsi="Times New Roman" w:cs="Times New Roman"/>
          <w:sz w:val="28"/>
          <w:szCs w:val="28"/>
        </w:rPr>
        <w:t>).</w:t>
      </w:r>
    </w:p>
    <w:p w:rsidR="004004E4" w:rsidRDefault="004A3F4D" w:rsidP="00400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04E4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</w:t>
      </w:r>
      <w:proofErr w:type="gramStart"/>
      <w:r w:rsidR="004004E4">
        <w:rPr>
          <w:rFonts w:ascii="Times New Roman" w:hAnsi="Times New Roman" w:cs="Times New Roman"/>
          <w:sz w:val="28"/>
          <w:szCs w:val="28"/>
        </w:rPr>
        <w:t>на  постоянную</w:t>
      </w:r>
      <w:proofErr w:type="gramEnd"/>
      <w:r w:rsidR="004004E4">
        <w:rPr>
          <w:rFonts w:ascii="Times New Roman" w:hAnsi="Times New Roman" w:cs="Times New Roman"/>
          <w:sz w:val="28"/>
          <w:szCs w:val="28"/>
        </w:rPr>
        <w:t xml:space="preserve">  комиссию по экономике, бюджету и муниципальной собственности.</w:t>
      </w:r>
    </w:p>
    <w:p w:rsidR="004004E4" w:rsidRDefault="004A3F4D" w:rsidP="004004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004E4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с момента официального опубликования.</w:t>
      </w:r>
    </w:p>
    <w:p w:rsidR="004A3F4D" w:rsidRDefault="004A3F4D" w:rsidP="004004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04E4" w:rsidRDefault="004004E4" w:rsidP="004004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0"/>
          <w:szCs w:val="28"/>
        </w:rPr>
      </w:pPr>
    </w:p>
    <w:p w:rsidR="004305E4" w:rsidRPr="004305E4" w:rsidRDefault="004305E4" w:rsidP="004305E4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4305E4">
        <w:rPr>
          <w:rFonts w:ascii="Times New Roman" w:hAnsi="Times New Roman" w:cs="Times New Roman"/>
          <w:sz w:val="28"/>
          <w:szCs w:val="28"/>
        </w:rPr>
        <w:t>Глава  Сосновского</w:t>
      </w:r>
      <w:proofErr w:type="gramEnd"/>
      <w:r w:rsidRPr="004305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Председатель Собрания</w:t>
      </w:r>
    </w:p>
    <w:p w:rsidR="004305E4" w:rsidRPr="004305E4" w:rsidRDefault="004305E4" w:rsidP="004305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305E4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депутатов Сосновского</w:t>
      </w:r>
    </w:p>
    <w:p w:rsidR="004305E4" w:rsidRPr="004305E4" w:rsidRDefault="004305E4" w:rsidP="004305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305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муниципального района</w:t>
      </w:r>
    </w:p>
    <w:p w:rsidR="004305E4" w:rsidRPr="004305E4" w:rsidRDefault="004305E4" w:rsidP="004305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305E4">
        <w:rPr>
          <w:rFonts w:ascii="Times New Roman" w:hAnsi="Times New Roman" w:cs="Times New Roman"/>
          <w:sz w:val="28"/>
          <w:szCs w:val="28"/>
        </w:rPr>
        <w:t xml:space="preserve">___________Е.Г. Ваганов                                      __________Г.М. </w:t>
      </w:r>
      <w:proofErr w:type="spellStart"/>
      <w:r w:rsidRPr="004305E4">
        <w:rPr>
          <w:rFonts w:ascii="Times New Roman" w:hAnsi="Times New Roman" w:cs="Times New Roman"/>
          <w:sz w:val="28"/>
          <w:szCs w:val="28"/>
        </w:rPr>
        <w:t>Шихалева</w:t>
      </w:r>
      <w:proofErr w:type="spellEnd"/>
    </w:p>
    <w:p w:rsidR="004305E4" w:rsidRPr="004305E4" w:rsidRDefault="004305E4" w:rsidP="004305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05E4" w:rsidRPr="004305E4" w:rsidRDefault="004305E4" w:rsidP="004305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7E86" w:rsidRDefault="003C7E86" w:rsidP="00400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86" w:rsidRDefault="003C7E86" w:rsidP="00400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86" w:rsidRDefault="003C7E86" w:rsidP="00400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610" w:rsidRDefault="00125610" w:rsidP="00400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86" w:rsidRDefault="003C7E86" w:rsidP="00400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86" w:rsidRDefault="003C7E86" w:rsidP="00400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4E4" w:rsidRDefault="004004E4" w:rsidP="00400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4E4" w:rsidRDefault="004004E4" w:rsidP="004004E4">
      <w:pPr>
        <w:spacing w:after="1" w:line="280" w:lineRule="atLeast"/>
        <w:jc w:val="right"/>
        <w:outlineLvl w:val="0"/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4004E4" w:rsidRDefault="004004E4" w:rsidP="004004E4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к Решению Собрания депутатов</w:t>
      </w:r>
    </w:p>
    <w:p w:rsidR="004004E4" w:rsidRPr="003C7E86" w:rsidRDefault="004004E4" w:rsidP="003C7E86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Сосновского муниципального района</w:t>
      </w:r>
    </w:p>
    <w:p w:rsidR="004004E4" w:rsidRDefault="004004E4" w:rsidP="004004E4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 xml:space="preserve">от </w:t>
      </w:r>
      <w:r w:rsidR="00A223EC">
        <w:rPr>
          <w:rFonts w:ascii="Times New Roman" w:hAnsi="Times New Roman" w:cs="Times New Roman"/>
          <w:sz w:val="28"/>
        </w:rPr>
        <w:t>«20» ноября 2019 г. № 655</w:t>
      </w:r>
    </w:p>
    <w:p w:rsidR="004004E4" w:rsidRDefault="004004E4" w:rsidP="004004E4">
      <w:pPr>
        <w:spacing w:after="1" w:line="280" w:lineRule="atLeast"/>
        <w:jc w:val="both"/>
      </w:pPr>
    </w:p>
    <w:p w:rsidR="004004E4" w:rsidRDefault="004004E4" w:rsidP="004004E4">
      <w:pPr>
        <w:spacing w:after="1" w:line="280" w:lineRule="atLeast"/>
        <w:jc w:val="center"/>
      </w:pPr>
      <w:bookmarkStart w:id="1" w:name="P43"/>
      <w:bookmarkEnd w:id="1"/>
      <w:r>
        <w:rPr>
          <w:rFonts w:ascii="Times New Roman" w:hAnsi="Times New Roman" w:cs="Times New Roman"/>
          <w:b/>
          <w:sz w:val="28"/>
        </w:rPr>
        <w:t>ПОЛОЖЕНИЕ</w:t>
      </w:r>
    </w:p>
    <w:p w:rsidR="004004E4" w:rsidRDefault="004004E4" w:rsidP="004004E4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О ФИНАНСОВОМ УПРАВЛЕНИИ АДМИНИСТРАЦИИ</w:t>
      </w:r>
    </w:p>
    <w:p w:rsidR="004004E4" w:rsidRDefault="004004E4" w:rsidP="004004E4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СОСНОВСКОГО МУНИЦИПАЛЬНОГО РАЙОНА</w:t>
      </w:r>
    </w:p>
    <w:p w:rsidR="007F21A8" w:rsidRDefault="007F21A8" w:rsidP="007F21A8">
      <w:pPr>
        <w:spacing w:after="1" w:line="280" w:lineRule="atLeast"/>
        <w:jc w:val="both"/>
      </w:pPr>
    </w:p>
    <w:p w:rsidR="001F10F4" w:rsidRDefault="001F10F4" w:rsidP="001F10F4">
      <w:pPr>
        <w:spacing w:after="1" w:line="280" w:lineRule="atLeast"/>
        <w:jc w:val="center"/>
        <w:outlineLvl w:val="1"/>
      </w:pPr>
      <w:r>
        <w:rPr>
          <w:rFonts w:ascii="Times New Roman" w:hAnsi="Times New Roman" w:cs="Times New Roman"/>
          <w:sz w:val="28"/>
        </w:rPr>
        <w:t>I. Общие положения</w:t>
      </w:r>
    </w:p>
    <w:p w:rsidR="00A129EE" w:rsidRDefault="00A129EE" w:rsidP="00A129EE">
      <w:pPr>
        <w:spacing w:before="280"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Финансовое управление администрации Сосновского муниципального района (далее именуется - </w:t>
      </w:r>
      <w:proofErr w:type="spellStart"/>
      <w:r>
        <w:rPr>
          <w:rFonts w:ascii="Times New Roman" w:hAnsi="Times New Roman"/>
          <w:sz w:val="28"/>
          <w:szCs w:val="28"/>
        </w:rPr>
        <w:t>Финуправление</w:t>
      </w:r>
      <w:proofErr w:type="spellEnd"/>
      <w:r>
        <w:rPr>
          <w:rFonts w:ascii="Times New Roman" w:hAnsi="Times New Roman"/>
          <w:sz w:val="28"/>
          <w:szCs w:val="28"/>
        </w:rPr>
        <w:t>) является самостоятельным структурным подразделением Администрации Сосновского муниципального района и  исполнительным финансовым органом муниципального образования Сосновский муниципальный район</w:t>
      </w:r>
      <w:r>
        <w:rPr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осуществляющим организацию исполнения бюджета Сосновского  муниципального района  в соответствии с Бюджетным кодексом РФ, законодательством Челябинской области и нормативными правовыми актами Сосновского муниципального района, регулирующими бюджетные правоотношения и выполняющим в пределах своих полномочий координацию и контроль деятельности органов местного самоуправления Сосновского муниципального района и подведомственных им учреждений. </w:t>
      </w:r>
    </w:p>
    <w:p w:rsidR="00A129EE" w:rsidRDefault="00A129EE" w:rsidP="00A129EE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Финуправление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 своей деятельности подчиняется Главе Сосновского муниципального района. </w:t>
      </w:r>
    </w:p>
    <w:p w:rsidR="00A129EE" w:rsidRDefault="00A129EE" w:rsidP="00A129EE">
      <w:pPr>
        <w:autoSpaceDE w:val="0"/>
        <w:autoSpaceDN w:val="0"/>
        <w:adjustRightInd w:val="0"/>
        <w:spacing w:before="120" w:after="12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</w:rPr>
        <w:t xml:space="preserve">  в своей деятельности руководствуется </w:t>
      </w:r>
      <w:hyperlink r:id="rId8" w:history="1">
        <w:r>
          <w:rPr>
            <w:rStyle w:val="a3"/>
            <w:rFonts w:ascii="Times New Roman" w:hAnsi="Times New Roman" w:cs="Times New Roman"/>
            <w:sz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</w:rPr>
        <w:t xml:space="preserve"> Российской Федерации, федеральными конституционными законами, федеральными законами, законами Челябинской области, другими нормативными правовыми актами Российской Федерации и Челябинской области, </w:t>
      </w:r>
      <w:hyperlink r:id="rId9" w:history="1">
        <w:r>
          <w:rPr>
            <w:rStyle w:val="a3"/>
            <w:rFonts w:ascii="Times New Roman" w:hAnsi="Times New Roman" w:cs="Times New Roman"/>
            <w:sz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</w:rPr>
        <w:t xml:space="preserve"> Сосновского муниципального района,  решениями Собрания депутатов Сосновского муниципального района, другими муниципальными правовыми актами Сосновского муниципального района, а также настоящим Положением.</w:t>
      </w:r>
    </w:p>
    <w:p w:rsidR="00A129EE" w:rsidRDefault="00A129EE" w:rsidP="00A129EE">
      <w:pPr>
        <w:shd w:val="clear" w:color="auto" w:fill="FFFFFF"/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</w:rPr>
        <w:t xml:space="preserve">  осуществляет свою деятельность во взаимодействии с Федеральным казначейством, Федеральной налоговой службой, иными федеральными органами исполнительной власти, их структурными подразделениями и территориальными органами, Законодательным Собранием Челябинской области, Контрольно-счетной палатой Челябинской области, Министерством финансов Челябинской области, Главным контрольным управлением Челябинской области, органами исполнительной власти Челябинской области, органами местного самоуправления Сосновского муниципального района и входящими в его состав сельскими поселениями, </w:t>
      </w:r>
      <w:r>
        <w:rPr>
          <w:rFonts w:ascii="Times New Roman" w:hAnsi="Times New Roman"/>
          <w:sz w:val="28"/>
          <w:szCs w:val="28"/>
        </w:rPr>
        <w:t xml:space="preserve">кредитными и другими организациями по вопросам, входящим в компетенцию </w:t>
      </w:r>
      <w:proofErr w:type="spellStart"/>
      <w:r>
        <w:rPr>
          <w:rFonts w:ascii="Times New Roman" w:hAnsi="Times New Roman"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sz w:val="28"/>
          <w:szCs w:val="28"/>
        </w:rPr>
        <w:t>, может заключать с ними соглашения (регламенты) о сотрудничестве, обмениваться нормативными и методическими материалами.</w:t>
      </w:r>
    </w:p>
    <w:p w:rsidR="00A129EE" w:rsidRDefault="00A129EE" w:rsidP="00A129EE">
      <w:pPr>
        <w:spacing w:before="120" w:after="12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sz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</w:rPr>
        <w:t xml:space="preserve"> является юридическим лицом, обладает правоспособностью муниципального казенного учреждения, имеет печать с изображением герба Сосновского муниципального района со своим наименованием, а также другие необходимые для осуществления своей деятельности печати, штампы и соответствующие бланки, счета, открываемые в соответствии с действующим законодательством Российской Федерации.</w:t>
      </w:r>
    </w:p>
    <w:p w:rsidR="00A129EE" w:rsidRDefault="00A129EE" w:rsidP="00A129EE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Полное наименование - Финансовое управление администрации Сосновского муниципального района. Сокращенное название –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</w:rPr>
        <w:t xml:space="preserve">  Сосновского</w:t>
      </w:r>
      <w:proofErr w:type="gramEnd"/>
      <w:r>
        <w:rPr>
          <w:rFonts w:ascii="Times New Roman" w:hAnsi="Times New Roman" w:cs="Times New Roman"/>
          <w:sz w:val="28"/>
        </w:rPr>
        <w:t xml:space="preserve"> МР.  </w:t>
      </w:r>
    </w:p>
    <w:p w:rsidR="00A129EE" w:rsidRDefault="00A129EE" w:rsidP="00A129EE">
      <w:pPr>
        <w:spacing w:before="120" w:after="12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6. Место нахождения и юридический адрес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>: 456510, Челябинская область, Сосновский район, с. Долгодеревенское, улица             50 лет ВЛКСМ, 21.</w:t>
      </w:r>
    </w:p>
    <w:p w:rsidR="00A129EE" w:rsidRDefault="00A129EE" w:rsidP="00A129EE">
      <w:pPr>
        <w:spacing w:before="280" w:after="1" w:line="280" w:lineRule="atLeast"/>
        <w:ind w:firstLine="540"/>
        <w:jc w:val="both"/>
        <w:rPr>
          <w:color w:val="0000FF"/>
        </w:rPr>
      </w:pPr>
      <w:r>
        <w:rPr>
          <w:rFonts w:ascii="Times New Roman" w:hAnsi="Times New Roman" w:cs="Times New Roman"/>
          <w:color w:val="0000FF"/>
          <w:sz w:val="28"/>
        </w:rPr>
        <w:t xml:space="preserve">7. Штатная численность </w:t>
      </w:r>
      <w:proofErr w:type="spellStart"/>
      <w:r>
        <w:rPr>
          <w:rFonts w:ascii="Times New Roman" w:hAnsi="Times New Roman" w:cs="Times New Roman"/>
          <w:color w:val="0000FF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color w:val="0000FF"/>
          <w:sz w:val="28"/>
        </w:rPr>
        <w:t xml:space="preserve"> согласовывается Главой Сосновского муниципального района.</w:t>
      </w:r>
    </w:p>
    <w:p w:rsidR="00A129EE" w:rsidRDefault="00A129EE" w:rsidP="00A129EE">
      <w:pPr>
        <w:spacing w:after="1" w:line="280" w:lineRule="atLeast"/>
        <w:jc w:val="both"/>
      </w:pPr>
    </w:p>
    <w:p w:rsidR="00A129EE" w:rsidRDefault="00A129EE" w:rsidP="00A129EE">
      <w:pPr>
        <w:spacing w:after="1" w:line="280" w:lineRule="atLeast"/>
        <w:jc w:val="center"/>
        <w:outlineLvl w:val="1"/>
      </w:pPr>
      <w:r>
        <w:rPr>
          <w:rFonts w:ascii="Times New Roman" w:hAnsi="Times New Roman" w:cs="Times New Roman"/>
          <w:sz w:val="28"/>
        </w:rPr>
        <w:t xml:space="preserve">II. Основная задача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A129EE" w:rsidRDefault="00A129EE" w:rsidP="00A129EE">
      <w:pPr>
        <w:spacing w:after="1" w:line="280" w:lineRule="atLeast"/>
        <w:jc w:val="both"/>
      </w:pPr>
    </w:p>
    <w:p w:rsidR="00A129EE" w:rsidRDefault="00A129EE" w:rsidP="00A129EE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8. Основной задачей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 xml:space="preserve"> является выработка и проведение единой политики в финансовой, бюджетной и налоговой сферах в </w:t>
      </w:r>
      <w:proofErr w:type="gramStart"/>
      <w:r>
        <w:rPr>
          <w:rFonts w:ascii="Times New Roman" w:hAnsi="Times New Roman" w:cs="Times New Roman"/>
          <w:sz w:val="28"/>
        </w:rPr>
        <w:t>Сосновском  муниципальном</w:t>
      </w:r>
      <w:proofErr w:type="gramEnd"/>
      <w:r>
        <w:rPr>
          <w:rFonts w:ascii="Times New Roman" w:hAnsi="Times New Roman" w:cs="Times New Roman"/>
          <w:sz w:val="28"/>
        </w:rPr>
        <w:t xml:space="preserve"> районе.</w:t>
      </w:r>
    </w:p>
    <w:p w:rsidR="00A129EE" w:rsidRDefault="00A129EE" w:rsidP="00A129EE">
      <w:pPr>
        <w:spacing w:after="1" w:line="280" w:lineRule="atLeast"/>
        <w:jc w:val="both"/>
      </w:pPr>
    </w:p>
    <w:p w:rsidR="00A129EE" w:rsidRDefault="00A129EE" w:rsidP="00A129EE">
      <w:pPr>
        <w:spacing w:after="1" w:line="280" w:lineRule="atLeast"/>
        <w:jc w:val="center"/>
        <w:outlineLvl w:val="1"/>
      </w:pPr>
      <w:r>
        <w:rPr>
          <w:rFonts w:ascii="Times New Roman" w:hAnsi="Times New Roman" w:cs="Times New Roman"/>
          <w:sz w:val="28"/>
        </w:rPr>
        <w:t xml:space="preserve">III. Функции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</w:p>
    <w:p w:rsidR="00A129EE" w:rsidRDefault="00A129EE" w:rsidP="00A129EE">
      <w:pPr>
        <w:spacing w:after="1" w:line="280" w:lineRule="atLeast"/>
        <w:jc w:val="both"/>
      </w:pPr>
    </w:p>
    <w:p w:rsidR="00A129EE" w:rsidRDefault="00A129EE" w:rsidP="00A129EE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9. В соответствии с возложенной на него задачей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</w:rPr>
        <w:t xml:space="preserve">  выполняет</w:t>
      </w:r>
      <w:proofErr w:type="gramEnd"/>
      <w:r>
        <w:rPr>
          <w:rFonts w:ascii="Times New Roman" w:hAnsi="Times New Roman" w:cs="Times New Roman"/>
          <w:sz w:val="28"/>
        </w:rPr>
        <w:t xml:space="preserve"> следующие функции:</w:t>
      </w:r>
    </w:p>
    <w:p w:rsidR="00A129EE" w:rsidRDefault="00A129EE" w:rsidP="00A129EE">
      <w:pPr>
        <w:spacing w:before="120" w:after="120" w:line="240" w:lineRule="auto"/>
        <w:ind w:firstLine="567"/>
        <w:jc w:val="both"/>
        <w:rPr>
          <w:color w:val="0000FF"/>
        </w:rPr>
      </w:pPr>
      <w:r>
        <w:rPr>
          <w:rFonts w:ascii="Times New Roman" w:hAnsi="Times New Roman" w:cs="Times New Roman"/>
          <w:color w:val="0000FF"/>
          <w:sz w:val="28"/>
        </w:rPr>
        <w:t>1) участвует в подготовке проектов решений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Собрания депутатов Сосновского муниципального района</w:t>
      </w:r>
      <w:r>
        <w:rPr>
          <w:rFonts w:ascii="Times New Roman" w:hAnsi="Times New Roman" w:cs="Times New Roman"/>
          <w:color w:val="0000FF"/>
          <w:sz w:val="28"/>
        </w:rPr>
        <w:t xml:space="preserve">, постановлений, распоряжений Администрации Сосновского муниципального района по вопросам, входящим в компетенцию </w:t>
      </w:r>
      <w:proofErr w:type="spellStart"/>
      <w:r>
        <w:rPr>
          <w:rFonts w:ascii="Times New Roman" w:hAnsi="Times New Roman" w:cs="Times New Roman"/>
          <w:color w:val="0000FF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color w:val="0000FF"/>
          <w:sz w:val="28"/>
        </w:rPr>
        <w:t>;</w:t>
      </w:r>
    </w:p>
    <w:p w:rsidR="00A129EE" w:rsidRDefault="00A129EE" w:rsidP="00A129EE">
      <w:pPr>
        <w:spacing w:after="120" w:line="240" w:lineRule="auto"/>
        <w:ind w:firstLine="567"/>
        <w:jc w:val="both"/>
        <w:rPr>
          <w:color w:val="0000FF"/>
        </w:rPr>
      </w:pPr>
      <w:r>
        <w:rPr>
          <w:rFonts w:ascii="Times New Roman" w:hAnsi="Times New Roman" w:cs="Times New Roman"/>
          <w:color w:val="0000FF"/>
          <w:sz w:val="28"/>
        </w:rPr>
        <w:t>2) готовит проекты решений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Собрания депутатов Сосновского муниципального района</w:t>
      </w:r>
      <w:r>
        <w:rPr>
          <w:rFonts w:ascii="Times New Roman" w:hAnsi="Times New Roman" w:cs="Times New Roman"/>
          <w:color w:val="0000FF"/>
          <w:sz w:val="28"/>
        </w:rPr>
        <w:t xml:space="preserve">, постановлений, распоряжений Администрации Сосновского муниципального района, регулирующие правоотношения, предусмотренные решениями о бюджетном процессе в Сосновском муниципальном районе, в соответствии с Бюджетным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FF"/>
          <w:sz w:val="28"/>
        </w:rPr>
        <w:t xml:space="preserve"> Российской Федерации и иными федеральными законами и принимает участие в их подготовке в пределах своей компетенции;</w:t>
      </w:r>
    </w:p>
    <w:p w:rsidR="00A129EE" w:rsidRDefault="00A129EE" w:rsidP="00A129EE">
      <w:pPr>
        <w:pStyle w:val="ConsPlusNormal"/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организует составление и составляет проект бюджета района, проекты решений Собрания депутатов о внесении изменений и дополнений в бюджет района и предоставляет их Главе района;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4) разрабатывает основные направления бюджетной политики и основные направления налоговой политики;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5) участвует в разработке прогноза социально-экономического развития Сосновского муниципального района;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lastRenderedPageBreak/>
        <w:t>6) ведет реестр расходных обязательств Сосновского муниципального района и осуществляет свод реестров расходных обязательств муниципальных образований Сосновского муниципального района;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7) ведет реестр источников доходов бюджета Сосновского муниципального района;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8) представляет в Министерство финансов Челябинской области свод реестров источников доходов бюджетов муниципальных образований, входящих в состав Сосновского муниципального района в порядке, установленном Министерством финансов Челябинской области;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9) утверждает порядок и методику планирования бюджетных ассигнований </w:t>
      </w:r>
      <w:proofErr w:type="gramStart"/>
      <w:r>
        <w:rPr>
          <w:rFonts w:ascii="Times New Roman" w:hAnsi="Times New Roman" w:cs="Times New Roman"/>
          <w:sz w:val="28"/>
        </w:rPr>
        <w:t>бюджета  Сосновского</w:t>
      </w:r>
      <w:proofErr w:type="gramEnd"/>
      <w:r>
        <w:rPr>
          <w:rFonts w:ascii="Times New Roman" w:hAnsi="Times New Roman" w:cs="Times New Roman"/>
          <w:sz w:val="28"/>
        </w:rPr>
        <w:t xml:space="preserve"> муниципального района;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10) проектирует предельные объемы бюджетных ассигнований по главным распорядителям средств бюджета Сосновского муниципального района;</w:t>
      </w:r>
    </w:p>
    <w:p w:rsidR="00A129EE" w:rsidRDefault="00A129EE" w:rsidP="00A129E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формирует перечень и коды составных частей бюджетной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пределах полномочий, определенных законодательством Российской Федерации;</w:t>
      </w:r>
    </w:p>
    <w:p w:rsidR="00A129EE" w:rsidRDefault="00A129EE" w:rsidP="00A129E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 утверждает порядок определения перечня и кодов целевых статей и (или) видов расходов бюджетов сельских поселений,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бюджета района;</w:t>
      </w:r>
    </w:p>
    <w:p w:rsidR="00A129EE" w:rsidRDefault="00A129EE" w:rsidP="00A129E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утверждает перечень кодов видов источников финансирования дефицитов бюджетов, главными администраторами которых являются органы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района,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(или) находящиеся в их ведении казенные учреждения;</w:t>
      </w:r>
    </w:p>
    <w:p w:rsidR="00A129EE" w:rsidRDefault="00A129EE" w:rsidP="00A129E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14) осуществляет функции главного администратора </w:t>
      </w:r>
      <w:proofErr w:type="gramStart"/>
      <w:r>
        <w:rPr>
          <w:rFonts w:ascii="Times New Roman" w:hAnsi="Times New Roman" w:cs="Times New Roman"/>
          <w:sz w:val="28"/>
        </w:rPr>
        <w:t>доходов  бюджета</w:t>
      </w:r>
      <w:proofErr w:type="gramEnd"/>
      <w:r>
        <w:rPr>
          <w:rFonts w:ascii="Times New Roman" w:hAnsi="Times New Roman" w:cs="Times New Roman"/>
          <w:sz w:val="28"/>
        </w:rPr>
        <w:t xml:space="preserve"> района в части неналоговых доходов и безвозмездных поступлений  бюджета района;</w:t>
      </w:r>
    </w:p>
    <w:p w:rsidR="00A129EE" w:rsidRDefault="00A129EE" w:rsidP="00A129E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15) направляет запросы в органы Федерального казначейства о предоставлении информации из расчетных документов о поступивших от юридических лиц платежах, являющихся источниками формирования доходов бюджета Сосновского муниципального района и консолидированного бюджета Сосновского муниципального района;</w:t>
      </w:r>
    </w:p>
    <w:p w:rsidR="00A129EE" w:rsidRDefault="00A129EE" w:rsidP="00A129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регулирует вопросы межбюджетных отношений с органами государственной власти в рамках своих полномочий;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17) устанавливает порядок составления и ведения сводной бюджетной росписи бюджета Сосновского муниципального района, бюджетных росписей главных распорядителей средств бюджета Сосновского муниципального </w:t>
      </w:r>
      <w:proofErr w:type="gramStart"/>
      <w:r>
        <w:rPr>
          <w:rFonts w:ascii="Times New Roman" w:hAnsi="Times New Roman" w:cs="Times New Roman"/>
          <w:sz w:val="28"/>
        </w:rPr>
        <w:t>района  и</w:t>
      </w:r>
      <w:proofErr w:type="gramEnd"/>
      <w:r>
        <w:rPr>
          <w:rFonts w:ascii="Times New Roman" w:hAnsi="Times New Roman" w:cs="Times New Roman"/>
          <w:sz w:val="28"/>
        </w:rPr>
        <w:t xml:space="preserve"> кассового плана исполнения бюджета  Сосновского муниципального района;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18) составляет и ведет сводную бюджетную роспись бюджета Сосновского муниципального </w:t>
      </w:r>
      <w:proofErr w:type="gramStart"/>
      <w:r>
        <w:rPr>
          <w:rFonts w:ascii="Times New Roman" w:hAnsi="Times New Roman" w:cs="Times New Roman"/>
          <w:sz w:val="28"/>
        </w:rPr>
        <w:t>района  и</w:t>
      </w:r>
      <w:proofErr w:type="gramEnd"/>
      <w:r>
        <w:rPr>
          <w:rFonts w:ascii="Times New Roman" w:hAnsi="Times New Roman" w:cs="Times New Roman"/>
          <w:sz w:val="28"/>
        </w:rPr>
        <w:t xml:space="preserve"> кассовый план бюджета Сосновского муниципального района;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19) устанавливает порядок доведения бюджетных ассигнований и (или) лимитов бюджетных обязательств до главных распорядителей средств бюджета Сосновского муниципального района, в случаях установленных решением Собрания депутатов Сосновского муниципального </w:t>
      </w:r>
      <w:proofErr w:type="gramStart"/>
      <w:r>
        <w:rPr>
          <w:rFonts w:ascii="Times New Roman" w:hAnsi="Times New Roman" w:cs="Times New Roman"/>
          <w:sz w:val="28"/>
        </w:rPr>
        <w:t>района  о</w:t>
      </w:r>
      <w:proofErr w:type="gramEnd"/>
      <w:r>
        <w:rPr>
          <w:rFonts w:ascii="Times New Roman" w:hAnsi="Times New Roman" w:cs="Times New Roman"/>
          <w:sz w:val="28"/>
        </w:rPr>
        <w:t xml:space="preserve"> бюджете определенных условий предоставления средств;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20) доводит до главных распорядителей средств бюджета Сосновского муниципального района бюджетные ассигнования и лимиты бюджетных обязательств;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21) доводит до главных администраторов источников финансирования дефицита бюджета Сосновского муниципального района бюджетные ассигнования;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22) организует исполнение бюджета Сосновского муниципального района, устанавливает порядок составления бюджетной отчетности в соответствии с законодательством Российской Федерации и Челябинской области;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23) организует казначейское исполнение бюджета Сосновского муниципального района;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24) осуществляет операции со средствами бюджета Сосновского муниципального района;</w:t>
      </w:r>
    </w:p>
    <w:p w:rsidR="00A129EE" w:rsidRDefault="00A129EE" w:rsidP="00A129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25) устанавливает порядок открытия и ведения лицевых счетов, открываемых </w:t>
      </w:r>
      <w:proofErr w:type="gramStart"/>
      <w:r>
        <w:rPr>
          <w:rFonts w:ascii="Times New Roman" w:hAnsi="Times New Roman" w:cs="Times New Roman"/>
          <w:sz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</w:rPr>
        <w:t>Финуправлении</w:t>
      </w:r>
      <w:proofErr w:type="spellEnd"/>
      <w:proofErr w:type="gramEnd"/>
      <w:r>
        <w:rPr>
          <w:rFonts w:ascii="Times New Roman" w:hAnsi="Times New Roman" w:cs="Times New Roman"/>
          <w:sz w:val="28"/>
        </w:rPr>
        <w:t>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26) открывает и ведет лицевые счета в </w:t>
      </w:r>
      <w:proofErr w:type="spellStart"/>
      <w:r>
        <w:rPr>
          <w:rFonts w:ascii="Times New Roman" w:hAnsi="Times New Roman" w:cs="Times New Roman"/>
          <w:sz w:val="28"/>
        </w:rPr>
        <w:t>Финуправлении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27) устанавливает порядок санкционирования оплаты денежных обязательств главных администраторов источников финансирования дефицита бюджета Сосновского муниципального района;</w:t>
      </w:r>
    </w:p>
    <w:p w:rsidR="00A129EE" w:rsidRDefault="00A129EE" w:rsidP="00A129EE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FF"/>
          <w:sz w:val="28"/>
        </w:rPr>
      </w:pPr>
      <w:r>
        <w:rPr>
          <w:rFonts w:ascii="Times New Roman" w:hAnsi="Times New Roman" w:cs="Times New Roman"/>
          <w:sz w:val="28"/>
        </w:rPr>
        <w:t xml:space="preserve">28) </w:t>
      </w:r>
      <w:r>
        <w:rPr>
          <w:rFonts w:ascii="Times New Roman" w:hAnsi="Times New Roman" w:cs="Times New Roman"/>
          <w:color w:val="0000FF"/>
          <w:sz w:val="28"/>
        </w:rPr>
        <w:t xml:space="preserve">устанавливает порядок санкционирования расходов муниципальных бюджетных учреждений, источником финансового обеспечения которых являются средства,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полученные в соответствии с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абзацем вторым пункта 1 статьи 78-1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и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u w:val="none"/>
          </w:rPr>
          <w:t>статьей 78.2</w:t>
        </w:r>
      </w:hyperlink>
      <w:r>
        <w:rPr>
          <w:rFonts w:ascii="Times New Roman" w:hAnsi="Times New Roman" w:cs="Times New Roman"/>
          <w:color w:val="0000FF"/>
          <w:sz w:val="28"/>
        </w:rPr>
        <w:t xml:space="preserve"> Бюджетного кодекса Российской Федерации;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29) устанавливает порядок проведения кассовых операций со средствами муниципальных бюджетных учреждений;</w:t>
      </w:r>
    </w:p>
    <w:p w:rsidR="00A129EE" w:rsidRDefault="00A129EE" w:rsidP="00A129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30)  осуществляет санкционирование оплаты денежных обязательств получателей средств бюджета Сосновского муниципального района  и главных администраторов источников финансирования дефицита бюджета Сосновского муниципального района, а также санкционирование расходов муниципальных бюджетных учреждений  источником финансового обеспечения которых являются средства, полученные в соответствии со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статьей 78.2</w:t>
        </w:r>
      </w:hyperlink>
      <w:r>
        <w:rPr>
          <w:rFonts w:ascii="Times New Roman" w:hAnsi="Times New Roman" w:cs="Times New Roman"/>
          <w:sz w:val="28"/>
        </w:rPr>
        <w:t xml:space="preserve"> Бюджетного кодекса Российской Федерации, лицевые счета которых открыты в  </w:t>
      </w:r>
      <w:proofErr w:type="spellStart"/>
      <w:r>
        <w:rPr>
          <w:rFonts w:ascii="Times New Roman" w:hAnsi="Times New Roman" w:cs="Times New Roman"/>
          <w:sz w:val="28"/>
        </w:rPr>
        <w:t>Финуправлении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A129EE" w:rsidRDefault="00A129EE" w:rsidP="00A129E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31) осуществляет санкционирование оплаты денежных обязательств получателей средств бюджета Сосновского муниципального района  и администраторов источников финансирования дефицита бюджета Сосновского муниципального района, а также санкционирование расходов муниципальных бюджетных учреждений  источником финансового обеспечения которых являются средства, полученные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hyperlink r:id="rId1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абзацем вторым пункта 1 статьи 78-1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статьей 78.2</w:t>
        </w:r>
      </w:hyperlink>
      <w:r>
        <w:rPr>
          <w:rFonts w:ascii="Times New Roman" w:hAnsi="Times New Roman" w:cs="Times New Roman"/>
          <w:sz w:val="28"/>
        </w:rPr>
        <w:t xml:space="preserve"> Бюджетного кодекса Российской Федерации, лицевые счета которых открыты в  </w:t>
      </w:r>
      <w:proofErr w:type="spellStart"/>
      <w:r>
        <w:rPr>
          <w:rFonts w:ascii="Times New Roman" w:hAnsi="Times New Roman" w:cs="Times New Roman"/>
          <w:sz w:val="28"/>
        </w:rPr>
        <w:t>Финуправлении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A129EE" w:rsidRDefault="00A129EE" w:rsidP="00A129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32) осуществляет проведение кассовых операций со средствами муниципальных бюджетных </w:t>
      </w:r>
      <w:proofErr w:type="gramStart"/>
      <w:r>
        <w:rPr>
          <w:rFonts w:ascii="Times New Roman" w:hAnsi="Times New Roman" w:cs="Times New Roman"/>
          <w:sz w:val="28"/>
        </w:rPr>
        <w:t>учреждений,  лицевые</w:t>
      </w:r>
      <w:proofErr w:type="gramEnd"/>
      <w:r>
        <w:rPr>
          <w:rFonts w:ascii="Times New Roman" w:hAnsi="Times New Roman" w:cs="Times New Roman"/>
          <w:sz w:val="28"/>
        </w:rPr>
        <w:t xml:space="preserve"> счета которых открыты в </w:t>
      </w:r>
      <w:proofErr w:type="spellStart"/>
      <w:r>
        <w:rPr>
          <w:rFonts w:ascii="Times New Roman" w:hAnsi="Times New Roman" w:cs="Times New Roman"/>
          <w:sz w:val="28"/>
        </w:rPr>
        <w:t>Финуправлении</w:t>
      </w:r>
      <w:proofErr w:type="spellEnd"/>
      <w:r>
        <w:rPr>
          <w:rFonts w:ascii="Times New Roman" w:hAnsi="Times New Roman" w:cs="Times New Roman"/>
          <w:sz w:val="28"/>
        </w:rPr>
        <w:t>, от имени и по поручению указанных учреждений в пределах остатка средств, поступивших муниципальным бюджетным учреждениям;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29EE" w:rsidRDefault="00A129EE" w:rsidP="00A129E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33) устанавливает порядок завершения операций по исполнению бюджета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>
        <w:rPr>
          <w:rFonts w:ascii="Times New Roman" w:hAnsi="Times New Roman" w:cs="Times New Roman"/>
          <w:sz w:val="28"/>
        </w:rPr>
        <w:t>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34) определяет порядок взыскания в </w:t>
      </w:r>
      <w:proofErr w:type="gramStart"/>
      <w:r>
        <w:rPr>
          <w:rFonts w:ascii="Times New Roman" w:hAnsi="Times New Roman" w:cs="Times New Roman"/>
          <w:sz w:val="28"/>
        </w:rPr>
        <w:t>доход  бюджета</w:t>
      </w:r>
      <w:proofErr w:type="gramEnd"/>
      <w:r>
        <w:rPr>
          <w:rFonts w:ascii="Times New Roman" w:hAnsi="Times New Roman" w:cs="Times New Roman"/>
          <w:sz w:val="28"/>
        </w:rPr>
        <w:t xml:space="preserve"> района неиспользованных остатков межбюджетных трансфертов, полученных в форме иных межбюджетных трансфертов, имеющих целевое назначение, предоставленных из  бюджета района;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35) устанавливает порядок перечисления остатков средств муниципальных бюджетных учреждений в соответствии с законодательством Российской Федерации для отражения операций со средствами муниципальных бюджетных </w:t>
      </w:r>
      <w:proofErr w:type="gramStart"/>
      <w:r>
        <w:rPr>
          <w:rFonts w:ascii="Times New Roman" w:hAnsi="Times New Roman" w:cs="Times New Roman"/>
          <w:sz w:val="28"/>
        </w:rPr>
        <w:t>учреждений  в</w:t>
      </w:r>
      <w:proofErr w:type="gramEnd"/>
      <w:r>
        <w:rPr>
          <w:rFonts w:ascii="Times New Roman" w:hAnsi="Times New Roman" w:cs="Times New Roman"/>
          <w:sz w:val="28"/>
        </w:rPr>
        <w:t xml:space="preserve"> бюджет Сосновского муниципального района, а также их возврат;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36) составляет отчет об исполнении бюджета Сосновского муниципального района и консолидированного бюджета </w:t>
      </w:r>
      <w:proofErr w:type="gramStart"/>
      <w:r>
        <w:rPr>
          <w:rFonts w:ascii="Times New Roman" w:hAnsi="Times New Roman" w:cs="Times New Roman"/>
          <w:sz w:val="28"/>
        </w:rPr>
        <w:t>Сосновского  муниципального</w:t>
      </w:r>
      <w:proofErr w:type="gramEnd"/>
      <w:r>
        <w:rPr>
          <w:rFonts w:ascii="Times New Roman" w:hAnsi="Times New Roman" w:cs="Times New Roman"/>
          <w:sz w:val="28"/>
        </w:rPr>
        <w:t xml:space="preserve"> района;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37) представляет отчет об исполнении бюджета Сосновского муниципального района и консолидированного бюджета Сосновского муниципального района Главе Сосновского муниципального района и в Министерство финансов Челябинской области;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38) осуществляет методологическое руководство в пределах своей компетенции по вопросам составления проектов бюджета района и </w:t>
      </w:r>
      <w:proofErr w:type="gramStart"/>
      <w:r>
        <w:rPr>
          <w:rFonts w:ascii="Times New Roman" w:hAnsi="Times New Roman" w:cs="Times New Roman"/>
          <w:sz w:val="28"/>
        </w:rPr>
        <w:t>бюджетов  сельских</w:t>
      </w:r>
      <w:proofErr w:type="gramEnd"/>
      <w:r>
        <w:rPr>
          <w:rFonts w:ascii="Times New Roman" w:hAnsi="Times New Roman" w:cs="Times New Roman"/>
          <w:sz w:val="28"/>
        </w:rPr>
        <w:t xml:space="preserve"> поселений и их исполнения;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39) совершенствует методы финансово-бюджетного планирования, финансирования, учета и отчетности в рамках бюджетной системы и межбюджетных отношений Сосновского муниципального района;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40) устанавливает в соответствии с общими требованиями, определяемыми Министерством финансов Российской Федерации, порядок взыскания остатков непогашенных бюджетных кредитов, включая проценты, штрафы и пени;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41) разрабатывает по поручению Главы Сосновского муниципального района программу муниципальных внутренних заимствований, условия выпуска и размещения муниципальных займов, выступает в качестве </w:t>
      </w:r>
      <w:r>
        <w:rPr>
          <w:rFonts w:ascii="Times New Roman" w:hAnsi="Times New Roman" w:cs="Times New Roman"/>
          <w:sz w:val="28"/>
        </w:rPr>
        <w:lastRenderedPageBreak/>
        <w:t>эмитента муниципальных ценных бумаг, принимает решение об эмиссии выпуска (дополнительного выпуска) муниципальных ценных бумаг, а также нормативный правовой акт, содержащий условия эмиссии и обращения муниципальных ценных бумаг;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42) осуществляет управление муниципальным долгом (в части его планирования, погашения, обслуживания и учета) и муниципальными финансовыми активами Сосновского муниципального района;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43) ведет муниципальную долговую книгу Сосновского муниципального района;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44) устанавливает объем информации о долговых обязательствах муниципальных образований, входящих в состав Сосновского муниципального района, порядок и сроки ее передачи </w:t>
      </w:r>
      <w:proofErr w:type="gramStart"/>
      <w:r>
        <w:rPr>
          <w:rFonts w:ascii="Times New Roman" w:hAnsi="Times New Roman" w:cs="Times New Roman"/>
          <w:sz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</w:rPr>
        <w:t>Финуправление</w:t>
      </w:r>
      <w:proofErr w:type="spellEnd"/>
      <w:proofErr w:type="gramEnd"/>
      <w:r>
        <w:rPr>
          <w:rFonts w:ascii="Times New Roman" w:hAnsi="Times New Roman" w:cs="Times New Roman"/>
          <w:sz w:val="28"/>
        </w:rPr>
        <w:t>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45) учитывает представляемую информацию о долговых обязательствах, отраженных в соответствующих муниципальных долговых книгах муниципальных образований, входящих в состав Сосновского муниципального района;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46) разрабатывает предложения и участвует в реализации мер по совершенствованию межбюджетных отношений на территории Сосновского муниципального района;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47) устанавливает сроки представления отчетов об исполнении местных бюджетов и иной бюджетной отчетности;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48) выступает в качестве истца, ответчика или третьего лица в судах общей юрисдикции и арбитражных судах при рассмотрении споров, связанных с расходованием и использованием средств бюджета Сосновского муниципального района;</w:t>
      </w:r>
    </w:p>
    <w:p w:rsidR="00A129EE" w:rsidRDefault="00A129EE" w:rsidP="00A129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49) приостанавливает операции по лицевым счетам главных распорядителей бюджетных средств, получателей бюджетных средств, муниципальных бюджетных </w:t>
      </w:r>
      <w:proofErr w:type="gramStart"/>
      <w:r>
        <w:rPr>
          <w:rFonts w:ascii="Times New Roman" w:hAnsi="Times New Roman" w:cs="Times New Roman"/>
          <w:sz w:val="28"/>
        </w:rPr>
        <w:t>учреждений  в</w:t>
      </w:r>
      <w:proofErr w:type="gramEnd"/>
      <w:r>
        <w:rPr>
          <w:rFonts w:ascii="Times New Roman" w:hAnsi="Times New Roman" w:cs="Times New Roman"/>
          <w:sz w:val="28"/>
        </w:rPr>
        <w:t xml:space="preserve"> случаях, предусмотренных бюджетным законодательством Российской Федерации;</w:t>
      </w:r>
    </w:p>
    <w:p w:rsidR="00A129EE" w:rsidRDefault="00A129EE" w:rsidP="00A129EE">
      <w:pPr>
        <w:pStyle w:val="a7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50) устанавливает порядок исполнения решений о применении бюджетных мер принуждения, </w:t>
      </w:r>
      <w:r>
        <w:rPr>
          <w:rFonts w:ascii="Times New Roman" w:hAnsi="Times New Roman" w:cs="Times New Roman"/>
          <w:sz w:val="28"/>
          <w:szCs w:val="28"/>
        </w:rPr>
        <w:t xml:space="preserve">решений об изменении (отмене) указанных решений, а также исполняет указанные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A129EE" w:rsidRDefault="00A129EE" w:rsidP="00A129E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51) принимает решения о применении бюджетных мер принуждения, решения об их изменении</w:t>
      </w:r>
      <w:r>
        <w:rPr>
          <w:rFonts w:ascii="Times New Roman" w:hAnsi="Times New Roman" w:cs="Times New Roman"/>
          <w:sz w:val="28"/>
          <w:szCs w:val="28"/>
        </w:rPr>
        <w:t xml:space="preserve"> (отмене) указанных решений</w:t>
      </w:r>
      <w:r>
        <w:rPr>
          <w:rFonts w:ascii="Times New Roman" w:hAnsi="Times New Roman" w:cs="Times New Roman"/>
          <w:sz w:val="28"/>
        </w:rPr>
        <w:t xml:space="preserve">, или решения об отказе  в применении  бюджетных мер принуждения в случаях и порядке установленных Правительством Российской Федерации, а также направляет решения о применении бюджетных мер принуждения, решения об </w:t>
      </w:r>
      <w:r>
        <w:rPr>
          <w:rFonts w:ascii="Times New Roman" w:hAnsi="Times New Roman" w:cs="Times New Roman"/>
          <w:strike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изменении</w:t>
      </w:r>
      <w:r>
        <w:rPr>
          <w:rFonts w:ascii="Times New Roman" w:hAnsi="Times New Roman" w:cs="Times New Roman"/>
          <w:sz w:val="28"/>
          <w:szCs w:val="28"/>
        </w:rPr>
        <w:t xml:space="preserve"> (отмене) указанных решений</w:t>
      </w:r>
      <w:r>
        <w:rPr>
          <w:rFonts w:ascii="Times New Roman" w:hAnsi="Times New Roman" w:cs="Times New Roman"/>
          <w:sz w:val="28"/>
        </w:rPr>
        <w:t>, Федеральному казначейству, копии соответствующих решений – органам муниципального финансового контроля и объектам контроля</w:t>
      </w:r>
      <w:r>
        <w:rPr>
          <w:rFonts w:ascii="Times New Roman" w:hAnsi="Times New Roman" w:cs="Times New Roman"/>
          <w:sz w:val="28"/>
          <w:szCs w:val="28"/>
        </w:rPr>
        <w:t>, указанным в решениях о применении бюджетных мер принуждения</w:t>
      </w:r>
      <w:r>
        <w:rPr>
          <w:rFonts w:ascii="Times New Roman" w:hAnsi="Times New Roman" w:cs="Times New Roman"/>
          <w:sz w:val="28"/>
        </w:rPr>
        <w:t xml:space="preserve">; </w:t>
      </w:r>
    </w:p>
    <w:p w:rsidR="00A129EE" w:rsidRDefault="00A129EE" w:rsidP="00A129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52) устанавливает порядок взыскания средств в объеме остатка не использованной на начало очередного финансового года субсидии, предусмотренной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статьей 78.2</w:t>
        </w:r>
      </w:hyperlink>
      <w:r>
        <w:rPr>
          <w:rFonts w:ascii="Times New Roman" w:hAnsi="Times New Roman" w:cs="Times New Roman"/>
          <w:sz w:val="28"/>
        </w:rPr>
        <w:t xml:space="preserve"> Бюджетного кодекса Российской Федерации,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Сосновского муниципального района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субсидии;</w:t>
      </w:r>
    </w:p>
    <w:p w:rsidR="00A129EE" w:rsidRDefault="00A129EE" w:rsidP="00A129E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53) исполняет судебные акты по искам к району о возмещении вреда, причиненного гражданину или юридическому лицу в результате незаконных действий (бездействия)  органов местного самоуправления Сосновского муниципального района  или их должностных лиц, а также судебные акты по иным искам о взыскании денежных средств за счет средств казны района (за исключением судебных актов о взыскании денежных средств в порядке субсидиарной ответственности главных распорядителей бюджетных средств), судебные акты о присуждении компенсации за нарушение права на исполнение судебного акта в разумный срок за счет средств  бюджета района в порядке, установленном Бюджетным </w:t>
      </w:r>
      <w:hyperlink r:id="rId18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u w:val="none"/>
            <w:lang w:eastAsia="en-US"/>
          </w:rPr>
          <w:t>кодексом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ведет учет и осуществляет хранение исполнительных документов и иных документов, связанных с их исполнением;</w:t>
      </w:r>
    </w:p>
    <w:p w:rsidR="00A129EE" w:rsidRDefault="00A129EE" w:rsidP="00A129E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54) организует исполнение судебных актов, предусматривающих обращение взыскания на средства  бюджета района по денежным обязательствам  муниципальных  казенных учреждений в порядке, установленном Бюджетным </w:t>
      </w:r>
      <w:hyperlink r:id="rId19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u w:val="none"/>
            <w:lang w:eastAsia="en-US"/>
          </w:rPr>
          <w:t>кодексом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ведет учет и осуществляет хранение исполнительных документов и иных документов, связанных с их исполнением;</w:t>
      </w:r>
    </w:p>
    <w:p w:rsidR="00A129EE" w:rsidRDefault="00A129EE" w:rsidP="00A129E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55) организует исполнение судебных актов, предусматривающих обращение взыскания на средства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 бюджетных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учреждений, ведет учет и осуществляет хранение исполнительных документов и иных документов, связанных с их исполнением, предусматривающих обращение взыскания на средства муниципальных  бюджетных учреждений;</w:t>
      </w:r>
    </w:p>
    <w:p w:rsidR="00A129EE" w:rsidRDefault="00A129EE" w:rsidP="00A129EE">
      <w:pPr>
        <w:spacing w:before="120"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56) организует исполнение решения налогового органа о взыскании налога, сбора, страхового взноса, пеней и штрафов, предусматривающего обращение взыскания на средства бюджета Сосновского муниципального района  с муниципальных казенных учреждений в порядке, установленном Бюджетным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</w:rPr>
        <w:t xml:space="preserve"> Российской Федерации;</w:t>
      </w:r>
    </w:p>
    <w:p w:rsidR="00A129EE" w:rsidRDefault="00A129EE" w:rsidP="00A129E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57) организует исполнение решения налогового органа о взыскании налога, </w:t>
      </w:r>
      <w:proofErr w:type="gramStart"/>
      <w:r>
        <w:rPr>
          <w:rFonts w:ascii="Times New Roman" w:hAnsi="Times New Roman" w:cs="Times New Roman"/>
          <w:sz w:val="28"/>
        </w:rPr>
        <w:t>сбора,  страхового</w:t>
      </w:r>
      <w:proofErr w:type="gramEnd"/>
      <w:r>
        <w:rPr>
          <w:rFonts w:ascii="Times New Roman" w:hAnsi="Times New Roman" w:cs="Times New Roman"/>
          <w:sz w:val="28"/>
        </w:rPr>
        <w:t xml:space="preserve"> взноса, пеней и штрафов, предусматривающего обращение взыскания на средства муниципальных бюджетных учреждений;</w:t>
      </w:r>
    </w:p>
    <w:p w:rsidR="00A129EE" w:rsidRDefault="00A129EE" w:rsidP="00A129EE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58) устанавливает порядок перечисления в бюджет района остатков средств муниципальных бюджетных учреждений со счета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открытого в Управлении Федерального казначейства по Челябинской области в соответствии с законодательством Российской Федерации, на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котором отражаются операции со средствами муниципальных бюджетных учреждений, а также их возврата на указанный счет;</w:t>
      </w:r>
    </w:p>
    <w:p w:rsidR="00A129EE" w:rsidRDefault="00A129EE" w:rsidP="00A129E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59) устанавливает порядок направления (представления) главным распорядителем средств  бюджета района, представлявшим в суде интересы района в соответствии с </w:t>
      </w:r>
      <w:hyperlink r:id="rId21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u w:val="none"/>
            <w:lang w:eastAsia="en-US"/>
          </w:rPr>
          <w:t>пунктом 3 статьи 158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Федерации, в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Финуправление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 о результатах рассмотрения дела в суде, а также информации о наличии оснований для обжалования судебного акта;</w:t>
      </w:r>
    </w:p>
    <w:p w:rsidR="00A129EE" w:rsidRDefault="00A129EE" w:rsidP="00A129E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60) устанавливает порядок представления главным распорядителем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  бюджета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в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Финуправление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информации о результатах обжалования судебного акта;</w:t>
      </w:r>
    </w:p>
    <w:p w:rsidR="00A129EE" w:rsidRDefault="00A129EE" w:rsidP="00A129E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61) уведомляет соответствующего главного распорядителя средств  бюджета района об исполнении за счет казны района судебного акта о возмещении вреда в целях реализации районом права регресса, установленного </w:t>
      </w:r>
      <w:hyperlink r:id="rId22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u w:val="none"/>
            <w:lang w:eastAsia="en-US"/>
          </w:rPr>
          <w:t>пунктом 3-1 статьи 1081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Гражданского кодекса Российской Федерации;</w:t>
      </w:r>
    </w:p>
    <w:p w:rsidR="00A129EE" w:rsidRDefault="00A129EE" w:rsidP="00A129E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62) производит расчеты средств на выплаты по исполнительному документу в порядке, предусмотренном законодательством Российской Федерации или судебным актом, в случае, если исполнительный документ предусматривает индексацию присужденной суммы либо иные виды расчетов;</w:t>
      </w:r>
    </w:p>
    <w:p w:rsidR="00A129EE" w:rsidRDefault="00A129EE" w:rsidP="00A129E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63) устанавливает случаи и условия продления срока исполнения бюджетной меры принуждения в соответствии с общими требованиями, определенными Правительством Российской Федерации, а также принимает решение о продлении срока исполнения бюджетной меры принуждения;</w:t>
      </w:r>
    </w:p>
    <w:p w:rsidR="00A129EE" w:rsidRDefault="00A129EE" w:rsidP="00A129E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64) осуществляет внутренний финансовый контроль и внутренний финансовый аудит;</w:t>
      </w:r>
    </w:p>
    <w:p w:rsidR="00A129EE" w:rsidRDefault="00A129EE" w:rsidP="00A129E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65) осуществляет контроль, предусмотренный </w:t>
      </w:r>
      <w:hyperlink r:id="rId23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частью 5 статьи 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нужд;</w:t>
      </w:r>
    </w:p>
    <w:p w:rsidR="00A129EE" w:rsidRDefault="00A129EE" w:rsidP="00A129EE">
      <w:pPr>
        <w:spacing w:before="120"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66) выступает муниципальным заказчиком при осуществлении закупок товаров, работ, услуг для обеспечения муниципальных нужд Сосновского муниципального района;</w:t>
      </w:r>
    </w:p>
    <w:p w:rsidR="00A129EE" w:rsidRDefault="00A129EE" w:rsidP="00A129EE">
      <w:pPr>
        <w:spacing w:before="120" w:after="120" w:line="240" w:lineRule="auto"/>
        <w:ind w:firstLine="567"/>
        <w:jc w:val="both"/>
        <w:rPr>
          <w:color w:val="0000FF"/>
        </w:rPr>
      </w:pPr>
      <w:r>
        <w:rPr>
          <w:rFonts w:ascii="Times New Roman" w:hAnsi="Times New Roman" w:cs="Times New Roman"/>
          <w:sz w:val="28"/>
        </w:rPr>
        <w:t xml:space="preserve">67) </w:t>
      </w:r>
      <w:r>
        <w:rPr>
          <w:rFonts w:ascii="Times New Roman" w:hAnsi="Times New Roman" w:cs="Times New Roman"/>
          <w:color w:val="0000FF"/>
          <w:sz w:val="28"/>
        </w:rPr>
        <w:t xml:space="preserve">может осуществлять отдельные бюджетные полномочия по организации бюджетного процесса </w:t>
      </w:r>
      <w:proofErr w:type="gramStart"/>
      <w:r>
        <w:rPr>
          <w:rFonts w:ascii="Times New Roman" w:hAnsi="Times New Roman" w:cs="Times New Roman"/>
          <w:color w:val="0000FF"/>
          <w:sz w:val="28"/>
        </w:rPr>
        <w:t>сельских  поселений</w:t>
      </w:r>
      <w:proofErr w:type="gramEnd"/>
      <w:r>
        <w:rPr>
          <w:rFonts w:ascii="Times New Roman" w:hAnsi="Times New Roman" w:cs="Times New Roman"/>
          <w:color w:val="0000FF"/>
          <w:sz w:val="28"/>
        </w:rPr>
        <w:t>, входящих в состав Сосновского муниципального района, в соответствии с соглашениями по передаче части полномочий;</w:t>
      </w:r>
    </w:p>
    <w:p w:rsidR="00A129EE" w:rsidRDefault="00A129EE" w:rsidP="00A129E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68) осуществляет иные полномочия в соответствии с Бюджетным </w:t>
      </w:r>
      <w:hyperlink r:id="rId2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правовыми актами бюджетного законодательства Российской Федерации и законодательства Челябинской области, а также принимаемыми в соответствии с ними муниципальными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актами, регулирующими бюджетные правоотношения в районе.</w:t>
      </w:r>
    </w:p>
    <w:p w:rsidR="00A129EE" w:rsidRDefault="00A129EE" w:rsidP="00A129EE">
      <w:pPr>
        <w:spacing w:after="1" w:line="280" w:lineRule="atLeast"/>
        <w:jc w:val="both"/>
      </w:pPr>
    </w:p>
    <w:p w:rsidR="00A129EE" w:rsidRDefault="00A129EE" w:rsidP="00A129EE">
      <w:pPr>
        <w:spacing w:after="1" w:line="280" w:lineRule="atLeast"/>
        <w:jc w:val="center"/>
        <w:outlineLvl w:val="1"/>
      </w:pPr>
      <w:bookmarkStart w:id="2" w:name="P139"/>
      <w:bookmarkEnd w:id="2"/>
      <w:r>
        <w:rPr>
          <w:rFonts w:ascii="Times New Roman" w:hAnsi="Times New Roman" w:cs="Times New Roman"/>
          <w:sz w:val="28"/>
        </w:rPr>
        <w:t xml:space="preserve">IV. Права и обязанности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A129EE" w:rsidRDefault="00A129EE" w:rsidP="00A129EE">
      <w:pPr>
        <w:spacing w:after="1" w:line="280" w:lineRule="atLeast"/>
        <w:jc w:val="both"/>
      </w:pPr>
    </w:p>
    <w:p w:rsidR="00A129EE" w:rsidRDefault="00A129EE" w:rsidP="00A129EE">
      <w:pPr>
        <w:spacing w:before="120"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10.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</w:rPr>
        <w:t xml:space="preserve">  для</w:t>
      </w:r>
      <w:proofErr w:type="gramEnd"/>
      <w:r>
        <w:rPr>
          <w:rFonts w:ascii="Times New Roman" w:hAnsi="Times New Roman" w:cs="Times New Roman"/>
          <w:sz w:val="28"/>
        </w:rPr>
        <w:t xml:space="preserve"> осуществления возложенных на него функций имеет право:</w:t>
      </w:r>
    </w:p>
    <w:p w:rsidR="00A129EE" w:rsidRDefault="00A129EE" w:rsidP="00A129EE">
      <w:pPr>
        <w:spacing w:before="120"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1) разрабатывать и вносить на рассмотрение Администрации Сосновского муниципального района проекты постановлений и распоряжений по вопросам, входящим в компетенцию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A129EE" w:rsidRDefault="00A129EE" w:rsidP="00A129EE">
      <w:pPr>
        <w:spacing w:before="120"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>2) получать от органов исполнительной власти Челябинской области, органов местного самоуправления Сосновского муниципального района, а также иных организаций материалы, необходимые для составления проекта бюджета Сосновского муниципального района, отчета об исполнении бюджета Сосновского муниципального района, прогноза консолидированного бюджета Сосновского муниципального района, а также отчета об исполнении консолидированного бюджета Сосновского муниципального района;</w:t>
      </w:r>
    </w:p>
    <w:p w:rsidR="00A129EE" w:rsidRDefault="00A129EE" w:rsidP="00A129EE">
      <w:pPr>
        <w:spacing w:before="120"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3) требовать от главных распорядителей бюджетных </w:t>
      </w:r>
      <w:proofErr w:type="gramStart"/>
      <w:r>
        <w:rPr>
          <w:rFonts w:ascii="Times New Roman" w:hAnsi="Times New Roman" w:cs="Times New Roman"/>
          <w:sz w:val="28"/>
        </w:rPr>
        <w:t>средств,  получателей</w:t>
      </w:r>
      <w:proofErr w:type="gramEnd"/>
      <w:r>
        <w:rPr>
          <w:rFonts w:ascii="Times New Roman" w:hAnsi="Times New Roman" w:cs="Times New Roman"/>
          <w:sz w:val="28"/>
        </w:rPr>
        <w:t xml:space="preserve"> бюджетных средств представления отчетов об использовании средств бюджета Сосновского муниципального района и иных сведений, связанных с получением, перечислением, зачислением и использованием средств бюджета Сосновского муниципального района;</w:t>
      </w:r>
    </w:p>
    <w:p w:rsidR="00A129EE" w:rsidRDefault="00A129EE" w:rsidP="00A129EE">
      <w:pPr>
        <w:spacing w:before="120" w:after="12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4) вносить предложения о размерах фонда оплаты труда работников органов местного </w:t>
      </w:r>
      <w:proofErr w:type="gramStart"/>
      <w:r>
        <w:rPr>
          <w:rFonts w:ascii="Times New Roman" w:hAnsi="Times New Roman" w:cs="Times New Roman"/>
          <w:sz w:val="28"/>
        </w:rPr>
        <w:t>самоуправления  Сосновского</w:t>
      </w:r>
      <w:proofErr w:type="gramEnd"/>
      <w:r>
        <w:rPr>
          <w:rFonts w:ascii="Times New Roman" w:hAnsi="Times New Roman" w:cs="Times New Roman"/>
          <w:sz w:val="28"/>
        </w:rPr>
        <w:t xml:space="preserve"> муниципального района, осуществлять контроль за расходованием бюджетных средств, выделяемых на их содержание;</w:t>
      </w:r>
    </w:p>
    <w:p w:rsidR="00A129EE" w:rsidRDefault="00A129EE" w:rsidP="00A129EE">
      <w:pPr>
        <w:spacing w:before="120"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5) созывать в установленном порядке совещания по вопросам, входящим в компетенцию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>, с привлечением руководителей и специалистов, заинтересованных организаций;</w:t>
      </w:r>
    </w:p>
    <w:p w:rsidR="00A129EE" w:rsidRDefault="00A129EE" w:rsidP="00A129EE">
      <w:pPr>
        <w:spacing w:before="120"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6) осуществлять другие права, делегированные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Финуправлению</w:t>
      </w:r>
      <w:proofErr w:type="spellEnd"/>
      <w:r>
        <w:rPr>
          <w:rFonts w:ascii="Times New Roman" w:hAnsi="Times New Roman" w:cs="Times New Roman"/>
          <w:sz w:val="28"/>
        </w:rPr>
        <w:t xml:space="preserve">  Администрацией</w:t>
      </w:r>
      <w:proofErr w:type="gramEnd"/>
      <w:r>
        <w:rPr>
          <w:rFonts w:ascii="Times New Roman" w:hAnsi="Times New Roman" w:cs="Times New Roman"/>
          <w:sz w:val="28"/>
        </w:rPr>
        <w:t xml:space="preserve"> Сосновского муниципального района.</w:t>
      </w:r>
    </w:p>
    <w:p w:rsidR="00A129EE" w:rsidRDefault="00A129EE" w:rsidP="00A129E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11.      </w:t>
      </w:r>
      <w:proofErr w:type="spellStart"/>
      <w:r>
        <w:rPr>
          <w:rFonts w:ascii="Times New Roman" w:hAnsi="Times New Roman" w:cs="Times New Roman"/>
          <w:sz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</w:rPr>
        <w:t xml:space="preserve">    обязано:</w:t>
      </w:r>
    </w:p>
    <w:p w:rsidR="00A129EE" w:rsidRDefault="00A129EE" w:rsidP="00A129EE">
      <w:pPr>
        <w:spacing w:before="120" w:after="120" w:line="240" w:lineRule="auto"/>
        <w:ind w:firstLine="539"/>
        <w:jc w:val="both"/>
        <w:rPr>
          <w:color w:val="0000FF"/>
        </w:rPr>
      </w:pPr>
      <w:r>
        <w:rPr>
          <w:rFonts w:ascii="Times New Roman" w:hAnsi="Times New Roman" w:cs="Times New Roman"/>
          <w:color w:val="0000FF"/>
          <w:sz w:val="28"/>
        </w:rPr>
        <w:t>1) осуществлять свою деятельность в соответствии с законодательными и нормативными правовыми актами Российской Федерации, Челябинской области и нормативными правовыми актами Сосновского муниципального района;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>2) выполнять в установленные сроки поручения Главы Сосновского муниципального района;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3) готовить заключения на проекты муниципальных правовых актов Сосновского муниципального района и других документов в пределах своих полномочий по </w:t>
      </w:r>
      <w:proofErr w:type="gramStart"/>
      <w:r>
        <w:rPr>
          <w:rFonts w:ascii="Times New Roman" w:hAnsi="Times New Roman" w:cs="Times New Roman"/>
          <w:sz w:val="28"/>
        </w:rPr>
        <w:t>вопросам  компетенции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4) предоставлять сведения по запросам органов местного самоуправления Сосновского муниципального района в пределах своих полномочий по вопросам </w:t>
      </w:r>
      <w:proofErr w:type="gramStart"/>
      <w:r>
        <w:rPr>
          <w:rFonts w:ascii="Times New Roman" w:hAnsi="Times New Roman" w:cs="Times New Roman"/>
          <w:sz w:val="28"/>
        </w:rPr>
        <w:t xml:space="preserve">компетенции 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>;</w:t>
      </w:r>
    </w:p>
    <w:p w:rsidR="00A129EE" w:rsidRDefault="00A129EE" w:rsidP="00A129EE">
      <w:pPr>
        <w:spacing w:before="120"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>5) не разглашать сведения, касающиеся коммерческой тайны организаций;</w:t>
      </w:r>
    </w:p>
    <w:p w:rsidR="00A129EE" w:rsidRDefault="00A129EE" w:rsidP="00A129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6) обеспечивать соблюдение режима секретности в отношении сведений, составляющих государственную тайну, по вопросам, входящим в компетенцию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129EE" w:rsidRDefault="00A129EE" w:rsidP="00A129EE">
      <w:pPr>
        <w:spacing w:after="0" w:line="240" w:lineRule="auto"/>
        <w:jc w:val="both"/>
      </w:pPr>
    </w:p>
    <w:p w:rsidR="00A129EE" w:rsidRDefault="00A129EE" w:rsidP="00A129EE">
      <w:pPr>
        <w:spacing w:after="1" w:line="280" w:lineRule="atLeast"/>
        <w:jc w:val="center"/>
        <w:outlineLvl w:val="1"/>
      </w:pPr>
      <w:r>
        <w:rPr>
          <w:rFonts w:ascii="Times New Roman" w:hAnsi="Times New Roman" w:cs="Times New Roman"/>
          <w:sz w:val="28"/>
        </w:rPr>
        <w:t xml:space="preserve">V. Организация деятельности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A129EE" w:rsidRDefault="00A129EE" w:rsidP="00A129EE">
      <w:pPr>
        <w:spacing w:after="1" w:line="280" w:lineRule="atLeast"/>
        <w:jc w:val="both"/>
      </w:pPr>
    </w:p>
    <w:p w:rsidR="00A129EE" w:rsidRDefault="00A129EE" w:rsidP="00A129EE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12.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</w:rPr>
        <w:t xml:space="preserve">  возглавляет</w:t>
      </w:r>
      <w:proofErr w:type="gramEnd"/>
      <w:r>
        <w:rPr>
          <w:rFonts w:ascii="Times New Roman" w:hAnsi="Times New Roman" w:cs="Times New Roman"/>
          <w:sz w:val="28"/>
        </w:rPr>
        <w:t xml:space="preserve"> Заместитель Главы Сосновского муниципального района,  начальник Финансового управления администрации Сосновского муниципального района (далее именуется - Начальник), назначаемый на должность и освобождаемый от должности Главой Сосновского муниципального района по согласованию с Министерством финансов Челябинской области.</w:t>
      </w:r>
    </w:p>
    <w:p w:rsidR="00A129EE" w:rsidRDefault="00A129EE" w:rsidP="00A129EE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Начальник имеет заместителя, который назначается на должность и освобождается </w:t>
      </w:r>
      <w:proofErr w:type="gramStart"/>
      <w:r>
        <w:rPr>
          <w:rFonts w:ascii="Times New Roman" w:hAnsi="Times New Roman" w:cs="Times New Roman"/>
          <w:sz w:val="28"/>
        </w:rPr>
        <w:t>от  занимаемой</w:t>
      </w:r>
      <w:proofErr w:type="gramEnd"/>
      <w:r>
        <w:rPr>
          <w:rFonts w:ascii="Times New Roman" w:hAnsi="Times New Roman" w:cs="Times New Roman"/>
          <w:sz w:val="28"/>
        </w:rPr>
        <w:t xml:space="preserve">  должности  Начальником. </w:t>
      </w:r>
    </w:p>
    <w:p w:rsidR="00A129EE" w:rsidRDefault="00A129EE" w:rsidP="00A129E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14. Начальник:</w:t>
      </w:r>
    </w:p>
    <w:p w:rsidR="00A129EE" w:rsidRDefault="00A129EE" w:rsidP="00A129EE">
      <w:pPr>
        <w:spacing w:before="120"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1) руководит деятельностью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2) утверждает штатное </w:t>
      </w:r>
      <w:proofErr w:type="gramStart"/>
      <w:r>
        <w:rPr>
          <w:rFonts w:ascii="Times New Roman" w:hAnsi="Times New Roman" w:cs="Times New Roman"/>
          <w:sz w:val="28"/>
        </w:rPr>
        <w:t>расписание  и</w:t>
      </w:r>
      <w:proofErr w:type="gramEnd"/>
      <w:r>
        <w:rPr>
          <w:rFonts w:ascii="Times New Roman" w:hAnsi="Times New Roman" w:cs="Times New Roman"/>
          <w:sz w:val="28"/>
        </w:rPr>
        <w:t xml:space="preserve"> структуру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3) осуществляет работу по подбору кадров, назначает на должность и освобождает от должности в установленном порядке сотрудников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 xml:space="preserve">, оформляет документы, связанные с прохождением муниципальной службы и трудовыми отношениями, формирует предложения по повышению квалификации и переподготовке сотрудников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4) принимает решения о поощрении, награждении сотрудников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</w:rPr>
        <w:t xml:space="preserve"> применении к ним дисциплинарных взысканий, предоставлении ежегодных оплачиваемых основных и дополнительных отпусков, направлении в служебные командировки на территории Российской Федерации, установлении ежемесячных и иных дополнительных выплат в пределах фонда оплаты труда, выдает доверенности на представление  интересов 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5) утверждает смету расходов на содержание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6) утверждает положения об </w:t>
      </w:r>
      <w:proofErr w:type="gramStart"/>
      <w:r>
        <w:rPr>
          <w:rFonts w:ascii="Times New Roman" w:hAnsi="Times New Roman" w:cs="Times New Roman"/>
          <w:sz w:val="28"/>
        </w:rPr>
        <w:t xml:space="preserve">отделах 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,  должностные инструкции сотрудников 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7) вносит предложения Главе Сосновского муниципального района по изменению штатной численности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8) утверждает планы работы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>, а также отчеты о его деятельности;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9) в целях реализации прав и обязанностей, предусмотренных      </w:t>
      </w:r>
      <w:hyperlink r:id="rId25" w:anchor="P139" w:history="1">
        <w:r>
          <w:rPr>
            <w:rStyle w:val="a3"/>
            <w:rFonts w:ascii="Times New Roman" w:hAnsi="Times New Roman" w:cs="Times New Roman"/>
            <w:sz w:val="28"/>
            <w:u w:val="none"/>
          </w:rPr>
          <w:t>разделом IV</w:t>
        </w:r>
      </w:hyperlink>
      <w:r>
        <w:rPr>
          <w:rFonts w:ascii="Times New Roman" w:hAnsi="Times New Roman" w:cs="Times New Roman"/>
          <w:sz w:val="28"/>
        </w:rPr>
        <w:t xml:space="preserve"> настоящего Положения, организует работу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 xml:space="preserve">, принимает решения, проводит совещания, издает в пределах своей компетенции приказы по оперативным и другим текущим вопросам деятельности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>10) участвует в заседаниях, совещаниях и иных мероприятиях, проводимых Главой Сосновского муниципального района, Собранием депутатов Сосновского муниципального района;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11) действует без доверенности от имени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</w:rPr>
        <w:t xml:space="preserve"> представляет его во всех государственных органах, органах местного самоуправления, судах, иных учреждениях и организациях;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12) осуществляет работу с документами, содержащими сведения, составляющие государственную </w:t>
      </w:r>
      <w:proofErr w:type="gramStart"/>
      <w:r>
        <w:rPr>
          <w:rFonts w:ascii="Times New Roman" w:hAnsi="Times New Roman" w:cs="Times New Roman"/>
          <w:sz w:val="28"/>
        </w:rPr>
        <w:t>тайну,  обеспечивает</w:t>
      </w:r>
      <w:proofErr w:type="gramEnd"/>
      <w:r>
        <w:rPr>
          <w:rFonts w:ascii="Times New Roman" w:hAnsi="Times New Roman" w:cs="Times New Roman"/>
          <w:sz w:val="28"/>
        </w:rPr>
        <w:t xml:space="preserve"> создание условий по защите сведений, составляющих государственную тайну;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13) </w:t>
      </w:r>
      <w:r>
        <w:rPr>
          <w:rFonts w:ascii="Times New Roman" w:hAnsi="Times New Roman" w:cs="Times New Roman"/>
          <w:color w:val="0000FF"/>
          <w:sz w:val="28"/>
        </w:rPr>
        <w:t>осуществляет руководство по организации делопроизводства</w:t>
      </w:r>
      <w:r>
        <w:rPr>
          <w:rFonts w:ascii="Times New Roman" w:hAnsi="Times New Roman" w:cs="Times New Roman"/>
          <w:sz w:val="28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Финуправлении</w:t>
      </w:r>
      <w:proofErr w:type="spellEnd"/>
      <w:r>
        <w:rPr>
          <w:rFonts w:ascii="Times New Roman" w:hAnsi="Times New Roman" w:cs="Times New Roman"/>
          <w:sz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</w:rPr>
        <w:t>единый порядок поступления, обработки, прохождения документов, контроль по их исполнению в установленные сроки);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14) </w:t>
      </w:r>
      <w:r>
        <w:rPr>
          <w:rFonts w:ascii="Times New Roman" w:hAnsi="Times New Roman" w:cs="Times New Roman"/>
          <w:color w:val="0000FF"/>
          <w:sz w:val="28"/>
        </w:rPr>
        <w:t>осуществляет руководство по организации работы</w:t>
      </w:r>
      <w:r>
        <w:rPr>
          <w:rFonts w:ascii="Times New Roman" w:hAnsi="Times New Roman" w:cs="Times New Roman"/>
          <w:sz w:val="28"/>
        </w:rPr>
        <w:t xml:space="preserve"> по комплектованию, хранению, учету и использованию архивных документов, образовавшихся в процессе деятельности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 xml:space="preserve"> в соответствии с законодательством Российской Федерации;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15) имеет исключительное право утверждать сводную бюджетную роспись Сосновского муниципального района, утверждать лимиты бюджетных </w:t>
      </w:r>
      <w:proofErr w:type="gramStart"/>
      <w:r>
        <w:rPr>
          <w:rFonts w:ascii="Times New Roman" w:hAnsi="Times New Roman" w:cs="Times New Roman"/>
          <w:sz w:val="28"/>
        </w:rPr>
        <w:t>обязательств  главным</w:t>
      </w:r>
      <w:proofErr w:type="gramEnd"/>
      <w:r>
        <w:rPr>
          <w:rFonts w:ascii="Times New Roman" w:hAnsi="Times New Roman" w:cs="Times New Roman"/>
          <w:sz w:val="28"/>
        </w:rPr>
        <w:t xml:space="preserve"> распорядителям средств бюджета Сосновского муниципального района;</w:t>
      </w:r>
    </w:p>
    <w:p w:rsidR="00A129EE" w:rsidRDefault="00A129EE" w:rsidP="00A129E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16) осуществляет другие полномочия в соответствии с законодательством Российской Федерации, Челябинской области, муниципальными правовыми актами Сосновского муниципального района.</w:t>
      </w:r>
    </w:p>
    <w:p w:rsidR="00A129EE" w:rsidRDefault="00A129EE" w:rsidP="00A129E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15. Начальник вправе делегировать своему заместителю полномочия по подписанию приказов, других документов, касающихся деятельности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129EE" w:rsidRDefault="00A129EE" w:rsidP="00A129E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16. Сотрудники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 xml:space="preserve"> в своей деятельности руководствуются настоящим Положением, должностными инструкциями в пределах своих полномочий по реализации компетенции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</w:rPr>
        <w:t xml:space="preserve"> служебным распорядком.</w:t>
      </w:r>
    </w:p>
    <w:p w:rsidR="00A129EE" w:rsidRDefault="00A129EE" w:rsidP="00A129EE">
      <w:pPr>
        <w:spacing w:after="1" w:line="280" w:lineRule="atLeast"/>
        <w:jc w:val="both"/>
      </w:pPr>
    </w:p>
    <w:p w:rsidR="00A129EE" w:rsidRDefault="00A129EE" w:rsidP="00A129EE">
      <w:pPr>
        <w:spacing w:after="1" w:line="280" w:lineRule="atLeast"/>
        <w:jc w:val="center"/>
        <w:outlineLvl w:val="1"/>
      </w:pPr>
      <w:r>
        <w:rPr>
          <w:rFonts w:ascii="Times New Roman" w:hAnsi="Times New Roman" w:cs="Times New Roman"/>
          <w:sz w:val="28"/>
        </w:rPr>
        <w:t xml:space="preserve">VI. Имущество и финансы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A129EE" w:rsidRDefault="00A129EE" w:rsidP="00A129EE">
      <w:pPr>
        <w:spacing w:after="1" w:line="280" w:lineRule="atLeast"/>
        <w:jc w:val="both"/>
      </w:pPr>
    </w:p>
    <w:p w:rsidR="00A129EE" w:rsidRDefault="00A129EE" w:rsidP="00A129EE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17. Финансирование деятельности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 xml:space="preserve">  осуществляется</w:t>
      </w:r>
      <w:proofErr w:type="gramEnd"/>
      <w:r>
        <w:rPr>
          <w:rFonts w:ascii="Times New Roman" w:hAnsi="Times New Roman" w:cs="Times New Roman"/>
          <w:sz w:val="28"/>
        </w:rPr>
        <w:t xml:space="preserve"> за счет средств, предусмотренных в районном бюджете, в соответствии со сметой расходов и штатным расписанием.</w:t>
      </w:r>
    </w:p>
    <w:p w:rsidR="00A129EE" w:rsidRDefault="00A129EE" w:rsidP="00A129E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18. За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Финуправлением</w:t>
      </w:r>
      <w:proofErr w:type="spellEnd"/>
      <w:r>
        <w:rPr>
          <w:rFonts w:ascii="Times New Roman" w:hAnsi="Times New Roman" w:cs="Times New Roman"/>
          <w:sz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</w:rPr>
        <w:t xml:space="preserve"> установленном законодательством порядке закрепляется на праве оперативного управления имущество, являющееся муниципальной собственностью Сосновского  муниципального района. В отношении указанного имущества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</w:rPr>
        <w:t xml:space="preserve">  осуществляет</w:t>
      </w:r>
      <w:proofErr w:type="gramEnd"/>
      <w:r>
        <w:rPr>
          <w:rFonts w:ascii="Times New Roman" w:hAnsi="Times New Roman" w:cs="Times New Roman"/>
          <w:sz w:val="28"/>
        </w:rPr>
        <w:t xml:space="preserve"> права владения, пользования и распоряжения в соответствии с задачами, указанными в настоящем Положении.</w:t>
      </w:r>
    </w:p>
    <w:p w:rsidR="00A129EE" w:rsidRDefault="00A129EE" w:rsidP="00A129EE">
      <w:pPr>
        <w:spacing w:after="1" w:line="280" w:lineRule="atLeast"/>
        <w:jc w:val="both"/>
      </w:pPr>
    </w:p>
    <w:p w:rsidR="00A129EE" w:rsidRDefault="00A129EE" w:rsidP="00A129EE">
      <w:pPr>
        <w:spacing w:after="1" w:line="280" w:lineRule="atLeast"/>
        <w:jc w:val="center"/>
        <w:outlineLvl w:val="1"/>
      </w:pPr>
      <w:r>
        <w:rPr>
          <w:rFonts w:ascii="Times New Roman" w:hAnsi="Times New Roman" w:cs="Times New Roman"/>
          <w:sz w:val="28"/>
        </w:rPr>
        <w:t>VII. Ответственность</w:t>
      </w:r>
    </w:p>
    <w:p w:rsidR="00A129EE" w:rsidRDefault="00A129EE" w:rsidP="00A129EE">
      <w:pPr>
        <w:spacing w:after="1" w:line="280" w:lineRule="atLeast"/>
        <w:jc w:val="both"/>
      </w:pPr>
    </w:p>
    <w:p w:rsidR="00A129EE" w:rsidRDefault="00A129EE" w:rsidP="00A129EE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19. Начальник несет предусмотренную законодательством персональную ответственность за: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неисполнение или ненадлежащее исполнение возложенных 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</w:rPr>
        <w:t xml:space="preserve">  полномочий</w:t>
      </w:r>
      <w:proofErr w:type="gramEnd"/>
      <w:r>
        <w:rPr>
          <w:rFonts w:ascii="Times New Roman" w:hAnsi="Times New Roman" w:cs="Times New Roman"/>
          <w:sz w:val="28"/>
        </w:rPr>
        <w:t xml:space="preserve"> в пределах своей компетенции (дисциплинарный проступок);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>несвоевременное и (или) противоречащее законодательству принятие решений;</w:t>
      </w:r>
    </w:p>
    <w:p w:rsidR="00A129EE" w:rsidRDefault="00A129EE" w:rsidP="00A129E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нецелевое использование бюджетных средств в части расходов, предусмотренных </w:t>
      </w:r>
      <w:proofErr w:type="spellStart"/>
      <w:r>
        <w:rPr>
          <w:rFonts w:ascii="Times New Roman" w:hAnsi="Times New Roman" w:cs="Times New Roman"/>
          <w:sz w:val="28"/>
        </w:rPr>
        <w:t>Финуправлению</w:t>
      </w:r>
      <w:proofErr w:type="spellEnd"/>
      <w:r>
        <w:rPr>
          <w:rFonts w:ascii="Times New Roman" w:hAnsi="Times New Roman" w:cs="Times New Roman"/>
          <w:sz w:val="28"/>
        </w:rPr>
        <w:t xml:space="preserve"> ведомственной структурой расходов районного бюджета.</w:t>
      </w:r>
    </w:p>
    <w:p w:rsidR="00A129EE" w:rsidRDefault="00A129EE" w:rsidP="00A129E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</w:p>
    <w:p w:rsidR="00A129EE" w:rsidRDefault="00A129EE" w:rsidP="00A129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 </w:t>
      </w:r>
      <w:proofErr w:type="gramStart"/>
      <w:r>
        <w:rPr>
          <w:rFonts w:ascii="Times New Roman" w:hAnsi="Times New Roman" w:cs="Times New Roman"/>
          <w:sz w:val="28"/>
        </w:rPr>
        <w:t>Заместитель  Начальника</w:t>
      </w:r>
      <w:proofErr w:type="gramEnd"/>
      <w:r>
        <w:rPr>
          <w:rFonts w:ascii="Times New Roman" w:hAnsi="Times New Roman" w:cs="Times New Roman"/>
          <w:sz w:val="28"/>
        </w:rPr>
        <w:t xml:space="preserve"> несет персональную ответственность за:</w:t>
      </w:r>
    </w:p>
    <w:p w:rsidR="00A129EE" w:rsidRDefault="00A129EE" w:rsidP="00A129E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>неисполнение или ненадлежащее исполнение возложенных на него обязанностей в пределах своей компетенции (дисциплинарный проступок);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>несвоевременное и (или) противоречащее законодательству принятие решений;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нецелевое использование бюджетных средств в части расходов, предусмотренных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Финуправлению</w:t>
      </w:r>
      <w:proofErr w:type="spellEnd"/>
      <w:r>
        <w:rPr>
          <w:rFonts w:ascii="Times New Roman" w:hAnsi="Times New Roman" w:cs="Times New Roman"/>
          <w:sz w:val="28"/>
        </w:rPr>
        <w:t xml:space="preserve">  ведомственной</w:t>
      </w:r>
      <w:proofErr w:type="gramEnd"/>
      <w:r>
        <w:rPr>
          <w:rFonts w:ascii="Times New Roman" w:hAnsi="Times New Roman" w:cs="Times New Roman"/>
          <w:sz w:val="28"/>
        </w:rPr>
        <w:t xml:space="preserve"> структурой расходов районного бюджета.</w:t>
      </w:r>
    </w:p>
    <w:p w:rsidR="00A129EE" w:rsidRDefault="00A129EE" w:rsidP="00A129E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21. Руководители структурных подразделений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 xml:space="preserve">  несут</w:t>
      </w:r>
      <w:proofErr w:type="gramEnd"/>
      <w:r>
        <w:rPr>
          <w:rFonts w:ascii="Times New Roman" w:hAnsi="Times New Roman" w:cs="Times New Roman"/>
          <w:sz w:val="28"/>
        </w:rPr>
        <w:t xml:space="preserve"> персональную ответственность за неисполнение или ненадлежащее исполнение возложенных на них обязанностей (дисциплинарный проступок).</w:t>
      </w:r>
    </w:p>
    <w:p w:rsidR="00A129EE" w:rsidRDefault="00A129EE" w:rsidP="00A129E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22. Сотрудники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 xml:space="preserve">  несут ответственность за неисполнение или ненадлежащее исполнение возложенных на них обязанностей, определенных в должностных инструкциях, в соответствии с законодательством о муниципальной службе и Трудовым </w:t>
      </w:r>
      <w:hyperlink r:id="rId26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</w:rPr>
        <w:t xml:space="preserve"> Российской Федерации.</w:t>
      </w:r>
    </w:p>
    <w:p w:rsidR="00A129EE" w:rsidRDefault="00A129EE" w:rsidP="00A129EE">
      <w:pPr>
        <w:spacing w:after="1" w:line="280" w:lineRule="atLeast"/>
        <w:jc w:val="both"/>
      </w:pPr>
    </w:p>
    <w:p w:rsidR="00A129EE" w:rsidRDefault="00A129EE" w:rsidP="00A129EE">
      <w:pPr>
        <w:spacing w:after="1" w:line="280" w:lineRule="atLeast"/>
        <w:jc w:val="center"/>
        <w:outlineLvl w:val="1"/>
      </w:pPr>
      <w:r>
        <w:rPr>
          <w:rFonts w:ascii="Times New Roman" w:hAnsi="Times New Roman" w:cs="Times New Roman"/>
          <w:sz w:val="28"/>
        </w:rPr>
        <w:t xml:space="preserve">VIII. Реорганизация и ликвидация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</w:p>
    <w:p w:rsidR="00A129EE" w:rsidRDefault="00A129EE" w:rsidP="00A129EE">
      <w:pPr>
        <w:spacing w:after="1" w:line="280" w:lineRule="atLeast"/>
        <w:jc w:val="both"/>
      </w:pPr>
    </w:p>
    <w:p w:rsidR="00A129EE" w:rsidRDefault="00A129EE" w:rsidP="00A129EE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23. Создание, реорганизация и ликвидация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 xml:space="preserve">  осуществляются</w:t>
      </w:r>
      <w:proofErr w:type="gramEnd"/>
      <w:r>
        <w:rPr>
          <w:rFonts w:ascii="Times New Roman" w:hAnsi="Times New Roman" w:cs="Times New Roman"/>
          <w:sz w:val="28"/>
        </w:rPr>
        <w:t xml:space="preserve"> в порядке, предусмотренном законодательством Российской Федерации и Челябинской области, а также </w:t>
      </w:r>
      <w:r>
        <w:rPr>
          <w:rFonts w:ascii="Times New Roman" w:hAnsi="Times New Roman" w:cs="Times New Roman"/>
          <w:color w:val="0000FF"/>
          <w:sz w:val="28"/>
        </w:rPr>
        <w:t>решениями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Собрания депутатов Сосновского муниципального района</w:t>
      </w:r>
      <w:r>
        <w:rPr>
          <w:rFonts w:ascii="Times New Roman" w:hAnsi="Times New Roman" w:cs="Times New Roman"/>
          <w:sz w:val="28"/>
        </w:rPr>
        <w:t>.</w:t>
      </w:r>
    </w:p>
    <w:p w:rsidR="00A129EE" w:rsidRDefault="00A129EE" w:rsidP="00A129E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24. При реорганизации, ликвидации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 xml:space="preserve">  или</w:t>
      </w:r>
      <w:proofErr w:type="gramEnd"/>
      <w:r>
        <w:rPr>
          <w:rFonts w:ascii="Times New Roman" w:hAnsi="Times New Roman" w:cs="Times New Roman"/>
          <w:sz w:val="28"/>
        </w:rPr>
        <w:t xml:space="preserve"> в случае прекращения работ с использованием сведений, составляющих государственную тайну, </w:t>
      </w:r>
      <w:proofErr w:type="spellStart"/>
      <w:r>
        <w:rPr>
          <w:rFonts w:ascii="Times New Roman" w:hAnsi="Times New Roman" w:cs="Times New Roman"/>
          <w:sz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</w:rPr>
        <w:t xml:space="preserve"> обеспечивает разработку и реализацию мероприятий по сохранности этих сведений и их носителей в соответствии с требованиями законодательства в области защиты государственной тайны.</w:t>
      </w:r>
    </w:p>
    <w:p w:rsidR="008F22B5" w:rsidRDefault="008F22B5" w:rsidP="001F10F4">
      <w:pPr>
        <w:spacing w:after="1" w:line="280" w:lineRule="atLeast"/>
        <w:jc w:val="center"/>
        <w:outlineLvl w:val="1"/>
      </w:pPr>
    </w:p>
    <w:sectPr w:rsidR="008F22B5" w:rsidSect="0012561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A8"/>
    <w:rsid w:val="00000651"/>
    <w:rsid w:val="0004134D"/>
    <w:rsid w:val="00064EB6"/>
    <w:rsid w:val="00065517"/>
    <w:rsid w:val="00074550"/>
    <w:rsid w:val="000C79A8"/>
    <w:rsid w:val="000F2177"/>
    <w:rsid w:val="00111136"/>
    <w:rsid w:val="00115277"/>
    <w:rsid w:val="00125610"/>
    <w:rsid w:val="00125AE1"/>
    <w:rsid w:val="001374B8"/>
    <w:rsid w:val="00166620"/>
    <w:rsid w:val="0019579D"/>
    <w:rsid w:val="001D3D49"/>
    <w:rsid w:val="001D45FF"/>
    <w:rsid w:val="001F10F4"/>
    <w:rsid w:val="001F1965"/>
    <w:rsid w:val="002007C0"/>
    <w:rsid w:val="00200882"/>
    <w:rsid w:val="00232C45"/>
    <w:rsid w:val="00236952"/>
    <w:rsid w:val="002C2963"/>
    <w:rsid w:val="002E49A6"/>
    <w:rsid w:val="003318F1"/>
    <w:rsid w:val="00341E32"/>
    <w:rsid w:val="003C7E86"/>
    <w:rsid w:val="003F3539"/>
    <w:rsid w:val="004004E4"/>
    <w:rsid w:val="00402DF0"/>
    <w:rsid w:val="004305E4"/>
    <w:rsid w:val="004614EA"/>
    <w:rsid w:val="004657DD"/>
    <w:rsid w:val="004733F1"/>
    <w:rsid w:val="004A0DA3"/>
    <w:rsid w:val="004A3F4D"/>
    <w:rsid w:val="004B4D1F"/>
    <w:rsid w:val="004C13B0"/>
    <w:rsid w:val="004D664A"/>
    <w:rsid w:val="005212FD"/>
    <w:rsid w:val="00560263"/>
    <w:rsid w:val="005A57EF"/>
    <w:rsid w:val="00606093"/>
    <w:rsid w:val="00624774"/>
    <w:rsid w:val="00626DD5"/>
    <w:rsid w:val="006751B8"/>
    <w:rsid w:val="00676846"/>
    <w:rsid w:val="0069301F"/>
    <w:rsid w:val="006C24FF"/>
    <w:rsid w:val="006D24A2"/>
    <w:rsid w:val="007112B9"/>
    <w:rsid w:val="00761B04"/>
    <w:rsid w:val="00772199"/>
    <w:rsid w:val="007852D2"/>
    <w:rsid w:val="007B7D54"/>
    <w:rsid w:val="007D0FB5"/>
    <w:rsid w:val="007F0E22"/>
    <w:rsid w:val="007F21A8"/>
    <w:rsid w:val="007F668B"/>
    <w:rsid w:val="00812058"/>
    <w:rsid w:val="008662E2"/>
    <w:rsid w:val="008929D3"/>
    <w:rsid w:val="008A2735"/>
    <w:rsid w:val="008E2E08"/>
    <w:rsid w:val="008E5AC5"/>
    <w:rsid w:val="008E6709"/>
    <w:rsid w:val="008F22B5"/>
    <w:rsid w:val="008F24AD"/>
    <w:rsid w:val="00902564"/>
    <w:rsid w:val="0091155F"/>
    <w:rsid w:val="00915FF9"/>
    <w:rsid w:val="00931D25"/>
    <w:rsid w:val="00933B2F"/>
    <w:rsid w:val="00961FAA"/>
    <w:rsid w:val="009722CE"/>
    <w:rsid w:val="00991E04"/>
    <w:rsid w:val="009A1A7A"/>
    <w:rsid w:val="009A3FD9"/>
    <w:rsid w:val="00A129EE"/>
    <w:rsid w:val="00A223EC"/>
    <w:rsid w:val="00A337A5"/>
    <w:rsid w:val="00A7166B"/>
    <w:rsid w:val="00A76C6F"/>
    <w:rsid w:val="00AA24F0"/>
    <w:rsid w:val="00AF2C19"/>
    <w:rsid w:val="00B015D0"/>
    <w:rsid w:val="00B1239D"/>
    <w:rsid w:val="00B27BC2"/>
    <w:rsid w:val="00B415E6"/>
    <w:rsid w:val="00B475EF"/>
    <w:rsid w:val="00B5140B"/>
    <w:rsid w:val="00B62B53"/>
    <w:rsid w:val="00B83858"/>
    <w:rsid w:val="00B93953"/>
    <w:rsid w:val="00BB3673"/>
    <w:rsid w:val="00BB7D83"/>
    <w:rsid w:val="00BF301A"/>
    <w:rsid w:val="00C24459"/>
    <w:rsid w:val="00C3059A"/>
    <w:rsid w:val="00C52077"/>
    <w:rsid w:val="00C770A2"/>
    <w:rsid w:val="00C857FF"/>
    <w:rsid w:val="00C958D5"/>
    <w:rsid w:val="00CC3BE6"/>
    <w:rsid w:val="00CC5D31"/>
    <w:rsid w:val="00CE4FF2"/>
    <w:rsid w:val="00D1335E"/>
    <w:rsid w:val="00D35418"/>
    <w:rsid w:val="00D452B4"/>
    <w:rsid w:val="00D45465"/>
    <w:rsid w:val="00D5015E"/>
    <w:rsid w:val="00D659D5"/>
    <w:rsid w:val="00DA5A24"/>
    <w:rsid w:val="00DB7F45"/>
    <w:rsid w:val="00DD186B"/>
    <w:rsid w:val="00DF6DCC"/>
    <w:rsid w:val="00E138C0"/>
    <w:rsid w:val="00E31C12"/>
    <w:rsid w:val="00E808BC"/>
    <w:rsid w:val="00E84941"/>
    <w:rsid w:val="00EC5DD9"/>
    <w:rsid w:val="00EF2FB6"/>
    <w:rsid w:val="00F12B45"/>
    <w:rsid w:val="00F37B69"/>
    <w:rsid w:val="00F5498B"/>
    <w:rsid w:val="00F6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C9ED9-C083-4EF7-9C2E-2B4C0605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72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721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721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6D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2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2C1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F1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00FAD76677F5CF87093016F1DA6B27656D25D1D18560426B2518744172C882C401411BC98A583EE5794CDgBE" TargetMode="External"/><Relationship Id="rId13" Type="http://schemas.openxmlformats.org/officeDocument/2006/relationships/hyperlink" Target="consultantplus://offline/ref=8CE00FAD76677F5CF87093016F1DA6B2775DD55C144C010677E75F824C4776983A091812A29AA09EEF5CC1839C53389E5B23D263F92A9D25C0gDE" TargetMode="External"/><Relationship Id="rId18" Type="http://schemas.openxmlformats.org/officeDocument/2006/relationships/hyperlink" Target="consultantplus://offline/ref=3CA13BC9F64B119F3E3E3888B2473848ECF8B73449CEB37665B565298Ce9f2L" TargetMode="External"/><Relationship Id="rId26" Type="http://schemas.openxmlformats.org/officeDocument/2006/relationships/hyperlink" Target="consultantplus://offline/ref=8CE00FAD76677F5CF87093016F1DA6B2775DD55F1F4E010677E75F824C4776982809401EA39BBA9CED4997D2D9C0gF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CCDD0FBEA7A7C2E02B164DE4A2AD7497FD749E083CAFD39FD78BFD70A942EC599A4B6AA5F571995DA42A232C7F087310AECE20FD16v3e5F" TargetMode="External"/><Relationship Id="rId7" Type="http://schemas.openxmlformats.org/officeDocument/2006/relationships/hyperlink" Target="consultantplus://offline/ref=EAA1AADA3C7B7C89A881FA4BE97390D11F97D4CB314B781BF9A2D6659821462492A82296379EDE86C434B684B38EDA9FE2E9f2H" TargetMode="External"/><Relationship Id="rId12" Type="http://schemas.openxmlformats.org/officeDocument/2006/relationships/hyperlink" Target="consultantplus://offline/ref=A5FF964C17FEA8C04C8897A226FBCFDA8B16EBF8D51F13D64C88FC429A4B39CD884735D4663256D395696EF10C4B5A7EC78340E351B4M2QDK" TargetMode="External"/><Relationship Id="rId17" Type="http://schemas.openxmlformats.org/officeDocument/2006/relationships/hyperlink" Target="consultantplus://offline/ref=8CE00FAD76677F5CF87093016F1DA6B2775DD55C144C010677E75F824C4776983A091812A29AA09EEF5CC1839C53389E5B23D263F92A9D25C0gDE" TargetMode="External"/><Relationship Id="rId25" Type="http://schemas.openxmlformats.org/officeDocument/2006/relationships/hyperlink" Target="file:///C:\Users\User\Downloads\&#1055;&#1086;&#1083;&#1086;&#1078;&#1077;&#1085;&#1080;&#1077;%20&#1060;&#1048;&#1053;&#1059;&#1055;&#1056;&#1040;&#1042;&#1051;&#1045;&#1053;&#1048;&#1045;%20&#1074;.%20(1)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E00FAD76677F5CF87093016F1DA6B2775DD55C144C010677E75F824C4776983A091812A29AA09EEF5CC1839C53389E5B23D263F92A9D25C0gDE" TargetMode="External"/><Relationship Id="rId20" Type="http://schemas.openxmlformats.org/officeDocument/2006/relationships/hyperlink" Target="consultantplus://offline/ref=8CE00FAD76677F5CF87093016F1DA6B2775DD55C144C010677E75F824C4776982809401EA39BBA9CED4997D2D9C0gF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A1AADA3C7B7C89A881FA5DEA1FCFDA159F8AC43749734FACF4D032C7714071D2E824C162D880DF9473FD88B393C69EE285ED9EF3E0f7H" TargetMode="External"/><Relationship Id="rId11" Type="http://schemas.openxmlformats.org/officeDocument/2006/relationships/hyperlink" Target="consultantplus://offline/ref=C73C85538C5A184A5EDA999635B483C03379C9D808561917055DF5AB0AF14A75124AAE34791E940Bb6a6K" TargetMode="External"/><Relationship Id="rId24" Type="http://schemas.openxmlformats.org/officeDocument/2006/relationships/hyperlink" Target="consultantplus://offline/ref=C73C85538C5A184A5EDA999635B483C03376C0D1075A1917055DF5AB0AbFa1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96574A1EBBD19A84574F02275A736435F5CCA2B8E6AA66EDEF84B350C304E56CF0E2E00FD844008521924E14F3023BDD21BB459A2C4z3V7K" TargetMode="External"/><Relationship Id="rId23" Type="http://schemas.openxmlformats.org/officeDocument/2006/relationships/hyperlink" Target="consultantplus://offline/ref=BA4D0317076C077720FF96EACF6C139CCDA91193F451F9029A6E8B4B99E04036AEFD0968C043E9274380B8131CCF2F9592413E55C87BBA011Ex1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CE00FAD76677F5CF87093016F1DA6B2775DD55C144C010677E75F824C4776982809401EA39BBA9CED4997D2D9C0gFE" TargetMode="External"/><Relationship Id="rId19" Type="http://schemas.openxmlformats.org/officeDocument/2006/relationships/hyperlink" Target="consultantplus://offline/ref=3CA13BC9F64B119F3E3E3888B2473848ECF8B73449CEB37665B565298Ce9f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E00FAD76677F5CF87093176C71F9B97D558B5517480E572CBA59D5131770CD7A491E47F3DDF190ED558BD3D918379F58C3g4E" TargetMode="External"/><Relationship Id="rId14" Type="http://schemas.openxmlformats.org/officeDocument/2006/relationships/hyperlink" Target="consultantplus://offline/ref=8CE00FAD76677F5CF87093016F1DA6B2775DD55C144C010677E75F824C4776983A091812A29AA09EEF5CC1839C53389E5B23D263F92A9D25C0gDE" TargetMode="External"/><Relationship Id="rId22" Type="http://schemas.openxmlformats.org/officeDocument/2006/relationships/hyperlink" Target="consultantplus://offline/ref=ECCCDD0FBEA7A7C2E02B164DE4A2AD7497FF72950A38AFD39FD78BFD70A942EC599A4B69A6F07AC658B13B7B2079116D17B7D222FCv1eE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37825-701A-4965-9AD1-D54B3C7B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4842</Words>
  <Characters>27601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Павловна Макаровских</cp:lastModifiedBy>
  <cp:revision>2</cp:revision>
  <cp:lastPrinted>2019-11-18T11:35:00Z</cp:lastPrinted>
  <dcterms:created xsi:type="dcterms:W3CDTF">2021-04-07T11:07:00Z</dcterms:created>
  <dcterms:modified xsi:type="dcterms:W3CDTF">2021-04-07T11:07:00Z</dcterms:modified>
</cp:coreProperties>
</file>