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68" w:rsidRPr="00820A68" w:rsidRDefault="00820A68" w:rsidP="00820A68">
      <w:pPr>
        <w:jc w:val="both"/>
        <w:rPr>
          <w:b/>
          <w:sz w:val="28"/>
          <w:szCs w:val="28"/>
        </w:rPr>
      </w:pPr>
      <w:r w:rsidRPr="00820A68">
        <w:rPr>
          <w:b/>
          <w:sz w:val="28"/>
          <w:szCs w:val="28"/>
        </w:rPr>
        <w:t>В 2011 году при Отделе МВД России по Сосновскому району в соответствии с Федеральным законом от 07.02.2011 г. «О полиции» был создан Об</w:t>
      </w:r>
      <w:bookmarkStart w:id="0" w:name="_GoBack"/>
      <w:bookmarkEnd w:id="0"/>
      <w:r w:rsidRPr="00820A68">
        <w:rPr>
          <w:b/>
          <w:sz w:val="28"/>
          <w:szCs w:val="28"/>
        </w:rPr>
        <w:t>щественный совет.</w:t>
      </w:r>
    </w:p>
    <w:p w:rsidR="00820A68" w:rsidRPr="00820A68" w:rsidRDefault="00820A68" w:rsidP="00820A68">
      <w:pPr>
        <w:jc w:val="both"/>
        <w:rPr>
          <w:sz w:val="28"/>
          <w:szCs w:val="28"/>
        </w:rPr>
      </w:pPr>
      <w:r w:rsidRPr="00820A68">
        <w:rPr>
          <w:sz w:val="28"/>
          <w:szCs w:val="28"/>
        </w:rPr>
        <w:t xml:space="preserve">Общественный </w:t>
      </w:r>
      <w:proofErr w:type="gramStart"/>
      <w:r w:rsidRPr="00820A68">
        <w:rPr>
          <w:sz w:val="28"/>
          <w:szCs w:val="28"/>
        </w:rPr>
        <w:t>совет  призван</w:t>
      </w:r>
      <w:proofErr w:type="gramEnd"/>
      <w:r w:rsidRPr="00820A68">
        <w:rPr>
          <w:sz w:val="28"/>
          <w:szCs w:val="28"/>
        </w:rPr>
        <w:t xml:space="preserve"> обеспечить согласование общественно значимых интересов граждан, органов власти всех уровней, общественных объединений, правозащитных, религиозных и иных организаций, в том числе профессиональных объединений предпринимателей для решения наиболее важных вопросов деятельности полиции.</w:t>
      </w:r>
    </w:p>
    <w:p w:rsidR="00820A68" w:rsidRPr="00820A68" w:rsidRDefault="00820A68" w:rsidP="00820A68">
      <w:pPr>
        <w:jc w:val="both"/>
        <w:rPr>
          <w:sz w:val="28"/>
          <w:szCs w:val="28"/>
        </w:rPr>
      </w:pPr>
      <w:r w:rsidRPr="00820A68">
        <w:rPr>
          <w:sz w:val="28"/>
          <w:szCs w:val="28"/>
        </w:rPr>
        <w:t>Указом Президента России от 23 мая 2011 г. № 668 «Об общественных советах при Министерстве внутренних дел Российской Федерации и его территориальных органах» определен правовой статус Общественного совета при МВД России и его территориальных органов, порядок их формирования, основные задачи, права общественных советов и их членов.</w:t>
      </w:r>
    </w:p>
    <w:p w:rsidR="00820A68" w:rsidRPr="00820A68" w:rsidRDefault="00820A68" w:rsidP="00820A68">
      <w:pPr>
        <w:jc w:val="both"/>
        <w:rPr>
          <w:sz w:val="28"/>
          <w:szCs w:val="28"/>
        </w:rPr>
      </w:pPr>
      <w:r w:rsidRPr="00820A68">
        <w:rPr>
          <w:sz w:val="28"/>
          <w:szCs w:val="28"/>
        </w:rPr>
        <w:t>Указом Президента Российской Федерации от 28 июля 2011 г. № 1027 утверждено Положение об Общественном совете при Министерстве внутренних дел Российской Федерации. Таким образом, совет стал первым и пока единственным общественным советом при федеральном органе исполнительной власти, положение о котором утверждено Главой государства.</w:t>
      </w:r>
    </w:p>
    <w:p w:rsidR="00820A68" w:rsidRPr="00820A68" w:rsidRDefault="00820A68" w:rsidP="00820A68">
      <w:pPr>
        <w:jc w:val="both"/>
        <w:rPr>
          <w:sz w:val="28"/>
          <w:szCs w:val="28"/>
        </w:rPr>
      </w:pPr>
      <w:r w:rsidRPr="00820A68">
        <w:rPr>
          <w:sz w:val="28"/>
          <w:szCs w:val="28"/>
        </w:rPr>
        <w:t xml:space="preserve">В  состав Общественного совета при ОМВД по Сосновскому району вошли граждане, представляющие традиционные религиозные конфессии, средства массовой информации, правозащитные организации и другие общественные объединения, которые имеют определенный жизненный опыт и авторитет, могут способствовать воспитанию и образованию сотрудников органов внутренних дел: Юрий </w:t>
      </w:r>
      <w:proofErr w:type="spellStart"/>
      <w:r w:rsidRPr="00820A68">
        <w:rPr>
          <w:sz w:val="28"/>
          <w:szCs w:val="28"/>
        </w:rPr>
        <w:t>Грантович</w:t>
      </w:r>
      <w:proofErr w:type="spellEnd"/>
      <w:r w:rsidRPr="00820A68">
        <w:rPr>
          <w:sz w:val="28"/>
          <w:szCs w:val="28"/>
        </w:rPr>
        <w:t xml:space="preserve"> </w:t>
      </w:r>
      <w:proofErr w:type="spellStart"/>
      <w:r w:rsidRPr="00820A68">
        <w:rPr>
          <w:sz w:val="28"/>
          <w:szCs w:val="28"/>
        </w:rPr>
        <w:t>Артарьян</w:t>
      </w:r>
      <w:proofErr w:type="spellEnd"/>
      <w:r w:rsidRPr="00820A68">
        <w:rPr>
          <w:sz w:val="28"/>
          <w:szCs w:val="28"/>
        </w:rPr>
        <w:t xml:space="preserve"> (настоятель Свято-Троицкого храма), Альбина Андреевна Ванюкова (директор МКУ «Районный историко-краеведческий музей), Наталья Владимировна </w:t>
      </w:r>
      <w:proofErr w:type="spellStart"/>
      <w:r w:rsidRPr="00820A68">
        <w:rPr>
          <w:sz w:val="28"/>
          <w:szCs w:val="28"/>
        </w:rPr>
        <w:t>Заводова</w:t>
      </w:r>
      <w:proofErr w:type="spellEnd"/>
      <w:r w:rsidRPr="00820A68">
        <w:rPr>
          <w:sz w:val="28"/>
          <w:szCs w:val="28"/>
        </w:rPr>
        <w:t xml:space="preserve"> (директор МОУ Долгодеревенской СОШ), Надежда Васильевна Горбунова (заместитель редактора газеты «Сосновская нива»), Виктор Петрович Тихоненко (заместитель председателя Челябинского регионального отделения Общероссийской молодежной общественной организации «Российский Союз Сельской молодежи»), Юрий Федорович </w:t>
      </w:r>
      <w:proofErr w:type="spellStart"/>
      <w:r w:rsidRPr="00820A68">
        <w:rPr>
          <w:sz w:val="28"/>
          <w:szCs w:val="28"/>
        </w:rPr>
        <w:t>Килунов</w:t>
      </w:r>
      <w:proofErr w:type="spellEnd"/>
      <w:r w:rsidRPr="00820A68">
        <w:rPr>
          <w:sz w:val="28"/>
          <w:szCs w:val="28"/>
        </w:rPr>
        <w:t xml:space="preserve"> (полковник милиции в отставке). Возглавляет Общественный совет полковник милиции в отставке Виктор Яковлевич </w:t>
      </w:r>
      <w:proofErr w:type="spellStart"/>
      <w:r w:rsidRPr="00820A68">
        <w:rPr>
          <w:sz w:val="28"/>
          <w:szCs w:val="28"/>
        </w:rPr>
        <w:t>Праслов</w:t>
      </w:r>
      <w:proofErr w:type="spellEnd"/>
      <w:r w:rsidRPr="00820A68">
        <w:rPr>
          <w:sz w:val="28"/>
          <w:szCs w:val="28"/>
        </w:rPr>
        <w:t>.</w:t>
      </w:r>
    </w:p>
    <w:p w:rsidR="00820A68" w:rsidRPr="00820A68" w:rsidRDefault="00820A68" w:rsidP="00820A68">
      <w:pPr>
        <w:jc w:val="both"/>
        <w:rPr>
          <w:sz w:val="28"/>
          <w:szCs w:val="28"/>
        </w:rPr>
      </w:pPr>
      <w:r w:rsidRPr="00820A68">
        <w:rPr>
          <w:sz w:val="28"/>
          <w:szCs w:val="28"/>
        </w:rPr>
        <w:t xml:space="preserve">Члены Общественного совета участвуют в работе совещаний, проводимых органами внутренних дел, и присутствуют при проведении должностными лицами органов внутренних дел личного приема граждан, работают в </w:t>
      </w:r>
      <w:r w:rsidRPr="00820A68">
        <w:rPr>
          <w:sz w:val="28"/>
          <w:szCs w:val="28"/>
        </w:rPr>
        <w:lastRenderedPageBreak/>
        <w:t>аттестационных комиссиях органов внутренних дел и конкурсных комиссиях по замещению вакантных должностей сотрудников органов внутренних дел.</w:t>
      </w:r>
    </w:p>
    <w:p w:rsidR="00820A68" w:rsidRPr="00820A68" w:rsidRDefault="00820A68" w:rsidP="00820A68">
      <w:pPr>
        <w:jc w:val="both"/>
        <w:rPr>
          <w:sz w:val="28"/>
          <w:szCs w:val="28"/>
        </w:rPr>
      </w:pPr>
      <w:r w:rsidRPr="00820A68">
        <w:rPr>
          <w:sz w:val="28"/>
          <w:szCs w:val="28"/>
        </w:rPr>
        <w:t>Формы взаимодействия общественников и органов внутренних дел далеко не исчерпываются перечисленными в Указе Президента Российской Федерации.</w:t>
      </w:r>
    </w:p>
    <w:p w:rsidR="003F37BE" w:rsidRPr="00820A68" w:rsidRDefault="00820A68" w:rsidP="00820A68">
      <w:pPr>
        <w:jc w:val="both"/>
        <w:rPr>
          <w:sz w:val="28"/>
          <w:szCs w:val="28"/>
        </w:rPr>
      </w:pPr>
      <w:r w:rsidRPr="00820A68">
        <w:rPr>
          <w:sz w:val="28"/>
          <w:szCs w:val="28"/>
        </w:rPr>
        <w:t xml:space="preserve">Со временем роль Общественного совета только растет, </w:t>
      </w:r>
      <w:proofErr w:type="gramStart"/>
      <w:r w:rsidRPr="00820A68">
        <w:rPr>
          <w:sz w:val="28"/>
          <w:szCs w:val="28"/>
        </w:rPr>
        <w:t>так  как</w:t>
      </w:r>
      <w:proofErr w:type="gramEnd"/>
      <w:r w:rsidRPr="00820A68">
        <w:rPr>
          <w:sz w:val="28"/>
          <w:szCs w:val="28"/>
        </w:rPr>
        <w:t xml:space="preserve"> именно на них возложена роль индикатора открытости нашего ведомства.</w:t>
      </w:r>
    </w:p>
    <w:sectPr w:rsidR="003F37BE" w:rsidRPr="0082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68"/>
    <w:rsid w:val="003C4D5F"/>
    <w:rsid w:val="007D7AA6"/>
    <w:rsid w:val="0082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5920A-2316-45E7-92EC-97D72464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1</cp:revision>
  <dcterms:created xsi:type="dcterms:W3CDTF">2015-12-08T07:00:00Z</dcterms:created>
  <dcterms:modified xsi:type="dcterms:W3CDTF">2015-12-08T07:01:00Z</dcterms:modified>
</cp:coreProperties>
</file>