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7D8A8" w14:textId="77777777" w:rsidR="00B50158" w:rsidRDefault="006942E2" w:rsidP="006942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Внесены изменения постановлением администрации СМР от 21.04.2020 г. №675</w:t>
      </w:r>
    </w:p>
    <w:p w14:paraId="2CBF8145" w14:textId="77777777" w:rsidR="00C10ED6" w:rsidRDefault="00C10ED6" w:rsidP="00C10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постановлением администрации СМР от 11.06.2020 г. №940</w:t>
      </w:r>
    </w:p>
    <w:p w14:paraId="49CEFE8B" w14:textId="77777777" w:rsidR="00711186" w:rsidRDefault="00711186" w:rsidP="00711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постановлением администрации СМР от 14.12.2020 г. №1972</w:t>
      </w:r>
    </w:p>
    <w:p w14:paraId="69CB13DF" w14:textId="19A6B03D" w:rsidR="004B79D6" w:rsidRDefault="004B79D6" w:rsidP="004B7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постановлением администрации СМР от 06.05.2022 г. №733</w:t>
      </w:r>
    </w:p>
    <w:p w14:paraId="25080978" w14:textId="77777777" w:rsidR="00C10ED6" w:rsidRDefault="00C10ED6" w:rsidP="006942E2">
      <w:pPr>
        <w:rPr>
          <w:rFonts w:ascii="Times New Roman" w:hAnsi="Times New Roman" w:cs="Times New Roman"/>
          <w:sz w:val="28"/>
          <w:szCs w:val="28"/>
        </w:rPr>
      </w:pPr>
    </w:p>
    <w:p w14:paraId="405FF472" w14:textId="77777777" w:rsidR="00B50158" w:rsidRDefault="00B50158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C318791" w14:textId="77777777" w:rsidR="00B50158" w:rsidRDefault="00B50158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32A8A76" w14:textId="77777777" w:rsidR="00E867E1" w:rsidRDefault="00B50158" w:rsidP="003B612B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67E1">
        <w:rPr>
          <w:rFonts w:ascii="Times New Roman" w:hAnsi="Times New Roman" w:cs="Times New Roman"/>
          <w:sz w:val="28"/>
          <w:szCs w:val="28"/>
        </w:rPr>
        <w:t>б утверждении перечня должностных лиц, уполномоченных составлять протоколы об административных</w:t>
      </w:r>
      <w:r w:rsidR="003B612B">
        <w:rPr>
          <w:rFonts w:ascii="Times New Roman" w:hAnsi="Times New Roman" w:cs="Times New Roman"/>
          <w:sz w:val="28"/>
          <w:szCs w:val="28"/>
        </w:rPr>
        <w:t xml:space="preserve"> </w:t>
      </w:r>
      <w:r w:rsidR="00E867E1">
        <w:rPr>
          <w:rFonts w:ascii="Times New Roman" w:hAnsi="Times New Roman" w:cs="Times New Roman"/>
          <w:sz w:val="28"/>
          <w:szCs w:val="28"/>
        </w:rPr>
        <w:t>правонарушениях, предусмотренных законами Челябинской области</w:t>
      </w:r>
    </w:p>
    <w:p w14:paraId="220EA0F8" w14:textId="77777777" w:rsidR="00B50158" w:rsidRDefault="00B50158" w:rsidP="003B61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642043D" w14:textId="77777777" w:rsidR="003B612B" w:rsidRDefault="003B612B" w:rsidP="003B61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DA97033" w14:textId="77777777" w:rsidR="00B50158" w:rsidRDefault="00E867E1" w:rsidP="003B612B">
      <w:pPr>
        <w:tabs>
          <w:tab w:val="left" w:pos="39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Кодексом Российской Федерации об административных правонарушениях, Законом Челябинской области от 27.05.2010 № 584-ЗО «Об административных правонарушениях в Челябинской области», Законом Челябинской области №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правонарушений», администрация Сосновского муниципального района Челябинской области </w:t>
      </w:r>
    </w:p>
    <w:p w14:paraId="78423EC6" w14:textId="77777777" w:rsidR="00E867E1" w:rsidRDefault="00E867E1" w:rsidP="003B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06F2180" w14:textId="77777777" w:rsidR="00E867E1" w:rsidRPr="000B2952" w:rsidRDefault="00E867E1" w:rsidP="003B6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должностных лиц, уполномоченных составлять протоколы об административных правонарушениях, предусмотренных законами Челябинской области </w:t>
      </w:r>
      <w:r w:rsidR="001038F9">
        <w:rPr>
          <w:rFonts w:ascii="Times New Roman" w:hAnsi="Times New Roman" w:cs="Times New Roman"/>
          <w:sz w:val="28"/>
          <w:szCs w:val="28"/>
        </w:rPr>
        <w:t>(Приложение)</w:t>
      </w:r>
      <w:r w:rsidR="003B612B">
        <w:rPr>
          <w:rFonts w:ascii="Times New Roman" w:hAnsi="Times New Roman" w:cs="Times New Roman"/>
          <w:sz w:val="28"/>
          <w:szCs w:val="28"/>
        </w:rPr>
        <w:t>.</w:t>
      </w:r>
    </w:p>
    <w:p w14:paraId="6264F0CF" w14:textId="77777777" w:rsidR="00B50158" w:rsidRDefault="001038F9" w:rsidP="003B61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1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Управлению муниципальной службы (Е.Л. Беспаловой) обеспечить официальной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14:paraId="55770FB6" w14:textId="77777777" w:rsidR="00B50158" w:rsidRDefault="00B50158" w:rsidP="003B61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1038F9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A2A324" w14:textId="77777777" w:rsidR="00B50158" w:rsidRDefault="00B50158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15976BE" w14:textId="77777777" w:rsidR="001038F9" w:rsidRDefault="001038F9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2D28A0" w14:textId="77777777" w:rsidR="003B612B" w:rsidRDefault="001038F9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B612B">
        <w:rPr>
          <w:rFonts w:ascii="Times New Roman" w:hAnsi="Times New Roman" w:cs="Times New Roman"/>
          <w:sz w:val="28"/>
          <w:szCs w:val="28"/>
        </w:rPr>
        <w:t>сполняющий обязанности</w:t>
      </w:r>
    </w:p>
    <w:p w14:paraId="5F7C2E2E" w14:textId="77777777" w:rsidR="00B50158" w:rsidRDefault="001038F9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01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015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3B61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0158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01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Вальтер</w:t>
      </w:r>
    </w:p>
    <w:p w14:paraId="3A04936C" w14:textId="77777777" w:rsidR="001038F9" w:rsidRDefault="001038F9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C986FFF" w14:textId="77777777" w:rsidR="001038F9" w:rsidRDefault="001038F9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F0D7AB4" w14:textId="77777777" w:rsidR="001038F9" w:rsidRDefault="001038F9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32928E7" w14:textId="77777777" w:rsidR="001038F9" w:rsidRDefault="001038F9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14:paraId="7D12F3C4" w14:textId="77777777" w:rsidR="003B612B" w:rsidRDefault="003B612B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7EB4">
        <w:rPr>
          <w:rFonts w:ascii="Times New Roman" w:hAnsi="Times New Roman" w:cs="Times New Roman"/>
          <w:sz w:val="28"/>
          <w:szCs w:val="28"/>
        </w:rPr>
        <w:t>17.11.2016 г.</w:t>
      </w:r>
    </w:p>
    <w:p w14:paraId="5B1E9BD7" w14:textId="77777777" w:rsidR="001038F9" w:rsidRDefault="003B612B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77EB4">
        <w:rPr>
          <w:rFonts w:ascii="Times New Roman" w:hAnsi="Times New Roman" w:cs="Times New Roman"/>
          <w:sz w:val="28"/>
          <w:szCs w:val="28"/>
        </w:rPr>
        <w:t>1893</w:t>
      </w:r>
    </w:p>
    <w:p w14:paraId="404D67D7" w14:textId="77777777" w:rsidR="001038F9" w:rsidRPr="000B2952" w:rsidRDefault="001038F9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9569AF" w14:textId="77777777" w:rsidR="00D2597C" w:rsidRPr="003B612B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612B">
        <w:rPr>
          <w:rFonts w:ascii="Times New Roman" w:hAnsi="Times New Roman" w:cs="Times New Roman"/>
          <w:sz w:val="32"/>
          <w:szCs w:val="32"/>
        </w:rPr>
        <w:t>ПЕРЕЧЕНЬ</w:t>
      </w:r>
    </w:p>
    <w:p w14:paraId="230462D3" w14:textId="77777777" w:rsidR="00CB7468" w:rsidRPr="003B612B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2B">
        <w:rPr>
          <w:rFonts w:ascii="Times New Roman" w:hAnsi="Times New Roman" w:cs="Times New Roman"/>
          <w:sz w:val="28"/>
          <w:szCs w:val="28"/>
        </w:rPr>
        <w:t>должностных лиц, уполномоченных составлять протоколы</w:t>
      </w:r>
    </w:p>
    <w:p w14:paraId="7A50030E" w14:textId="77777777" w:rsidR="00CB7468" w:rsidRPr="003B612B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2B"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предусмотренных законом Челябинской области</w:t>
      </w:r>
    </w:p>
    <w:p w14:paraId="6A921816" w14:textId="77777777" w:rsidR="00CB7468" w:rsidRPr="00CB7468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4235"/>
        <w:gridCol w:w="2393"/>
      </w:tblGrid>
      <w:tr w:rsidR="00CB7468" w14:paraId="5D0A6A04" w14:textId="77777777" w:rsidTr="00AA0486">
        <w:tc>
          <w:tcPr>
            <w:tcW w:w="1101" w:type="dxa"/>
          </w:tcPr>
          <w:p w14:paraId="01B2E255" w14:textId="77777777" w:rsidR="00CB7468" w:rsidRPr="002666EF" w:rsidRDefault="00CB7468" w:rsidP="003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6A17E4B" w14:textId="77777777" w:rsidR="00CB7468" w:rsidRPr="002666EF" w:rsidRDefault="00CB7468" w:rsidP="003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14:paraId="3C76CB8E" w14:textId="77777777" w:rsidR="00CB7468" w:rsidRPr="002666EF" w:rsidRDefault="00CB7468" w:rsidP="003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4235" w:type="dxa"/>
          </w:tcPr>
          <w:p w14:paraId="346BDBEE" w14:textId="77777777" w:rsidR="00CB7468" w:rsidRPr="002666EF" w:rsidRDefault="00CB7468" w:rsidP="003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14:paraId="28E10F08" w14:textId="77777777" w:rsidR="00CB7468" w:rsidRPr="002666EF" w:rsidRDefault="00CB7468" w:rsidP="003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B7468" w14:paraId="07A71B19" w14:textId="77777777" w:rsidTr="00AA0486">
        <w:tc>
          <w:tcPr>
            <w:tcW w:w="1101" w:type="dxa"/>
          </w:tcPr>
          <w:p w14:paraId="7391F98F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1FE88C" w14:textId="77777777"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3</w:t>
            </w:r>
          </w:p>
          <w:p w14:paraId="5D29179A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0C7B597F" w14:textId="77777777" w:rsidR="00CB7468" w:rsidRPr="002666EF" w:rsidRDefault="00CB7468" w:rsidP="003B612B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Нарушение правил благоустройства муниципальных образований, утвержденных муниципальными нормативными правовыми актами</w:t>
            </w:r>
          </w:p>
        </w:tc>
        <w:tc>
          <w:tcPr>
            <w:tcW w:w="2393" w:type="dxa"/>
          </w:tcPr>
          <w:p w14:paraId="73251BD9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Голованов В.В. – заместитель Главы района;</w:t>
            </w:r>
          </w:p>
          <w:p w14:paraId="71AA554E" w14:textId="77777777" w:rsidR="00CB7468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Конакова Л.А.- начальник отдела экологии;</w:t>
            </w:r>
          </w:p>
          <w:p w14:paraId="2E978CBF" w14:textId="77777777" w:rsidR="00A93261" w:rsidRPr="002666EF" w:rsidRDefault="00A93261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– начальник управления архитектуры и строительства </w:t>
            </w:r>
          </w:p>
          <w:p w14:paraId="06FF3529" w14:textId="77777777" w:rsidR="00CB7468" w:rsidRPr="002666EF" w:rsidRDefault="00A93261" w:rsidP="0057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</w:t>
            </w:r>
            <w:r w:rsidR="00577E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CB7468" w14:paraId="3064FC4D" w14:textId="77777777" w:rsidTr="00A93261">
        <w:tc>
          <w:tcPr>
            <w:tcW w:w="1101" w:type="dxa"/>
          </w:tcPr>
          <w:p w14:paraId="30C74036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F71EF2" w14:textId="77777777"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10</w:t>
            </w:r>
          </w:p>
          <w:p w14:paraId="316B271F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76C897BE" w14:textId="77777777" w:rsidR="00CB7468" w:rsidRPr="002666EF" w:rsidRDefault="00CB7468" w:rsidP="003B612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Безбилетный проезд</w:t>
            </w:r>
          </w:p>
          <w:p w14:paraId="087238CE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14:paraId="20F9F627" w14:textId="77777777" w:rsidR="00CB7468" w:rsidRPr="00A93261" w:rsidRDefault="00CB7468" w:rsidP="0057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1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CB7468" w14:paraId="796BCFD1" w14:textId="77777777" w:rsidTr="00AA0486">
        <w:tc>
          <w:tcPr>
            <w:tcW w:w="1101" w:type="dxa"/>
          </w:tcPr>
          <w:p w14:paraId="2D2FF06A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26CF34" w14:textId="77777777"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11</w:t>
            </w:r>
          </w:p>
          <w:p w14:paraId="22E7B650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2E49EC49" w14:textId="77777777" w:rsidR="00CB7468" w:rsidRPr="002666EF" w:rsidRDefault="00CB7468" w:rsidP="003B612B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Провоз ручной клади и багажа без оплаты</w:t>
            </w:r>
          </w:p>
        </w:tc>
        <w:tc>
          <w:tcPr>
            <w:tcW w:w="2393" w:type="dxa"/>
          </w:tcPr>
          <w:p w14:paraId="64FA8276" w14:textId="77777777" w:rsidR="00CB7468" w:rsidRPr="00A93261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1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CB7468" w14:paraId="742F532C" w14:textId="77777777" w:rsidTr="00AA0486">
        <w:tc>
          <w:tcPr>
            <w:tcW w:w="1101" w:type="dxa"/>
          </w:tcPr>
          <w:p w14:paraId="381074CB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5D70ED" w14:textId="77777777"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13</w:t>
            </w:r>
          </w:p>
          <w:p w14:paraId="1DC2247E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3BFEBAEF" w14:textId="77777777" w:rsidR="00CB7468" w:rsidRPr="002666EF" w:rsidRDefault="00CB7468" w:rsidP="003B612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Нарушение покоя граждан и тишины</w:t>
            </w:r>
          </w:p>
          <w:p w14:paraId="36562F67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3654E53" w14:textId="77777777" w:rsidR="00CB7468" w:rsidRPr="002666EF" w:rsidRDefault="00CB7468" w:rsidP="003B61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Горбунов Г. М. – специалист по организационной работе информационно-аналитического отдела;</w:t>
            </w:r>
          </w:p>
          <w:p w14:paraId="007A79B5" w14:textId="77777777" w:rsidR="00CB7468" w:rsidRPr="002666EF" w:rsidRDefault="00CB7468" w:rsidP="003B61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Сидякин С. Ю. – ведущий специалист юридического отдела;</w:t>
            </w:r>
          </w:p>
          <w:p w14:paraId="759BC707" w14:textId="77777777" w:rsidR="00CB7468" w:rsidRPr="002666EF" w:rsidRDefault="00CB7468" w:rsidP="003B61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 xml:space="preserve">Аюпова Г. И. </w:t>
            </w:r>
            <w:proofErr w:type="gramStart"/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–  главный</w:t>
            </w:r>
            <w:proofErr w:type="gramEnd"/>
            <w:r w:rsidRPr="002666EF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 юридического отдела.</w:t>
            </w:r>
          </w:p>
        </w:tc>
      </w:tr>
      <w:tr w:rsidR="00CB7468" w14:paraId="596B01C1" w14:textId="77777777" w:rsidTr="00AA0486">
        <w:tc>
          <w:tcPr>
            <w:tcW w:w="1101" w:type="dxa"/>
          </w:tcPr>
          <w:p w14:paraId="5696BF7C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3CE5AA" w14:textId="77777777"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17</w:t>
            </w:r>
          </w:p>
          <w:p w14:paraId="6B43A0FE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1C842264" w14:textId="77777777" w:rsidR="00CB7468" w:rsidRPr="002666EF" w:rsidRDefault="00CB7468" w:rsidP="003B612B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 xml:space="preserve">Надругательство над гербом и флагом Челябинской области, символикой </w:t>
            </w:r>
            <w:r w:rsidRPr="0026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393" w:type="dxa"/>
          </w:tcPr>
          <w:p w14:paraId="14282262" w14:textId="77777777" w:rsidR="00CB7468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Ефимова Л.А. – 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района;</w:t>
            </w:r>
          </w:p>
          <w:p w14:paraId="62BBCB16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68" w14:paraId="68164190" w14:textId="77777777" w:rsidTr="00AA0486">
        <w:tc>
          <w:tcPr>
            <w:tcW w:w="1101" w:type="dxa"/>
          </w:tcPr>
          <w:p w14:paraId="792F1F21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CA22E9" w14:textId="77777777"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18</w:t>
            </w:r>
          </w:p>
          <w:p w14:paraId="28AA0A1B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1E526FE6" w14:textId="77777777"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Использование символики Челябинской области и муниципального образования с нарушением требований законодательства Челябинской области и муниципальных нормативных правовых актов</w:t>
            </w:r>
          </w:p>
        </w:tc>
        <w:tc>
          <w:tcPr>
            <w:tcW w:w="2393" w:type="dxa"/>
          </w:tcPr>
          <w:p w14:paraId="5B9B85F9" w14:textId="77777777" w:rsidR="00CB7468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Л.А. – заместитель Главы района;</w:t>
            </w:r>
          </w:p>
          <w:p w14:paraId="786F7CDE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68" w14:paraId="484F0921" w14:textId="77777777" w:rsidTr="00AA0486">
        <w:tc>
          <w:tcPr>
            <w:tcW w:w="1101" w:type="dxa"/>
          </w:tcPr>
          <w:p w14:paraId="38DE2753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977837" w14:textId="77777777"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19</w:t>
            </w:r>
          </w:p>
          <w:p w14:paraId="76EBA062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4874B79A" w14:textId="77777777" w:rsidR="00CB7468" w:rsidRPr="002666EF" w:rsidRDefault="00CB7468" w:rsidP="003B612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Невыполнение должностными лицами законных требований депутата Законодательного Собрания Челябинской области и депутата представительного органа муниципального образования</w:t>
            </w:r>
          </w:p>
        </w:tc>
        <w:tc>
          <w:tcPr>
            <w:tcW w:w="2393" w:type="dxa"/>
          </w:tcPr>
          <w:p w14:paraId="40B46D48" w14:textId="77777777" w:rsidR="00CB7468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– председатель Собрания депутатов района (по согласованию);</w:t>
            </w:r>
          </w:p>
          <w:p w14:paraId="64D130EE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С.Н. – руководитель аппарата</w:t>
            </w:r>
          </w:p>
        </w:tc>
      </w:tr>
      <w:tr w:rsidR="00CB7468" w14:paraId="2F20D25C" w14:textId="77777777" w:rsidTr="00AA0486">
        <w:tc>
          <w:tcPr>
            <w:tcW w:w="1101" w:type="dxa"/>
          </w:tcPr>
          <w:p w14:paraId="1B1E1BB2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1933EF" w14:textId="77777777"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20</w:t>
            </w:r>
          </w:p>
          <w:p w14:paraId="7AEA4178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07DE9D4C" w14:textId="77777777" w:rsidR="00CB7468" w:rsidRPr="002666EF" w:rsidRDefault="00CB7468" w:rsidP="003B612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Невыполнение решений, принятых на местном референдуме</w:t>
            </w:r>
          </w:p>
        </w:tc>
        <w:tc>
          <w:tcPr>
            <w:tcW w:w="2393" w:type="dxa"/>
          </w:tcPr>
          <w:p w14:paraId="0245141A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С.Н. – руководитель аппарата</w:t>
            </w:r>
          </w:p>
        </w:tc>
      </w:tr>
      <w:tr w:rsidR="00CB7468" w14:paraId="7898CBCB" w14:textId="77777777" w:rsidTr="00AA0486">
        <w:tc>
          <w:tcPr>
            <w:tcW w:w="1101" w:type="dxa"/>
          </w:tcPr>
          <w:p w14:paraId="1932CDA5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080297" w14:textId="77777777"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21</w:t>
            </w:r>
          </w:p>
          <w:p w14:paraId="475837EB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1E65FCC7" w14:textId="77777777" w:rsidR="00CB7468" w:rsidRPr="002666EF" w:rsidRDefault="00CB7468" w:rsidP="003B612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Непредставление сведений (информации)</w:t>
            </w:r>
          </w:p>
        </w:tc>
        <w:tc>
          <w:tcPr>
            <w:tcW w:w="2393" w:type="dxa"/>
          </w:tcPr>
          <w:p w14:paraId="499F1FEE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С.Н. – руководитель аппарата</w:t>
            </w:r>
          </w:p>
        </w:tc>
      </w:tr>
      <w:tr w:rsidR="00CB7468" w14:paraId="07F256ED" w14:textId="77777777" w:rsidTr="00AA0486">
        <w:tc>
          <w:tcPr>
            <w:tcW w:w="1101" w:type="dxa"/>
          </w:tcPr>
          <w:p w14:paraId="18CF1EE3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E0B2EB" w14:textId="77777777"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24</w:t>
            </w:r>
          </w:p>
          <w:p w14:paraId="333CD403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3F9E4D7C" w14:textId="77777777" w:rsidR="00CB7468" w:rsidRPr="002666EF" w:rsidRDefault="00CB7468" w:rsidP="003B612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сдачи в аренду и (или) определения размера арендной платы за пользование имуществом, находящимся в муниципальной собственности</w:t>
            </w:r>
          </w:p>
        </w:tc>
        <w:tc>
          <w:tcPr>
            <w:tcW w:w="2393" w:type="dxa"/>
          </w:tcPr>
          <w:p w14:paraId="370F5215" w14:textId="77777777" w:rsidR="00CB7468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Т.Б.- председатель КСП </w:t>
            </w:r>
          </w:p>
          <w:p w14:paraId="61CCC6C5" w14:textId="77777777"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68" w14:paraId="7C9C0A85" w14:textId="77777777" w:rsidTr="00AA0486">
        <w:tc>
          <w:tcPr>
            <w:tcW w:w="1101" w:type="dxa"/>
          </w:tcPr>
          <w:p w14:paraId="76FD7007" w14:textId="77777777" w:rsidR="00CB7468" w:rsidRPr="002666EF" w:rsidRDefault="00CB7468" w:rsidP="00AA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BFA3A4" w14:textId="77777777" w:rsidR="00CB7468" w:rsidRPr="002666EF" w:rsidRDefault="00CB7468" w:rsidP="00AA04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24-1</w:t>
            </w:r>
          </w:p>
          <w:p w14:paraId="19F5C863" w14:textId="77777777" w:rsidR="00CB7468" w:rsidRPr="002666EF" w:rsidRDefault="00CB7468" w:rsidP="00AA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0515308C" w14:textId="77777777" w:rsidR="00CB7468" w:rsidRPr="002666EF" w:rsidRDefault="00CB7468" w:rsidP="00AA048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</w:t>
            </w:r>
          </w:p>
        </w:tc>
        <w:tc>
          <w:tcPr>
            <w:tcW w:w="2393" w:type="dxa"/>
          </w:tcPr>
          <w:p w14:paraId="18F40F47" w14:textId="77777777" w:rsidR="00CB7468" w:rsidRDefault="00CB7468" w:rsidP="00AA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AD4E8" w14:textId="77777777" w:rsidR="00CB7468" w:rsidRDefault="00CB7468" w:rsidP="00AA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Т.Б.- председатель КСП </w:t>
            </w:r>
          </w:p>
          <w:p w14:paraId="62C6B85F" w14:textId="77777777" w:rsidR="00CB7468" w:rsidRPr="00B6113E" w:rsidRDefault="00CB7468" w:rsidP="00A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68" w14:paraId="693457D9" w14:textId="77777777" w:rsidTr="00AA0486">
        <w:tc>
          <w:tcPr>
            <w:tcW w:w="1101" w:type="dxa"/>
          </w:tcPr>
          <w:p w14:paraId="094C93BF" w14:textId="77777777" w:rsidR="00CB7468" w:rsidRPr="002666EF" w:rsidRDefault="00CB7468" w:rsidP="00AA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CCAA93" w14:textId="77777777" w:rsidR="00CB7468" w:rsidRPr="002666EF" w:rsidRDefault="00CB7468" w:rsidP="00AA04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27-2</w:t>
            </w:r>
          </w:p>
          <w:p w14:paraId="1BB8BF58" w14:textId="77777777" w:rsidR="00CB7468" w:rsidRPr="002666EF" w:rsidRDefault="00CB7468" w:rsidP="00AA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199142B3" w14:textId="77777777" w:rsidR="00CB7468" w:rsidRPr="002666EF" w:rsidRDefault="00CB7468" w:rsidP="00AA048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об организации предоставления государственных и муниципальных услуг</w:t>
            </w:r>
          </w:p>
        </w:tc>
        <w:tc>
          <w:tcPr>
            <w:tcW w:w="2393" w:type="dxa"/>
          </w:tcPr>
          <w:p w14:paraId="74B89B8D" w14:textId="77777777" w:rsidR="00CB7468" w:rsidRPr="002666EF" w:rsidRDefault="00CB7468" w:rsidP="00AA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С.Н. – руководитель аппарата</w:t>
            </w:r>
          </w:p>
        </w:tc>
      </w:tr>
    </w:tbl>
    <w:p w14:paraId="181B01C4" w14:textId="77777777" w:rsidR="00CB7468" w:rsidRPr="00F90DA4" w:rsidRDefault="00CB7468" w:rsidP="00CB74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1F7F30" w14:textId="77777777" w:rsidR="001038F9" w:rsidRDefault="001038F9" w:rsidP="001038F9">
      <w:pPr>
        <w:jc w:val="center"/>
      </w:pPr>
    </w:p>
    <w:sectPr w:rsidR="001038F9" w:rsidSect="003B61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58"/>
    <w:rsid w:val="00072FBE"/>
    <w:rsid w:val="001038F9"/>
    <w:rsid w:val="00172850"/>
    <w:rsid w:val="003B612B"/>
    <w:rsid w:val="004049C6"/>
    <w:rsid w:val="004B79D6"/>
    <w:rsid w:val="00577EB4"/>
    <w:rsid w:val="006942E2"/>
    <w:rsid w:val="00711186"/>
    <w:rsid w:val="008545A2"/>
    <w:rsid w:val="009216FA"/>
    <w:rsid w:val="00A93261"/>
    <w:rsid w:val="00B50158"/>
    <w:rsid w:val="00C078E9"/>
    <w:rsid w:val="00C10ED6"/>
    <w:rsid w:val="00CA5BC3"/>
    <w:rsid w:val="00CB7468"/>
    <w:rsid w:val="00D2597C"/>
    <w:rsid w:val="00DA7C83"/>
    <w:rsid w:val="00E867E1"/>
    <w:rsid w:val="00F6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51DC"/>
  <w15:docId w15:val="{C10E22D1-7394-43AC-9268-6E887571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58"/>
    <w:pPr>
      <w:ind w:left="720"/>
      <w:contextualSpacing/>
    </w:pPr>
  </w:style>
  <w:style w:type="table" w:styleId="a4">
    <w:name w:val="Table Grid"/>
    <w:basedOn w:val="a1"/>
    <w:uiPriority w:val="59"/>
    <w:rsid w:val="00CB74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B7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Дергалева</dc:creator>
  <cp:lastModifiedBy>Татьяна Евгеньевна Шахова</cp:lastModifiedBy>
  <cp:revision>2</cp:revision>
  <cp:lastPrinted>2016-12-08T07:56:00Z</cp:lastPrinted>
  <dcterms:created xsi:type="dcterms:W3CDTF">2023-03-15T10:05:00Z</dcterms:created>
  <dcterms:modified xsi:type="dcterms:W3CDTF">2023-03-15T10:05:00Z</dcterms:modified>
</cp:coreProperties>
</file>