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89" w:type="dxa"/>
        <w:tblLayout w:type="fixed"/>
        <w:tblCellMar>
          <w:left w:w="38" w:type="dxa"/>
          <w:right w:w="38" w:type="dxa"/>
        </w:tblCellMar>
        <w:tblLook w:val="0000"/>
      </w:tblPr>
      <w:tblGrid>
        <w:gridCol w:w="4253"/>
        <w:gridCol w:w="1276"/>
        <w:gridCol w:w="4677"/>
      </w:tblGrid>
      <w:tr w:rsidR="002B17A5" w:rsidTr="002B17A5">
        <w:trPr>
          <w:cantSplit/>
          <w:trHeight w:val="439"/>
        </w:trPr>
        <w:tc>
          <w:tcPr>
            <w:tcW w:w="4253" w:type="dxa"/>
          </w:tcPr>
          <w:p w:rsidR="002B17A5" w:rsidRPr="00567483" w:rsidRDefault="002B17A5" w:rsidP="002B17A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17A5" w:rsidRDefault="002B17A5" w:rsidP="002B17A5">
            <w:pPr>
              <w:rPr>
                <w:sz w:val="12"/>
              </w:rPr>
            </w:pPr>
          </w:p>
        </w:tc>
        <w:tc>
          <w:tcPr>
            <w:tcW w:w="4677" w:type="dxa"/>
          </w:tcPr>
          <w:p w:rsidR="002B17A5" w:rsidRDefault="002B17A5" w:rsidP="002B17A5">
            <w:pPr>
              <w:rPr>
                <w:sz w:val="12"/>
              </w:rPr>
            </w:pPr>
          </w:p>
        </w:tc>
      </w:tr>
    </w:tbl>
    <w:p w:rsidR="002B17A5" w:rsidRPr="00470974" w:rsidRDefault="002B17A5" w:rsidP="002B17A5">
      <w:pPr>
        <w:jc w:val="both"/>
        <w:rPr>
          <w:szCs w:val="28"/>
        </w:rPr>
      </w:pPr>
    </w:p>
    <w:p w:rsidR="002B17A5" w:rsidRPr="005A0E8E" w:rsidRDefault="002B17A5" w:rsidP="002B17A5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/>
          <w:b/>
          <w:color w:val="0070C0"/>
          <w:sz w:val="40"/>
          <w:szCs w:val="40"/>
        </w:rPr>
      </w:pPr>
      <w:r w:rsidRPr="005A0E8E">
        <w:rPr>
          <w:rFonts w:ascii="PF Din Text Cond Pro Light" w:eastAsia="Calibri" w:hAnsi="PF Din Text Cond Pro Light"/>
          <w:b/>
          <w:color w:val="0070C0"/>
          <w:sz w:val="40"/>
          <w:szCs w:val="40"/>
        </w:rPr>
        <w:t xml:space="preserve">ОБ УПЛАТЕ ИНДИВИДУАЛЬНЫМИ ПРЕДПРИНИМАТЕЛЯМИ </w:t>
      </w:r>
      <w:r w:rsidR="00FB0CC1" w:rsidRPr="005A0E8E">
        <w:rPr>
          <w:rFonts w:ascii="PF Din Text Cond Pro Light" w:eastAsia="Calibri" w:hAnsi="PF Din Text Cond Pro Light"/>
          <w:b/>
          <w:color w:val="0070C0"/>
          <w:sz w:val="40"/>
          <w:szCs w:val="40"/>
        </w:rPr>
        <w:t>НАЛОГОВЫХ</w:t>
      </w:r>
      <w:r w:rsidRPr="005A0E8E">
        <w:rPr>
          <w:rFonts w:ascii="PF Din Text Cond Pro Light" w:eastAsia="Calibri" w:hAnsi="PF Din Text Cond Pro Light"/>
          <w:b/>
          <w:color w:val="0070C0"/>
          <w:sz w:val="40"/>
          <w:szCs w:val="40"/>
        </w:rPr>
        <w:t xml:space="preserve"> ПЛАТЕЖЕЙ ПО ЗЕМЕЛЬНОМУ НАЛОГУ </w:t>
      </w:r>
    </w:p>
    <w:p w:rsidR="002B17A5" w:rsidRPr="005A0E8E" w:rsidRDefault="002B17A5" w:rsidP="002B17A5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/>
          <w:sz w:val="40"/>
          <w:szCs w:val="40"/>
        </w:rPr>
      </w:pPr>
    </w:p>
    <w:p w:rsidR="002B17A5" w:rsidRPr="002B17A5" w:rsidRDefault="002B17A5" w:rsidP="002B17A5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/>
          <w:sz w:val="36"/>
          <w:szCs w:val="36"/>
        </w:rPr>
      </w:pPr>
    </w:p>
    <w:p w:rsidR="00FB0CC1" w:rsidRPr="005A0E8E" w:rsidRDefault="00107B9E" w:rsidP="00D14CEE">
      <w:pPr>
        <w:pStyle w:val="ad"/>
        <w:ind w:left="0" w:firstLine="851"/>
        <w:jc w:val="both"/>
        <w:rPr>
          <w:rFonts w:ascii="PF Din Text Cond Pro Light" w:hAnsi="PF Din Text Cond Pro Light"/>
          <w:sz w:val="40"/>
          <w:szCs w:val="40"/>
        </w:rPr>
      </w:pPr>
      <w:r>
        <w:rPr>
          <w:rFonts w:ascii="PF Din Text Cond Pro Light" w:hAnsi="PF Din Text Cond Pro Light"/>
          <w:sz w:val="40"/>
          <w:szCs w:val="40"/>
        </w:rPr>
        <w:t>Н</w:t>
      </w:r>
      <w:r w:rsidR="00D14CEE" w:rsidRPr="005A0E8E">
        <w:rPr>
          <w:rFonts w:ascii="PF Din Text Cond Pro Light" w:hAnsi="PF Din Text Cond Pro Light"/>
          <w:sz w:val="40"/>
          <w:szCs w:val="40"/>
        </w:rPr>
        <w:t xml:space="preserve">алогоплательщики - физические лица, </w:t>
      </w:r>
      <w:r>
        <w:rPr>
          <w:rFonts w:ascii="PF Din Text Cond Pro Light" w:hAnsi="PF Din Text Cond Pro Light"/>
          <w:sz w:val="40"/>
          <w:szCs w:val="40"/>
        </w:rPr>
        <w:t xml:space="preserve">в том числе индивидуальные предприниматели, </w:t>
      </w:r>
      <w:r w:rsidR="00D14CEE" w:rsidRPr="005A0E8E">
        <w:rPr>
          <w:rFonts w:ascii="PF Din Text Cond Pro Light" w:hAnsi="PF Din Text Cond Pro Light"/>
          <w:sz w:val="40"/>
          <w:szCs w:val="40"/>
        </w:rPr>
        <w:t xml:space="preserve">начиная с налогового периода - 2015 год, уплачивают налог </w:t>
      </w:r>
      <w:r w:rsidR="00D14CEE" w:rsidRPr="005A0E8E">
        <w:rPr>
          <w:rFonts w:ascii="PF Din Text Cond Pro Light" w:hAnsi="PF Din Text Cond Pro Light"/>
          <w:b/>
          <w:sz w:val="40"/>
          <w:szCs w:val="40"/>
        </w:rPr>
        <w:t>на основании налогового уведомления, направленного налоговым органом</w:t>
      </w:r>
      <w:r>
        <w:rPr>
          <w:rFonts w:ascii="PF Din Text Cond Pro Light" w:hAnsi="PF Din Text Cond Pro Light"/>
          <w:b/>
          <w:sz w:val="40"/>
          <w:szCs w:val="40"/>
        </w:rPr>
        <w:t xml:space="preserve"> (</w:t>
      </w:r>
      <w:r w:rsidRPr="005A0E8E">
        <w:rPr>
          <w:rFonts w:ascii="PF Din Text Cond Pro Light" w:hAnsi="PF Din Text Cond Pro Light"/>
          <w:sz w:val="40"/>
          <w:szCs w:val="40"/>
        </w:rPr>
        <w:t>Федеральн</w:t>
      </w:r>
      <w:r>
        <w:rPr>
          <w:rFonts w:ascii="PF Din Text Cond Pro Light" w:hAnsi="PF Din Text Cond Pro Light"/>
          <w:sz w:val="40"/>
          <w:szCs w:val="40"/>
        </w:rPr>
        <w:t>ый</w:t>
      </w:r>
      <w:r w:rsidRPr="005A0E8E">
        <w:rPr>
          <w:rFonts w:ascii="PF Din Text Cond Pro Light" w:hAnsi="PF Din Text Cond Pro Light"/>
          <w:sz w:val="40"/>
          <w:szCs w:val="40"/>
        </w:rPr>
        <w:t xml:space="preserve"> </w:t>
      </w:r>
      <w:hyperlink r:id="rId8" w:history="1">
        <w:r w:rsidRPr="005A0E8E">
          <w:rPr>
            <w:rFonts w:ascii="PF Din Text Cond Pro Light" w:hAnsi="PF Din Text Cond Pro Light"/>
            <w:sz w:val="40"/>
            <w:szCs w:val="40"/>
          </w:rPr>
          <w:t>закон</w:t>
        </w:r>
      </w:hyperlink>
      <w:r w:rsidRPr="005A0E8E">
        <w:rPr>
          <w:rFonts w:ascii="PF Din Text Cond Pro Light" w:hAnsi="PF Din Text Cond Pro Light"/>
          <w:sz w:val="40"/>
          <w:szCs w:val="40"/>
        </w:rPr>
        <w:t xml:space="preserve"> от 04.11.2014 № 347-ФЗ</w:t>
      </w:r>
      <w:r>
        <w:rPr>
          <w:rFonts w:ascii="PF Din Text Cond Pro Light" w:hAnsi="PF Din Text Cond Pro Light"/>
          <w:sz w:val="40"/>
          <w:szCs w:val="40"/>
        </w:rPr>
        <w:t>)</w:t>
      </w:r>
      <w:r w:rsidR="00D14CEE" w:rsidRPr="005A0E8E">
        <w:rPr>
          <w:rFonts w:ascii="PF Din Text Cond Pro Light" w:hAnsi="PF Din Text Cond Pro Light"/>
          <w:sz w:val="40"/>
          <w:szCs w:val="40"/>
        </w:rPr>
        <w:t xml:space="preserve">. </w:t>
      </w:r>
    </w:p>
    <w:p w:rsidR="00D14CEE" w:rsidRPr="005A0E8E" w:rsidRDefault="00D14CEE" w:rsidP="00D14CEE">
      <w:pPr>
        <w:pStyle w:val="ad"/>
        <w:ind w:left="0" w:firstLine="851"/>
        <w:jc w:val="both"/>
        <w:rPr>
          <w:rFonts w:ascii="PF Din Text Cond Pro Light" w:hAnsi="PF Din Text Cond Pro Light"/>
          <w:sz w:val="40"/>
          <w:szCs w:val="40"/>
        </w:rPr>
      </w:pPr>
      <w:r w:rsidRPr="005A0E8E">
        <w:rPr>
          <w:rFonts w:ascii="PF Din Text Cond Pro Light" w:hAnsi="PF Din Text Cond Pro Light"/>
          <w:sz w:val="40"/>
          <w:szCs w:val="40"/>
        </w:rPr>
        <w:t xml:space="preserve">Налог подлежит уплате налогоплательщиками - в срок </w:t>
      </w:r>
      <w:r w:rsidRPr="005A0E8E">
        <w:rPr>
          <w:rFonts w:ascii="PF Din Text Cond Pro Light" w:hAnsi="PF Din Text Cond Pro Light"/>
          <w:b/>
          <w:sz w:val="40"/>
          <w:szCs w:val="40"/>
        </w:rPr>
        <w:t>не позднее 1 декабря года,</w:t>
      </w:r>
      <w:r w:rsidRPr="005A0E8E">
        <w:rPr>
          <w:rFonts w:ascii="PF Din Text Cond Pro Light" w:hAnsi="PF Din Text Cond Pro Light"/>
          <w:sz w:val="40"/>
          <w:szCs w:val="40"/>
        </w:rPr>
        <w:t xml:space="preserve"> следующего за истекшим налоговым периодом (в ред. Федеральных законов от 02.12.2013 </w:t>
      </w:r>
      <w:hyperlink r:id="rId9" w:history="1">
        <w:r w:rsidRPr="005A0E8E">
          <w:rPr>
            <w:rFonts w:ascii="PF Din Text Cond Pro Light" w:hAnsi="PF Din Text Cond Pro Light"/>
            <w:sz w:val="40"/>
            <w:szCs w:val="40"/>
          </w:rPr>
          <w:t>№ 334-ФЗ</w:t>
        </w:r>
      </w:hyperlink>
      <w:r w:rsidRPr="005A0E8E">
        <w:rPr>
          <w:rFonts w:ascii="PF Din Text Cond Pro Light" w:hAnsi="PF Din Text Cond Pro Light"/>
          <w:sz w:val="40"/>
          <w:szCs w:val="40"/>
        </w:rPr>
        <w:t xml:space="preserve">, от 23.11.2015 </w:t>
      </w:r>
      <w:hyperlink r:id="rId10" w:history="1">
        <w:r w:rsidRPr="005A0E8E">
          <w:rPr>
            <w:rFonts w:ascii="PF Din Text Cond Pro Light" w:hAnsi="PF Din Text Cond Pro Light"/>
            <w:sz w:val="40"/>
            <w:szCs w:val="40"/>
          </w:rPr>
          <w:t>№ 320-ФЗ</w:t>
        </w:r>
      </w:hyperlink>
      <w:r w:rsidRPr="005A0E8E">
        <w:rPr>
          <w:rFonts w:ascii="PF Din Text Cond Pro Light" w:hAnsi="PF Din Text Cond Pro Light"/>
          <w:sz w:val="40"/>
          <w:szCs w:val="40"/>
        </w:rPr>
        <w:t>).</w:t>
      </w:r>
    </w:p>
    <w:p w:rsidR="005A0E8E" w:rsidRDefault="005A0E8E" w:rsidP="00D14CEE">
      <w:pPr>
        <w:pStyle w:val="ad"/>
        <w:ind w:left="0" w:firstLine="851"/>
        <w:jc w:val="both"/>
        <w:rPr>
          <w:rFonts w:ascii="PF Din Text Cond Pro Light" w:hAnsi="PF Din Text Cond Pro Light"/>
          <w:b/>
          <w:sz w:val="40"/>
          <w:szCs w:val="40"/>
          <w:u w:val="single"/>
        </w:rPr>
      </w:pPr>
    </w:p>
    <w:p w:rsidR="00FB0CC1" w:rsidRPr="002310D0" w:rsidRDefault="00FB0CC1" w:rsidP="00D14CEE">
      <w:pPr>
        <w:pStyle w:val="ad"/>
        <w:ind w:left="0" w:firstLine="851"/>
        <w:jc w:val="both"/>
        <w:rPr>
          <w:rFonts w:ascii="PF Din Text Cond Pro Light" w:hAnsi="PF Din Text Cond Pro Light"/>
          <w:b/>
          <w:sz w:val="40"/>
          <w:szCs w:val="40"/>
          <w:u w:val="single"/>
        </w:rPr>
      </w:pPr>
      <w:r w:rsidRPr="002310D0">
        <w:rPr>
          <w:rFonts w:ascii="PF Din Text Cond Pro Light" w:hAnsi="PF Din Text Cond Pro Light"/>
          <w:b/>
          <w:sz w:val="40"/>
          <w:szCs w:val="40"/>
          <w:u w:val="single"/>
        </w:rPr>
        <w:t>ВНИМАНИЕ</w:t>
      </w:r>
      <w:proofErr w:type="gramStart"/>
      <w:r w:rsidR="00810608">
        <w:rPr>
          <w:rFonts w:ascii="PF Din Text Cond Pro Light" w:hAnsi="PF Din Text Cond Pro Light"/>
          <w:b/>
          <w:sz w:val="40"/>
          <w:szCs w:val="40"/>
          <w:u w:val="single"/>
        </w:rPr>
        <w:t xml:space="preserve"> </w:t>
      </w:r>
      <w:r w:rsidRPr="002310D0">
        <w:rPr>
          <w:rFonts w:ascii="PF Din Text Cond Pro Light" w:hAnsi="PF Din Text Cond Pro Light"/>
          <w:b/>
          <w:sz w:val="40"/>
          <w:szCs w:val="40"/>
          <w:u w:val="single"/>
        </w:rPr>
        <w:t>:</w:t>
      </w:r>
      <w:proofErr w:type="gramEnd"/>
      <w:r w:rsidRPr="002310D0">
        <w:rPr>
          <w:rFonts w:ascii="PF Din Text Cond Pro Light" w:hAnsi="PF Din Text Cond Pro Light"/>
          <w:b/>
          <w:sz w:val="40"/>
          <w:szCs w:val="40"/>
          <w:u w:val="single"/>
        </w:rPr>
        <w:t xml:space="preserve"> </w:t>
      </w:r>
    </w:p>
    <w:p w:rsidR="00FB0CC1" w:rsidRPr="005A0E8E" w:rsidRDefault="003F7A46" w:rsidP="00107B9E">
      <w:pPr>
        <w:ind w:firstLine="709"/>
        <w:rPr>
          <w:rFonts w:ascii="PF Din Text Cond Pro Light" w:hAnsi="PF Din Text Cond Pro Light"/>
          <w:sz w:val="40"/>
          <w:szCs w:val="40"/>
        </w:rPr>
      </w:pPr>
      <w:r>
        <w:rPr>
          <w:rFonts w:ascii="PF Din Text Cond Pro Light" w:hAnsi="PF Din Text Cond Pro Light"/>
          <w:sz w:val="40"/>
          <w:szCs w:val="40"/>
        </w:rPr>
        <w:t>В случае уплаты</w:t>
      </w:r>
      <w:r w:rsidR="00FB0CC1" w:rsidRPr="005A0E8E">
        <w:rPr>
          <w:rFonts w:ascii="PF Din Text Cond Pro Light" w:hAnsi="PF Din Text Cond Pro Light"/>
          <w:sz w:val="40"/>
          <w:szCs w:val="40"/>
        </w:rPr>
        <w:t xml:space="preserve"> </w:t>
      </w:r>
      <w:r w:rsidR="00152EA6" w:rsidRPr="005A0E8E">
        <w:rPr>
          <w:rFonts w:ascii="PF Din Text Cond Pro Light" w:hAnsi="PF Din Text Cond Pro Light"/>
          <w:sz w:val="40"/>
          <w:szCs w:val="40"/>
        </w:rPr>
        <w:t>земельного налога</w:t>
      </w:r>
      <w:r w:rsidR="00FB0CC1" w:rsidRPr="005A0E8E">
        <w:rPr>
          <w:rFonts w:ascii="PF Din Text Cond Pro Light" w:hAnsi="PF Din Text Cond Pro Light"/>
          <w:sz w:val="40"/>
          <w:szCs w:val="40"/>
        </w:rPr>
        <w:t xml:space="preserve"> за 2015 год </w:t>
      </w:r>
      <w:r w:rsidR="00152EA6" w:rsidRPr="005A0E8E">
        <w:rPr>
          <w:rFonts w:ascii="PF Din Text Cond Pro Light" w:hAnsi="PF Din Text Cond Pro Light"/>
          <w:sz w:val="40"/>
          <w:szCs w:val="40"/>
        </w:rPr>
        <w:t>без налогового уведомления</w:t>
      </w:r>
      <w:r w:rsidR="00810608">
        <w:rPr>
          <w:rFonts w:ascii="PF Din Text Cond Pro Light" w:hAnsi="PF Din Text Cond Pro Light"/>
          <w:sz w:val="40"/>
          <w:szCs w:val="40"/>
        </w:rPr>
        <w:t xml:space="preserve">, а также авансовых платежей за 2016год </w:t>
      </w:r>
      <w:r w:rsidR="00FB0CC1" w:rsidRPr="005A0E8E">
        <w:rPr>
          <w:rFonts w:ascii="PF Din Text Cond Pro Light" w:hAnsi="PF Din Text Cond Pro Light"/>
          <w:sz w:val="40"/>
          <w:szCs w:val="40"/>
        </w:rPr>
        <w:t xml:space="preserve">в расчетных документах необходимо указывать </w:t>
      </w:r>
      <w:r w:rsidR="00FB0CC1" w:rsidRPr="005A0E8E">
        <w:rPr>
          <w:rFonts w:ascii="PF Din Text Cond Pro Light" w:hAnsi="PF Din Text Cond Pro Light"/>
          <w:b/>
          <w:sz w:val="40"/>
          <w:szCs w:val="40"/>
          <w:u w:val="single"/>
        </w:rPr>
        <w:t>статус 13</w:t>
      </w:r>
      <w:r w:rsidR="00FB0CC1" w:rsidRPr="005A0E8E">
        <w:rPr>
          <w:rFonts w:ascii="PF Din Text Cond Pro Light" w:hAnsi="PF Din Text Cond Pro Light"/>
          <w:sz w:val="40"/>
          <w:szCs w:val="40"/>
        </w:rPr>
        <w:t xml:space="preserve"> </w:t>
      </w:r>
      <w:r w:rsidR="00107B9E">
        <w:rPr>
          <w:rFonts w:ascii="PF Din Text Cond Pro Light" w:hAnsi="PF Din Text Cond Pro Light"/>
          <w:sz w:val="40"/>
          <w:szCs w:val="40"/>
        </w:rPr>
        <w:t xml:space="preserve"> </w:t>
      </w:r>
      <w:r w:rsidR="00FB0CC1" w:rsidRPr="005A0E8E">
        <w:rPr>
          <w:rFonts w:ascii="PF Din Text Cond Pro Light" w:hAnsi="PF Din Text Cond Pro Light"/>
          <w:sz w:val="40"/>
          <w:szCs w:val="40"/>
        </w:rPr>
        <w:t>(налогоплательщик - иное физическое лицо).</w:t>
      </w:r>
    </w:p>
    <w:p w:rsidR="00FB0CC1" w:rsidRPr="00FB0CC1" w:rsidRDefault="00FB0CC1" w:rsidP="00107B9E">
      <w:pPr>
        <w:ind w:firstLine="851"/>
        <w:rPr>
          <w:rFonts w:ascii="PF Din Text Cond Pro Light" w:hAnsi="PF Din Text Cond Pro Light"/>
          <w:sz w:val="36"/>
          <w:szCs w:val="36"/>
        </w:rPr>
      </w:pPr>
    </w:p>
    <w:p w:rsidR="00D14CEE" w:rsidRDefault="00D14CEE" w:rsidP="00D14CEE">
      <w:pPr>
        <w:pStyle w:val="ad"/>
        <w:ind w:left="0" w:firstLine="851"/>
        <w:jc w:val="both"/>
        <w:rPr>
          <w:sz w:val="26"/>
          <w:szCs w:val="26"/>
        </w:rPr>
      </w:pPr>
    </w:p>
    <w:p w:rsidR="00D14CEE" w:rsidRPr="00D14CEE" w:rsidRDefault="00D14CEE" w:rsidP="00D14CEE">
      <w:pPr>
        <w:pStyle w:val="ad"/>
        <w:ind w:left="0" w:firstLine="851"/>
        <w:jc w:val="both"/>
        <w:rPr>
          <w:sz w:val="26"/>
          <w:szCs w:val="26"/>
        </w:rPr>
      </w:pPr>
    </w:p>
    <w:p w:rsidR="005E005D" w:rsidRPr="005E005D" w:rsidRDefault="005E005D" w:rsidP="00AE028F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</w:p>
    <w:sectPr w:rsidR="005E005D" w:rsidRPr="005E005D" w:rsidSect="00546A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97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9E" w:rsidRDefault="00107B9E">
      <w:r>
        <w:separator/>
      </w:r>
    </w:p>
  </w:endnote>
  <w:endnote w:type="continuationSeparator" w:id="0">
    <w:p w:rsidR="00107B9E" w:rsidRDefault="00107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PF Din Text Cond Pro Thi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B9E" w:rsidRDefault="00107B9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107B9E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107B9E" w:rsidRPr="00AF7BC8" w:rsidRDefault="00107B9E" w:rsidP="00A629D0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 xml:space="preserve">Контакт центр: 8-800-222-2222, 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AF7BC8">
            <w:rPr>
              <w:rFonts w:ascii="PF Din Text Cond Pro Light" w:hAnsi="PF Din Text Cond Pro Light"/>
              <w:b/>
              <w:color w:val="FFFFFF"/>
            </w:rPr>
            <w:t>.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AF7BC8">
            <w:rPr>
              <w:rFonts w:ascii="PF Din Text Cond Pro Light" w:hAnsi="PF Din Text Cond Pro Light"/>
              <w:b/>
              <w:color w:val="FFFFFF"/>
            </w:rPr>
            <w:t>.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107B9E" w:rsidRDefault="00107B9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B9E" w:rsidRDefault="00107B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9E" w:rsidRDefault="00107B9E">
      <w:r>
        <w:separator/>
      </w:r>
    </w:p>
  </w:footnote>
  <w:footnote w:type="continuationSeparator" w:id="0">
    <w:p w:rsidR="00107B9E" w:rsidRDefault="00107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B9E" w:rsidRDefault="00107B9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B9E" w:rsidRDefault="00107B9E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107B9E" w:rsidRDefault="00107B9E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107B9E" w:rsidRPr="007A28BB" w:rsidRDefault="00107B9E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107B9E" w:rsidRDefault="00107B9E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B9E" w:rsidRDefault="00107B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34F7A41"/>
    <w:multiLevelType w:val="hybridMultilevel"/>
    <w:tmpl w:val="7B4A45C4"/>
    <w:lvl w:ilvl="0" w:tplc="25A80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10"/>
  </w:num>
  <w:num w:numId="9">
    <w:abstractNumId w:val="21"/>
  </w:num>
  <w:num w:numId="10">
    <w:abstractNumId w:val="25"/>
  </w:num>
  <w:num w:numId="11">
    <w:abstractNumId w:val="24"/>
  </w:num>
  <w:num w:numId="12">
    <w:abstractNumId w:val="17"/>
  </w:num>
  <w:num w:numId="13">
    <w:abstractNumId w:val="12"/>
  </w:num>
  <w:num w:numId="14">
    <w:abstractNumId w:val="11"/>
  </w:num>
  <w:num w:numId="15">
    <w:abstractNumId w:val="2"/>
  </w:num>
  <w:num w:numId="16">
    <w:abstractNumId w:val="22"/>
  </w:num>
  <w:num w:numId="17">
    <w:abstractNumId w:val="8"/>
  </w:num>
  <w:num w:numId="18">
    <w:abstractNumId w:val="23"/>
  </w:num>
  <w:num w:numId="19">
    <w:abstractNumId w:val="18"/>
  </w:num>
  <w:num w:numId="20">
    <w:abstractNumId w:val="16"/>
  </w:num>
  <w:num w:numId="21">
    <w:abstractNumId w:val="6"/>
  </w:num>
  <w:num w:numId="22">
    <w:abstractNumId w:val="15"/>
  </w:num>
  <w:num w:numId="23">
    <w:abstractNumId w:val="3"/>
  </w:num>
  <w:num w:numId="24">
    <w:abstractNumId w:val="0"/>
  </w:num>
  <w:num w:numId="25">
    <w:abstractNumId w:val="13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499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62433"/>
    <w:rsid w:val="000839CF"/>
    <w:rsid w:val="000876F7"/>
    <w:rsid w:val="00094FC4"/>
    <w:rsid w:val="000C087A"/>
    <w:rsid w:val="000D1AF2"/>
    <w:rsid w:val="000F6FA7"/>
    <w:rsid w:val="00104086"/>
    <w:rsid w:val="0010766C"/>
    <w:rsid w:val="00107B9E"/>
    <w:rsid w:val="00134EFF"/>
    <w:rsid w:val="00152EA6"/>
    <w:rsid w:val="001A7FE2"/>
    <w:rsid w:val="001B39B1"/>
    <w:rsid w:val="00204284"/>
    <w:rsid w:val="00206ED2"/>
    <w:rsid w:val="00210933"/>
    <w:rsid w:val="00215218"/>
    <w:rsid w:val="002310D0"/>
    <w:rsid w:val="00240988"/>
    <w:rsid w:val="00262160"/>
    <w:rsid w:val="0026330C"/>
    <w:rsid w:val="00272ACA"/>
    <w:rsid w:val="00294F75"/>
    <w:rsid w:val="002B0566"/>
    <w:rsid w:val="002B17A5"/>
    <w:rsid w:val="002F13D8"/>
    <w:rsid w:val="00302E73"/>
    <w:rsid w:val="00305BCC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3D389B"/>
    <w:rsid w:val="003F7A46"/>
    <w:rsid w:val="004002A7"/>
    <w:rsid w:val="00407A4E"/>
    <w:rsid w:val="004140B8"/>
    <w:rsid w:val="00443AD2"/>
    <w:rsid w:val="00446F3E"/>
    <w:rsid w:val="00451008"/>
    <w:rsid w:val="0048497D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52342"/>
    <w:rsid w:val="00552CC2"/>
    <w:rsid w:val="00553DF2"/>
    <w:rsid w:val="00564201"/>
    <w:rsid w:val="00564E49"/>
    <w:rsid w:val="00571F34"/>
    <w:rsid w:val="005842B0"/>
    <w:rsid w:val="005A0E8E"/>
    <w:rsid w:val="005A4A5A"/>
    <w:rsid w:val="005C7B2D"/>
    <w:rsid w:val="005E005D"/>
    <w:rsid w:val="006005DC"/>
    <w:rsid w:val="00604ACC"/>
    <w:rsid w:val="00624377"/>
    <w:rsid w:val="006911D9"/>
    <w:rsid w:val="00695BC3"/>
    <w:rsid w:val="006A7EB9"/>
    <w:rsid w:val="006B04E7"/>
    <w:rsid w:val="006B1CA2"/>
    <w:rsid w:val="006C06C4"/>
    <w:rsid w:val="006C106A"/>
    <w:rsid w:val="006C5E4C"/>
    <w:rsid w:val="006D4A40"/>
    <w:rsid w:val="00702F2B"/>
    <w:rsid w:val="00712734"/>
    <w:rsid w:val="00720F45"/>
    <w:rsid w:val="0073019F"/>
    <w:rsid w:val="00740148"/>
    <w:rsid w:val="007766C8"/>
    <w:rsid w:val="0077712D"/>
    <w:rsid w:val="00787AB9"/>
    <w:rsid w:val="0079212D"/>
    <w:rsid w:val="007A5518"/>
    <w:rsid w:val="007A5DA1"/>
    <w:rsid w:val="007B6C38"/>
    <w:rsid w:val="007C2765"/>
    <w:rsid w:val="007C46A6"/>
    <w:rsid w:val="007E3D50"/>
    <w:rsid w:val="00807E3D"/>
    <w:rsid w:val="00810608"/>
    <w:rsid w:val="00820532"/>
    <w:rsid w:val="008205AB"/>
    <w:rsid w:val="0082386E"/>
    <w:rsid w:val="008626B7"/>
    <w:rsid w:val="00871F99"/>
    <w:rsid w:val="00873CD1"/>
    <w:rsid w:val="008C18F2"/>
    <w:rsid w:val="008D40A8"/>
    <w:rsid w:val="008D6EF2"/>
    <w:rsid w:val="008E0DC5"/>
    <w:rsid w:val="009042FA"/>
    <w:rsid w:val="00931A86"/>
    <w:rsid w:val="00940D40"/>
    <w:rsid w:val="00950BBD"/>
    <w:rsid w:val="009607EF"/>
    <w:rsid w:val="00966AC1"/>
    <w:rsid w:val="00982C73"/>
    <w:rsid w:val="009B6728"/>
    <w:rsid w:val="009C4BAA"/>
    <w:rsid w:val="009D42F9"/>
    <w:rsid w:val="00A32512"/>
    <w:rsid w:val="00A53558"/>
    <w:rsid w:val="00A629D0"/>
    <w:rsid w:val="00A7261B"/>
    <w:rsid w:val="00A7767B"/>
    <w:rsid w:val="00A931A0"/>
    <w:rsid w:val="00AA7140"/>
    <w:rsid w:val="00AB37B9"/>
    <w:rsid w:val="00AD2EB4"/>
    <w:rsid w:val="00AE028F"/>
    <w:rsid w:val="00AE3FA1"/>
    <w:rsid w:val="00AF30B6"/>
    <w:rsid w:val="00AF7BC8"/>
    <w:rsid w:val="00B0096D"/>
    <w:rsid w:val="00B11ACA"/>
    <w:rsid w:val="00B37F29"/>
    <w:rsid w:val="00B41266"/>
    <w:rsid w:val="00B42546"/>
    <w:rsid w:val="00B51129"/>
    <w:rsid w:val="00B64DA6"/>
    <w:rsid w:val="00B666B3"/>
    <w:rsid w:val="00B70B43"/>
    <w:rsid w:val="00B734DF"/>
    <w:rsid w:val="00B84C71"/>
    <w:rsid w:val="00BA426B"/>
    <w:rsid w:val="00BC02EF"/>
    <w:rsid w:val="00BE04C1"/>
    <w:rsid w:val="00BF67B4"/>
    <w:rsid w:val="00C223D1"/>
    <w:rsid w:val="00C35047"/>
    <w:rsid w:val="00C4123A"/>
    <w:rsid w:val="00C41BBF"/>
    <w:rsid w:val="00C61AC5"/>
    <w:rsid w:val="00C75269"/>
    <w:rsid w:val="00C8601B"/>
    <w:rsid w:val="00CA1876"/>
    <w:rsid w:val="00CB2853"/>
    <w:rsid w:val="00CB2FFB"/>
    <w:rsid w:val="00CB62A0"/>
    <w:rsid w:val="00CD39A6"/>
    <w:rsid w:val="00CE5D14"/>
    <w:rsid w:val="00CE73DA"/>
    <w:rsid w:val="00CE7509"/>
    <w:rsid w:val="00D06283"/>
    <w:rsid w:val="00D119D7"/>
    <w:rsid w:val="00D14CEE"/>
    <w:rsid w:val="00D20A5C"/>
    <w:rsid w:val="00D23601"/>
    <w:rsid w:val="00D24494"/>
    <w:rsid w:val="00D25BEF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F3885"/>
    <w:rsid w:val="00E00CC6"/>
    <w:rsid w:val="00E117C4"/>
    <w:rsid w:val="00E21CB9"/>
    <w:rsid w:val="00E44F39"/>
    <w:rsid w:val="00E5220F"/>
    <w:rsid w:val="00E66003"/>
    <w:rsid w:val="00E85D23"/>
    <w:rsid w:val="00E91837"/>
    <w:rsid w:val="00EB51F4"/>
    <w:rsid w:val="00EF1CF0"/>
    <w:rsid w:val="00EF7641"/>
    <w:rsid w:val="00F0430E"/>
    <w:rsid w:val="00F23C8A"/>
    <w:rsid w:val="00F341D2"/>
    <w:rsid w:val="00F67938"/>
    <w:rsid w:val="00F908F6"/>
    <w:rsid w:val="00FA3ABB"/>
    <w:rsid w:val="00FB0CC1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styleId="ad">
    <w:name w:val="Body Text Indent"/>
    <w:basedOn w:val="a"/>
    <w:link w:val="ae"/>
    <w:rsid w:val="00D14CEE"/>
    <w:pPr>
      <w:spacing w:after="120"/>
      <w:ind w:left="283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D14CE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EFB0AB67E85251E692B6EF17245E607C3ECDE03AA1F41D9FF3201FE8D9A2A2F50F5842D3BDBD4p6h4F_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1945855CEDEE1FDFE410F005C9EF5AA10F819BA30EE11FA79679A4D5A9269C1C07B994FADC53629AAj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945855CEDEE1FDFE410F005C9EF5AA10F619BC30E111FA79679A4D5A9269C1C07B994FADC53629AAj3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7F931-894B-409E-87B0-5208BB27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9</cp:revision>
  <cp:lastPrinted>2016-02-15T10:28:00Z</cp:lastPrinted>
  <dcterms:created xsi:type="dcterms:W3CDTF">2016-02-15T04:31:00Z</dcterms:created>
  <dcterms:modified xsi:type="dcterms:W3CDTF">2016-02-15T13:03:00Z</dcterms:modified>
</cp:coreProperties>
</file>