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B9" w:rsidRPr="007F56D9" w:rsidRDefault="00CC18B9" w:rsidP="00CC18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6D9">
        <w:rPr>
          <w:rFonts w:ascii="Times New Roman" w:hAnsi="Times New Roman" w:cs="Times New Roman"/>
          <w:b/>
          <w:sz w:val="24"/>
          <w:szCs w:val="24"/>
        </w:rPr>
        <w:t>Правила выкладки молочных продуктов с 1 июля 2019 года.</w:t>
      </w:r>
    </w:p>
    <w:p w:rsidR="00CC18B9" w:rsidRPr="007F56D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 xml:space="preserve">Маркировка молочной продукции с 2019 года </w:t>
      </w:r>
    </w:p>
    <w:p w:rsidR="00CC18B9" w:rsidRPr="007F56D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 xml:space="preserve">С 1 июля 2019 года – вступают в силу новые правила выкладки молочной и </w:t>
      </w:r>
      <w:proofErr w:type="spellStart"/>
      <w:r w:rsidRPr="007F56D9">
        <w:rPr>
          <w:rFonts w:ascii="Times New Roman" w:hAnsi="Times New Roman" w:cs="Times New Roman"/>
          <w:sz w:val="24"/>
          <w:szCs w:val="24"/>
        </w:rPr>
        <w:t>молокосодержащей</w:t>
      </w:r>
      <w:proofErr w:type="spellEnd"/>
      <w:r w:rsidRPr="007F56D9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CC18B9" w:rsidRPr="007F56D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 xml:space="preserve">Теперь товар без заменителей молочного жира должен визуально выделяться от иных пищевых продуктов и сопровождаться информационной </w:t>
      </w:r>
      <w:proofErr w:type="gramStart"/>
      <w:r w:rsidRPr="007F56D9">
        <w:rPr>
          <w:rFonts w:ascii="Times New Roman" w:hAnsi="Times New Roman" w:cs="Times New Roman"/>
          <w:sz w:val="24"/>
          <w:szCs w:val="24"/>
        </w:rPr>
        <w:t>надписью</w:t>
      </w:r>
      <w:proofErr w:type="gramEnd"/>
      <w:r w:rsidRPr="007F56D9">
        <w:rPr>
          <w:rFonts w:ascii="Times New Roman" w:hAnsi="Times New Roman" w:cs="Times New Roman"/>
          <w:sz w:val="24"/>
          <w:szCs w:val="24"/>
        </w:rPr>
        <w:t xml:space="preserve"> "Продукты без заменителя молочного жира" или аббревиатурой "БЗМЖ".</w:t>
      </w:r>
    </w:p>
    <w:p w:rsidR="00CC18B9" w:rsidRPr="007F56D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 xml:space="preserve">* Приказ </w:t>
      </w:r>
      <w:proofErr w:type="spellStart"/>
      <w:r w:rsidRPr="007F56D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7F56D9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7F56D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56D9">
        <w:rPr>
          <w:rFonts w:ascii="Times New Roman" w:hAnsi="Times New Roman" w:cs="Times New Roman"/>
          <w:sz w:val="24"/>
          <w:szCs w:val="24"/>
        </w:rPr>
        <w:t xml:space="preserve"> N 2098/368 от 18.0</w:t>
      </w:r>
      <w:r w:rsidR="008D7E85">
        <w:rPr>
          <w:rFonts w:ascii="Times New Roman" w:hAnsi="Times New Roman" w:cs="Times New Roman"/>
          <w:sz w:val="24"/>
          <w:szCs w:val="24"/>
        </w:rPr>
        <w:t>6.2019 года.</w:t>
      </w:r>
    </w:p>
    <w:p w:rsidR="00CC18B9" w:rsidRPr="007F56D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>Тем же распорядительном документов были представлены методические рекомендаций по размещению (выкладки) БЗМЖ продуктов.</w:t>
      </w:r>
    </w:p>
    <w:p w:rsidR="00CC18B9" w:rsidRPr="007F56D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>Методические рекомендации не содержат обязательных требований, носят рекомендательный характер.</w:t>
      </w:r>
    </w:p>
    <w:p w:rsidR="00CC18B9" w:rsidRDefault="00CC18B9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 w:rsidRPr="007F56D9">
        <w:rPr>
          <w:rFonts w:ascii="Times New Roman" w:hAnsi="Times New Roman" w:cs="Times New Roman"/>
          <w:sz w:val="24"/>
          <w:szCs w:val="24"/>
        </w:rPr>
        <w:t>Организации и ИП вправе самостоятельно определить способы, позволяющие визуально отделить БЗМЖ продукты.</w:t>
      </w:r>
    </w:p>
    <w:p w:rsidR="000B48F8" w:rsidRPr="007F56D9" w:rsidRDefault="008D7E85" w:rsidP="008D7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</w:t>
      </w:r>
      <w:r w:rsidR="000B48F8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B48F8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0B48F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B48F8">
        <w:rPr>
          <w:rFonts w:ascii="Times New Roman" w:hAnsi="Times New Roman" w:cs="Times New Roman"/>
          <w:sz w:val="24"/>
          <w:szCs w:val="24"/>
        </w:rPr>
        <w:t xml:space="preserve"> по Челябинской области с Сосновском, </w:t>
      </w:r>
      <w:proofErr w:type="spellStart"/>
      <w:r w:rsidR="000B48F8">
        <w:rPr>
          <w:rFonts w:ascii="Times New Roman" w:hAnsi="Times New Roman" w:cs="Times New Roman"/>
          <w:sz w:val="24"/>
          <w:szCs w:val="24"/>
        </w:rPr>
        <w:t>Аргаяшском</w:t>
      </w:r>
      <w:proofErr w:type="spellEnd"/>
      <w:r w:rsidR="000B48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48F8"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 w:rsidR="000B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8F8">
        <w:rPr>
          <w:rFonts w:ascii="Times New Roman" w:hAnsi="Times New Roman" w:cs="Times New Roman"/>
          <w:sz w:val="24"/>
          <w:szCs w:val="24"/>
        </w:rPr>
        <w:t>районах  на</w:t>
      </w:r>
      <w:proofErr w:type="gramEnd"/>
      <w:r w:rsidR="000B48F8">
        <w:rPr>
          <w:rFonts w:ascii="Times New Roman" w:hAnsi="Times New Roman" w:cs="Times New Roman"/>
          <w:sz w:val="24"/>
          <w:szCs w:val="24"/>
        </w:rPr>
        <w:t xml:space="preserve"> 30 августа 2019 года  проведено</w:t>
      </w:r>
      <w:r>
        <w:rPr>
          <w:rFonts w:ascii="Times New Roman" w:hAnsi="Times New Roman" w:cs="Times New Roman"/>
          <w:sz w:val="24"/>
          <w:szCs w:val="24"/>
        </w:rPr>
        <w:t xml:space="preserve"> 60 внеплановых проверок по соблюдению правил продажи отдельных видов товаров 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(выкладки) молочных, молочных составных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591D53">
        <w:rPr>
          <w:rFonts w:ascii="Times New Roman" w:hAnsi="Times New Roman" w:cs="Times New Roman"/>
          <w:sz w:val="24"/>
          <w:szCs w:val="24"/>
        </w:rPr>
        <w:t>ов»</w:t>
      </w:r>
      <w:r>
        <w:rPr>
          <w:rFonts w:ascii="Times New Roman" w:hAnsi="Times New Roman" w:cs="Times New Roman"/>
          <w:sz w:val="24"/>
          <w:szCs w:val="24"/>
        </w:rPr>
        <w:t>,  выявлено нарушений 12, составлено 12 Протоколов об административной ответственности и наложено 12 штрафов.</w:t>
      </w:r>
    </w:p>
    <w:p w:rsidR="00CC18B9" w:rsidRPr="00CC18B9" w:rsidRDefault="00CC18B9" w:rsidP="00CC18B9">
      <w:pPr>
        <w:rPr>
          <w:rFonts w:ascii="Times New Roman" w:hAnsi="Times New Roman" w:cs="Times New Roman"/>
        </w:rPr>
      </w:pPr>
    </w:p>
    <w:p w:rsidR="00CC18B9" w:rsidRDefault="008D7E85" w:rsidP="00CC18B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Роспотребнадзор</w:t>
      </w:r>
      <w:proofErr w:type="spellEnd"/>
      <w:r w:rsidR="00591D53">
        <w:rPr>
          <w:rFonts w:ascii="Times New Roman" w:hAnsi="Times New Roman" w:cs="Times New Roman"/>
        </w:rPr>
        <w:t>.</w:t>
      </w:r>
    </w:p>
    <w:p w:rsidR="008D7E85" w:rsidRDefault="008D7E85" w:rsidP="00CC18B9">
      <w:pPr>
        <w:rPr>
          <w:rFonts w:ascii="Times New Roman" w:hAnsi="Times New Roman" w:cs="Times New Roman"/>
        </w:rPr>
      </w:pPr>
    </w:p>
    <w:p w:rsidR="00591D53" w:rsidRDefault="00591D53" w:rsidP="00CC18B9">
      <w:pPr>
        <w:rPr>
          <w:rFonts w:ascii="Times New Roman" w:hAnsi="Times New Roman" w:cs="Times New Roman"/>
        </w:rPr>
      </w:pPr>
    </w:p>
    <w:p w:rsidR="00591D53" w:rsidRDefault="00591D53" w:rsidP="00CC18B9">
      <w:pPr>
        <w:rPr>
          <w:rFonts w:ascii="Times New Roman" w:hAnsi="Times New Roman" w:cs="Times New Roman"/>
        </w:rPr>
      </w:pPr>
    </w:p>
    <w:p w:rsidR="00591D53" w:rsidRDefault="00591D53" w:rsidP="00CC18B9">
      <w:pPr>
        <w:rPr>
          <w:rFonts w:ascii="Times New Roman" w:hAnsi="Times New Roman" w:cs="Times New Roman"/>
        </w:rPr>
      </w:pPr>
    </w:p>
    <w:p w:rsidR="00591D53" w:rsidRDefault="00591D53" w:rsidP="00CC18B9">
      <w:pPr>
        <w:rPr>
          <w:rFonts w:ascii="Times New Roman" w:hAnsi="Times New Roman" w:cs="Times New Roman"/>
        </w:rPr>
      </w:pPr>
    </w:p>
    <w:p w:rsidR="008D7E85" w:rsidRPr="00591D53" w:rsidRDefault="008D7E85" w:rsidP="00CC18B9">
      <w:pPr>
        <w:rPr>
          <w:rFonts w:ascii="Times New Roman" w:hAnsi="Times New Roman" w:cs="Times New Roman"/>
          <w:sz w:val="18"/>
          <w:szCs w:val="18"/>
        </w:rPr>
      </w:pPr>
      <w:r w:rsidRPr="00591D5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8D7E85" w:rsidRPr="00591D53" w:rsidRDefault="008D7E85" w:rsidP="00CC18B9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91D53">
        <w:rPr>
          <w:rFonts w:ascii="Times New Roman" w:hAnsi="Times New Roman" w:cs="Times New Roman"/>
          <w:sz w:val="18"/>
          <w:szCs w:val="18"/>
        </w:rPr>
        <w:t>Заварухина</w:t>
      </w:r>
      <w:proofErr w:type="spellEnd"/>
      <w:r w:rsidRPr="00591D53">
        <w:rPr>
          <w:rFonts w:ascii="Times New Roman" w:hAnsi="Times New Roman" w:cs="Times New Roman"/>
          <w:sz w:val="18"/>
          <w:szCs w:val="18"/>
        </w:rPr>
        <w:t xml:space="preserve"> Н.Г.</w:t>
      </w:r>
    </w:p>
    <w:p w:rsidR="008D7E85" w:rsidRPr="00591D53" w:rsidRDefault="008D7E85" w:rsidP="00CC18B9">
      <w:pPr>
        <w:rPr>
          <w:rFonts w:ascii="Times New Roman" w:hAnsi="Times New Roman" w:cs="Times New Roman"/>
          <w:sz w:val="18"/>
          <w:szCs w:val="18"/>
        </w:rPr>
      </w:pPr>
      <w:r w:rsidRPr="00591D53">
        <w:rPr>
          <w:rFonts w:ascii="Times New Roman" w:hAnsi="Times New Roman" w:cs="Times New Roman"/>
          <w:sz w:val="18"/>
          <w:szCs w:val="18"/>
        </w:rPr>
        <w:t>8 351 5-23-90</w:t>
      </w:r>
    </w:p>
    <w:p w:rsidR="00CC18B9" w:rsidRDefault="00CC18B9" w:rsidP="00CC18B9"/>
    <w:p w:rsidR="00CC18B9" w:rsidRDefault="00CC18B9" w:rsidP="00CC18B9"/>
    <w:p w:rsidR="00CC18B9" w:rsidRDefault="00CC18B9" w:rsidP="00D937B0"/>
    <w:sectPr w:rsidR="00C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8"/>
    <w:rsid w:val="000B48F8"/>
    <w:rsid w:val="001D2EA8"/>
    <w:rsid w:val="00416FF3"/>
    <w:rsid w:val="00591D53"/>
    <w:rsid w:val="007D51DF"/>
    <w:rsid w:val="007F56D9"/>
    <w:rsid w:val="008D7E85"/>
    <w:rsid w:val="00CC18B9"/>
    <w:rsid w:val="00D05914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6999-D175-406F-BD4F-3E54C5E4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Маргарита Камильевна Чуйкова</cp:lastModifiedBy>
  <cp:revision>2</cp:revision>
  <cp:lastPrinted>2019-08-29T09:59:00Z</cp:lastPrinted>
  <dcterms:created xsi:type="dcterms:W3CDTF">2019-08-29T11:27:00Z</dcterms:created>
  <dcterms:modified xsi:type="dcterms:W3CDTF">2019-08-29T11:27:00Z</dcterms:modified>
</cp:coreProperties>
</file>