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EE" w:rsidRDefault="00083F90" w:rsidP="0029708B">
      <w:pPr>
        <w:pStyle w:val="1"/>
        <w:shd w:val="clear" w:color="auto" w:fill="auto"/>
        <w:spacing w:after="0"/>
        <w:ind w:right="5527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16.03.2015 года № 1367</w:t>
      </w:r>
    </w:p>
    <w:p w:rsidR="005963EE" w:rsidRDefault="005963EE" w:rsidP="0029708B">
      <w:pPr>
        <w:pStyle w:val="1"/>
        <w:shd w:val="clear" w:color="auto" w:fill="auto"/>
        <w:spacing w:after="0"/>
        <w:ind w:right="5527"/>
        <w:rPr>
          <w:sz w:val="28"/>
          <w:szCs w:val="28"/>
        </w:rPr>
      </w:pPr>
    </w:p>
    <w:p w:rsidR="005963EE" w:rsidRDefault="005963EE" w:rsidP="0029708B">
      <w:pPr>
        <w:pStyle w:val="1"/>
        <w:shd w:val="clear" w:color="auto" w:fill="auto"/>
        <w:spacing w:after="0"/>
        <w:ind w:right="5527"/>
        <w:rPr>
          <w:sz w:val="28"/>
          <w:szCs w:val="28"/>
        </w:rPr>
      </w:pPr>
    </w:p>
    <w:p w:rsidR="005963EE" w:rsidRDefault="005963EE" w:rsidP="0029708B">
      <w:pPr>
        <w:pStyle w:val="1"/>
        <w:shd w:val="clear" w:color="auto" w:fill="auto"/>
        <w:spacing w:after="0"/>
        <w:ind w:right="5527"/>
        <w:rPr>
          <w:sz w:val="28"/>
          <w:szCs w:val="28"/>
        </w:rPr>
      </w:pPr>
    </w:p>
    <w:p w:rsidR="005963EE" w:rsidRDefault="005963EE" w:rsidP="0029708B">
      <w:pPr>
        <w:pStyle w:val="1"/>
        <w:shd w:val="clear" w:color="auto" w:fill="auto"/>
        <w:spacing w:after="0"/>
        <w:ind w:right="5527"/>
        <w:rPr>
          <w:sz w:val="28"/>
          <w:szCs w:val="28"/>
        </w:rPr>
      </w:pPr>
    </w:p>
    <w:p w:rsidR="005963EE" w:rsidRDefault="005963EE" w:rsidP="0029708B">
      <w:pPr>
        <w:pStyle w:val="1"/>
        <w:shd w:val="clear" w:color="auto" w:fill="auto"/>
        <w:spacing w:after="0"/>
        <w:ind w:right="5527"/>
        <w:rPr>
          <w:sz w:val="28"/>
          <w:szCs w:val="28"/>
        </w:rPr>
      </w:pPr>
    </w:p>
    <w:p w:rsidR="005963EE" w:rsidRDefault="005963EE" w:rsidP="0029708B">
      <w:pPr>
        <w:pStyle w:val="1"/>
        <w:shd w:val="clear" w:color="auto" w:fill="auto"/>
        <w:spacing w:after="0"/>
        <w:ind w:right="5527"/>
        <w:rPr>
          <w:sz w:val="28"/>
          <w:szCs w:val="28"/>
        </w:rPr>
      </w:pPr>
    </w:p>
    <w:p w:rsidR="005963EE" w:rsidRDefault="005963EE" w:rsidP="0029708B">
      <w:pPr>
        <w:pStyle w:val="1"/>
        <w:shd w:val="clear" w:color="auto" w:fill="auto"/>
        <w:spacing w:after="0"/>
        <w:ind w:right="5527"/>
        <w:rPr>
          <w:sz w:val="28"/>
          <w:szCs w:val="28"/>
        </w:rPr>
      </w:pPr>
    </w:p>
    <w:p w:rsidR="005963EE" w:rsidRDefault="005963EE" w:rsidP="0029708B">
      <w:pPr>
        <w:pStyle w:val="1"/>
        <w:shd w:val="clear" w:color="auto" w:fill="auto"/>
        <w:spacing w:after="0"/>
        <w:ind w:right="5527"/>
        <w:rPr>
          <w:sz w:val="28"/>
          <w:szCs w:val="28"/>
        </w:rPr>
      </w:pPr>
    </w:p>
    <w:p w:rsidR="005963EE" w:rsidRDefault="005963EE" w:rsidP="0029708B">
      <w:pPr>
        <w:pStyle w:val="1"/>
        <w:shd w:val="clear" w:color="auto" w:fill="auto"/>
        <w:spacing w:after="0"/>
        <w:ind w:right="5527"/>
        <w:rPr>
          <w:sz w:val="28"/>
          <w:szCs w:val="28"/>
        </w:rPr>
      </w:pPr>
    </w:p>
    <w:p w:rsidR="005963EE" w:rsidRDefault="005963EE" w:rsidP="0029708B">
      <w:pPr>
        <w:pStyle w:val="1"/>
        <w:shd w:val="clear" w:color="auto" w:fill="auto"/>
        <w:spacing w:after="0"/>
        <w:ind w:right="5527"/>
        <w:rPr>
          <w:sz w:val="28"/>
          <w:szCs w:val="28"/>
        </w:rPr>
      </w:pPr>
    </w:p>
    <w:p w:rsidR="005963EE" w:rsidRDefault="005963EE" w:rsidP="0029708B">
      <w:pPr>
        <w:pStyle w:val="1"/>
        <w:shd w:val="clear" w:color="auto" w:fill="auto"/>
        <w:spacing w:after="0"/>
        <w:ind w:right="5527"/>
        <w:rPr>
          <w:sz w:val="28"/>
          <w:szCs w:val="28"/>
        </w:rPr>
      </w:pPr>
    </w:p>
    <w:p w:rsidR="005963EE" w:rsidRDefault="005963EE" w:rsidP="0029708B">
      <w:pPr>
        <w:pStyle w:val="1"/>
        <w:shd w:val="clear" w:color="auto" w:fill="auto"/>
        <w:spacing w:after="0"/>
        <w:ind w:right="5527"/>
        <w:rPr>
          <w:sz w:val="28"/>
          <w:szCs w:val="28"/>
        </w:rPr>
      </w:pPr>
    </w:p>
    <w:p w:rsidR="005963EE" w:rsidRDefault="005963EE" w:rsidP="0029708B">
      <w:pPr>
        <w:pStyle w:val="1"/>
        <w:shd w:val="clear" w:color="auto" w:fill="auto"/>
        <w:spacing w:after="0"/>
        <w:ind w:right="5527"/>
        <w:rPr>
          <w:sz w:val="28"/>
          <w:szCs w:val="28"/>
        </w:rPr>
      </w:pPr>
    </w:p>
    <w:p w:rsidR="0029708B" w:rsidRDefault="0029708B" w:rsidP="005963EE">
      <w:pPr>
        <w:pStyle w:val="1"/>
        <w:shd w:val="clear" w:color="auto" w:fill="auto"/>
        <w:spacing w:after="0"/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ведомственных муниципальных услуг, оказываемых МБУЗ 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ЦРБ Сосновского муниципального района</w:t>
      </w:r>
    </w:p>
    <w:p w:rsidR="0029708B" w:rsidRDefault="0029708B" w:rsidP="0029708B">
      <w:pPr>
        <w:pStyle w:val="1"/>
        <w:shd w:val="clear" w:color="auto" w:fill="auto"/>
        <w:spacing w:after="0"/>
        <w:ind w:left="-284" w:right="20" w:firstLine="70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spacing w:after="0"/>
        <w:ind w:left="-284" w:right="20" w:firstLine="70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spacing w:after="0"/>
        <w:ind w:left="-284" w:right="20" w:firstLine="70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spacing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 целях реализации абзаца 3 пункта 3.1. статьи Бюджетного кодекса Российской Федерации, руководствуясь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 г. № 151, а также во исполнение постановления Администрации Сосновского района Челябинской области от 29.10.2014 г.         № 6365 «Об утверждении Порядка формирования, ведения и утверждения ведомственных перечней муниципальных услуг и работ, выполняемых муниципальными учреждениями Сосновского муниципального района» администрация Сосновского муниципального района,</w:t>
      </w:r>
    </w:p>
    <w:p w:rsidR="0029708B" w:rsidRDefault="0029708B" w:rsidP="0029708B">
      <w:pPr>
        <w:pStyle w:val="1"/>
        <w:shd w:val="clear" w:color="auto" w:fill="auto"/>
        <w:spacing w:after="0"/>
        <w:ind w:right="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9708B" w:rsidRDefault="0029708B" w:rsidP="0029708B">
      <w:pPr>
        <w:pStyle w:val="1"/>
        <w:numPr>
          <w:ilvl w:val="0"/>
          <w:numId w:val="1"/>
        </w:numPr>
        <w:shd w:val="clear" w:color="auto" w:fill="auto"/>
        <w:spacing w:after="0"/>
        <w:ind w:right="141" w:firstLine="700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ведомственных муниципальных услуг, оказываемых МБУЗ 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ЦРБ Сосновского муниципального района (Приложение).</w:t>
      </w:r>
    </w:p>
    <w:p w:rsidR="0029708B" w:rsidRDefault="0029708B" w:rsidP="0029708B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after="0"/>
        <w:ind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07.06.2012 года № 5198 «Об утверждении перечня муниципальных услуг, оказываемых МБУЗ 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ЦРБ» считать утратившим силу.</w:t>
      </w:r>
    </w:p>
    <w:p w:rsidR="0029708B" w:rsidRDefault="0029708B" w:rsidP="0029708B">
      <w:pPr>
        <w:pStyle w:val="1"/>
        <w:shd w:val="clear" w:color="auto" w:fill="auto"/>
        <w:tabs>
          <w:tab w:val="left" w:pos="142"/>
          <w:tab w:val="left" w:pos="426"/>
          <w:tab w:val="left" w:pos="993"/>
        </w:tabs>
        <w:spacing w:after="0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    3. Управлению муниципальной службы администрации Сосновского муниципального района (О.В.Осипова) обеспечить опубликование настоящего </w:t>
      </w:r>
      <w:r>
        <w:rPr>
          <w:sz w:val="28"/>
          <w:szCs w:val="28"/>
        </w:rPr>
        <w:lastRenderedPageBreak/>
        <w:t>постановления и размещение его на официальном сайте органов местного самоуправления Сосновско</w:t>
      </w:r>
      <w:bookmarkStart w:id="0" w:name="_GoBack"/>
      <w:bookmarkEnd w:id="0"/>
      <w:r>
        <w:rPr>
          <w:sz w:val="28"/>
          <w:szCs w:val="28"/>
        </w:rPr>
        <w:t>го муниципального района в сети «Интернет».</w:t>
      </w:r>
    </w:p>
    <w:p w:rsidR="0029708B" w:rsidRDefault="0029708B" w:rsidP="0029708B">
      <w:pPr>
        <w:pStyle w:val="a3"/>
        <w:numPr>
          <w:ilvl w:val="0"/>
          <w:numId w:val="2"/>
        </w:numPr>
        <w:tabs>
          <w:tab w:val="left" w:pos="993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на главного врача МБУЗ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08B" w:rsidRDefault="0029708B" w:rsidP="0029708B">
      <w:pPr>
        <w:pStyle w:val="a3"/>
        <w:numPr>
          <w:ilvl w:val="0"/>
          <w:numId w:val="2"/>
        </w:numPr>
        <w:tabs>
          <w:tab w:val="left" w:pos="-284"/>
        </w:tabs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района Л.А.Ефимову. </w:t>
      </w:r>
    </w:p>
    <w:p w:rsidR="0029708B" w:rsidRDefault="0029708B" w:rsidP="0029708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708B" w:rsidRDefault="0029708B" w:rsidP="002970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08B" w:rsidRDefault="0029708B" w:rsidP="005963EE">
      <w:pPr>
        <w:pStyle w:val="1"/>
        <w:shd w:val="clear" w:color="auto" w:fill="auto"/>
        <w:tabs>
          <w:tab w:val="left" w:pos="1066"/>
        </w:tabs>
        <w:spacing w:after="0"/>
        <w:ind w:right="20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:rsidR="0029708B" w:rsidRDefault="0029708B" w:rsidP="005963EE">
      <w:pPr>
        <w:pStyle w:val="1"/>
        <w:shd w:val="clear" w:color="auto" w:fill="auto"/>
        <w:tabs>
          <w:tab w:val="left" w:pos="1066"/>
        </w:tabs>
        <w:spacing w:after="0"/>
        <w:ind w:right="2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                                            В.П.Котов</w:t>
      </w: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29708B" w:rsidRDefault="0029708B" w:rsidP="0029708B">
      <w:pPr>
        <w:pStyle w:val="1"/>
        <w:shd w:val="clear" w:color="auto" w:fill="auto"/>
        <w:tabs>
          <w:tab w:val="left" w:pos="1066"/>
        </w:tabs>
        <w:spacing w:after="0"/>
        <w:ind w:left="-567" w:right="20"/>
        <w:rPr>
          <w:sz w:val="28"/>
          <w:szCs w:val="28"/>
        </w:rPr>
      </w:pPr>
    </w:p>
    <w:p w:rsidR="005963EE" w:rsidRDefault="00596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  <w:sectPr w:rsidR="005963EE" w:rsidSect="005963EE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tbl>
      <w:tblPr>
        <w:tblW w:w="15673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86"/>
        <w:gridCol w:w="857"/>
        <w:gridCol w:w="1544"/>
        <w:gridCol w:w="1701"/>
        <w:gridCol w:w="1280"/>
        <w:gridCol w:w="1169"/>
        <w:gridCol w:w="1094"/>
        <w:gridCol w:w="1418"/>
        <w:gridCol w:w="1040"/>
        <w:gridCol w:w="885"/>
        <w:gridCol w:w="1335"/>
        <w:gridCol w:w="1279"/>
        <w:gridCol w:w="595"/>
        <w:gridCol w:w="110"/>
        <w:gridCol w:w="80"/>
      </w:tblGrid>
      <w:tr w:rsidR="005963EE" w:rsidTr="002E76B7">
        <w:trPr>
          <w:trHeight w:val="238"/>
        </w:trPr>
        <w:tc>
          <w:tcPr>
            <w:tcW w:w="53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63EE" w:rsidRPr="00AB2AFB" w:rsidRDefault="0059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32"/>
                <w:szCs w:val="32"/>
                <w:lang w:eastAsia="en-US"/>
              </w:rPr>
            </w:pPr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32"/>
                <w:szCs w:val="32"/>
                <w:lang w:eastAsia="en-US"/>
              </w:rPr>
              <w:lastRenderedPageBreak/>
              <w:t xml:space="preserve">Перечень муниципальных услуг, оказываемых МБУЗ </w:t>
            </w:r>
            <w:proofErr w:type="spellStart"/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32"/>
                <w:szCs w:val="32"/>
                <w:lang w:eastAsia="en-US"/>
              </w:rPr>
              <w:t>Сосновская</w:t>
            </w:r>
            <w:proofErr w:type="spellEnd"/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32"/>
                <w:szCs w:val="32"/>
                <w:lang w:eastAsia="en-US"/>
              </w:rPr>
              <w:t xml:space="preserve"> ЦРБ</w:t>
            </w:r>
          </w:p>
        </w:tc>
        <w:tc>
          <w:tcPr>
            <w:tcW w:w="1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63EE" w:rsidRDefault="00596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63EE" w:rsidRDefault="00596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63EE" w:rsidRDefault="00596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63EE" w:rsidRDefault="00596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63EE" w:rsidRDefault="00596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63EE" w:rsidRDefault="00596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963EE" w:rsidRDefault="00596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3EE" w:rsidRDefault="00596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963EE" w:rsidTr="00700644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63EE" w:rsidRDefault="0059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63EE" w:rsidRDefault="0059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63EE" w:rsidRDefault="0059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63EE" w:rsidRDefault="0059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63EE" w:rsidRDefault="00596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63EE" w:rsidRDefault="00596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63EE" w:rsidRDefault="00596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63EE" w:rsidRDefault="00596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63EE" w:rsidRDefault="00596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63EE" w:rsidRDefault="00596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63EE" w:rsidRDefault="00596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63EE" w:rsidRDefault="00596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3694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P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Код ОКВЭД</w:t>
            </w:r>
          </w:p>
          <w:p w:rsidR="0029708B" w:rsidRPr="005963EE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63EE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(первые четыре знака</w:t>
            </w:r>
            <w:r w:rsidRPr="005963E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Уро</w:t>
            </w:r>
          </w:p>
          <w:p w:rsidR="0029708B" w:rsidRPr="005963EE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вень</w:t>
            </w:r>
            <w:proofErr w:type="spellEnd"/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ППО</w:t>
            </w:r>
            <w:r w:rsidRPr="005963E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*</w:t>
            </w:r>
          </w:p>
          <w:p w:rsidR="0029708B" w:rsidRPr="005963EE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5963EE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федеральный – «1»; региональный – «2»;</w:t>
            </w:r>
          </w:p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963EE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муниципаль</w:t>
            </w:r>
            <w:proofErr w:type="spellEnd"/>
          </w:p>
          <w:p w:rsidR="0029708B" w:rsidRPr="005963EE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963EE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ный</w:t>
            </w:r>
            <w:proofErr w:type="spellEnd"/>
            <w:r w:rsidRPr="005963EE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– «3»</w:t>
            </w:r>
          </w:p>
          <w:p w:rsidR="0029708B" w:rsidRPr="005963EE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Субъект, оказывающий услугу (выполняю</w:t>
            </w:r>
            <w:proofErr w:type="gramEnd"/>
          </w:p>
          <w:p w:rsidR="0029708B" w:rsidRP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щий</w:t>
            </w:r>
            <w:proofErr w:type="spellEnd"/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работу)*  </w:t>
            </w:r>
            <w:proofErr w:type="gramEnd"/>
          </w:p>
          <w:p w:rsidR="0029708B" w:rsidRPr="005963EE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5963EE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орган власти - «1»;  </w:t>
            </w:r>
          </w:p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963EE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государствен</w:t>
            </w:r>
            <w:proofErr w:type="spellEnd"/>
          </w:p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963EE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ное</w:t>
            </w:r>
            <w:proofErr w:type="spellEnd"/>
            <w:r w:rsidRPr="005963EE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963EE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муниципаль</w:t>
            </w:r>
            <w:proofErr w:type="spellEnd"/>
            <w:proofErr w:type="gramEnd"/>
          </w:p>
          <w:p w:rsidR="0029708B" w:rsidRPr="005963EE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963EE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ное</w:t>
            </w:r>
            <w:proofErr w:type="spellEnd"/>
            <w:r w:rsidRPr="005963EE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) </w:t>
            </w:r>
            <w:proofErr w:type="gramEnd"/>
          </w:p>
          <w:p w:rsidR="0029708B" w:rsidRPr="005963EE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5963EE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учреждение - «2»;</w:t>
            </w:r>
          </w:p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963EE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негосударс</w:t>
            </w:r>
            <w:r w:rsidR="00AB2AFB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т</w:t>
            </w:r>
            <w:proofErr w:type="spellEnd"/>
          </w:p>
          <w:p w:rsidR="0029708B" w:rsidRPr="005963EE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5963EE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венная организация - «3»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P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Платность услуги (работы)*  </w:t>
            </w:r>
          </w:p>
          <w:p w:rsidR="0029708B" w:rsidRPr="005963EE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5963EE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бесплатная </w:t>
            </w:r>
          </w:p>
          <w:p w:rsidR="0029708B" w:rsidRPr="005963EE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5963EE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(за счет средств соответствующего бюджета бюджетной системы РФ) – «1»; </w:t>
            </w:r>
          </w:p>
          <w:p w:rsidR="0029708B" w:rsidRPr="005963EE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5963EE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платная – «2»; </w:t>
            </w:r>
          </w:p>
          <w:p w:rsidR="0029708B" w:rsidRPr="005963EE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5963EE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частично платная – «3»;</w:t>
            </w:r>
          </w:p>
          <w:p w:rsidR="0029708B" w:rsidRPr="005963EE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63EE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за счет средств ОМС  - «4»</w:t>
            </w:r>
          </w:p>
          <w:p w:rsidR="0029708B" w:rsidRPr="005963EE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Наименование услуги (работы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Характе</w:t>
            </w:r>
            <w:proofErr w:type="spellEnd"/>
          </w:p>
          <w:p w:rsidR="0029708B" w:rsidRP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ристика</w:t>
            </w:r>
            <w:proofErr w:type="spellEnd"/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9708B" w:rsidRP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услуги (работы)</w:t>
            </w:r>
          </w:p>
          <w:p w:rsidR="0029708B" w:rsidRP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29708B" w:rsidRP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P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Вид деятельности государственного (муниципального) учреждения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P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Условия предоставления услуги (работы) </w:t>
            </w:r>
            <w:r w:rsidRPr="00AB2AFB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(например, </w:t>
            </w:r>
            <w:proofErr w:type="spellStart"/>
            <w:r w:rsidRPr="00AB2AFB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очно</w:t>
            </w:r>
            <w:proofErr w:type="spellEnd"/>
            <w:r w:rsidRPr="00AB2AFB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заочно, </w:t>
            </w:r>
            <w:proofErr w:type="spellStart"/>
            <w:r w:rsidRPr="00AB2AFB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амбулаторно</w:t>
            </w:r>
            <w:proofErr w:type="spellEnd"/>
            <w:r w:rsidRPr="00AB2AFB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в условиях стационара, </w:t>
            </w:r>
            <w:proofErr w:type="gramEnd"/>
          </w:p>
          <w:p w:rsidR="0029708B" w:rsidRP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2AFB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на выезде, </w:t>
            </w:r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B2AFB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на гастролях</w:t>
            </w: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Катего</w:t>
            </w:r>
            <w:proofErr w:type="spellEnd"/>
          </w:p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рия</w:t>
            </w:r>
            <w:proofErr w:type="spellEnd"/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потреби</w:t>
            </w:r>
          </w:p>
          <w:p w:rsidR="0029708B" w:rsidRP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телей</w:t>
            </w:r>
            <w:proofErr w:type="spellEnd"/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услуги (работы) </w:t>
            </w:r>
            <w:r w:rsidRPr="00AB2AFB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AB2AFB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исчернпывающий</w:t>
            </w:r>
            <w:proofErr w:type="spellEnd"/>
            <w:r w:rsidRPr="00AB2AFB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перечень возможных потребителей услуги (работы))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Едини</w:t>
            </w:r>
          </w:p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цы</w:t>
            </w:r>
            <w:proofErr w:type="spellEnd"/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измерения показа</w:t>
            </w:r>
          </w:p>
          <w:p w:rsidR="0029708B" w:rsidRP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теля объема услуги (работы)*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Показатели, характеризующие качество и (или) объем </w:t>
            </w:r>
            <w:proofErr w:type="spellStart"/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государст</w:t>
            </w:r>
            <w:proofErr w:type="spellEnd"/>
          </w:p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венной (</w:t>
            </w:r>
            <w:proofErr w:type="spellStart"/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муници</w:t>
            </w:r>
            <w:proofErr w:type="spellEnd"/>
            <w:proofErr w:type="gramEnd"/>
          </w:p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пальной</w:t>
            </w:r>
            <w:proofErr w:type="spellEnd"/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 услуги (</w:t>
            </w:r>
            <w:proofErr w:type="spellStart"/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выполняе</w:t>
            </w:r>
            <w:proofErr w:type="spellEnd"/>
          </w:p>
          <w:p w:rsidR="0029708B" w:rsidRP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мой</w:t>
            </w:r>
            <w:proofErr w:type="gramEnd"/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работой)</w:t>
            </w:r>
          </w:p>
        </w:tc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9708B" w:rsidRP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Реквизиты нормативных правовых актов, являющихся основанием для включения государственной (муниципальной) услуги (работы) в базовый (отраслевой) перечень в сфере охраны здоровья</w:t>
            </w:r>
          </w:p>
        </w:tc>
      </w:tr>
      <w:tr w:rsidR="0029708B" w:rsidTr="005963EE">
        <w:trPr>
          <w:trHeight w:val="2078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85.11.1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Первичная медико-санитарная помощь, в части профилактики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Включает в себя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</w:t>
            </w:r>
            <w:proofErr w:type="spellEnd"/>
          </w:p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тия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профилак</w:t>
            </w:r>
            <w:proofErr w:type="spellEnd"/>
          </w:p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тике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формиро</w:t>
            </w:r>
            <w:proofErr w:type="spellEnd"/>
          </w:p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ва</w:t>
            </w:r>
            <w:r w:rsidR="005963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ию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здорового образа жизни 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санитарно-гигиени</w:t>
            </w:r>
            <w:proofErr w:type="spellEnd"/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ческому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просвещению населения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AFB" w:rsidRDefault="00A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</w:t>
            </w:r>
            <w:r w:rsidR="0029708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едицин</w:t>
            </w:r>
          </w:p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организа</w:t>
            </w:r>
            <w:proofErr w:type="spellEnd"/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ция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63EE" w:rsidRDefault="0059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="0029708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мбула</w:t>
            </w:r>
            <w:proofErr w:type="spellEnd"/>
          </w:p>
          <w:p w:rsidR="005963EE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торно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дневной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стацио</w:t>
            </w:r>
            <w:proofErr w:type="spellEnd"/>
          </w:p>
          <w:p w:rsidR="005963EE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нар, может быть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предос</w:t>
            </w:r>
            <w:proofErr w:type="spellEnd"/>
          </w:p>
          <w:p w:rsidR="005963EE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тавлена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плано</w:t>
            </w:r>
            <w:proofErr w:type="spellEnd"/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вой форме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AFB" w:rsidRDefault="00A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</w:t>
            </w:r>
            <w:r w:rsidR="0029708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изичес</w:t>
            </w:r>
            <w:proofErr w:type="spellEnd"/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кие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лица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AFB" w:rsidRDefault="00A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="0029708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оли</w:t>
            </w:r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чество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посещений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1.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Соответст</w:t>
            </w:r>
            <w:proofErr w:type="spellEnd"/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вие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порядкам оказания медицинской помощи и на основе стандартов медицинской помощи</w:t>
            </w:r>
          </w:p>
          <w:p w:rsidR="00AB2AFB" w:rsidRDefault="0029708B" w:rsidP="00AB2AF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B2A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Удовлетво</w:t>
            </w:r>
            <w:proofErr w:type="spellEnd"/>
          </w:p>
          <w:p w:rsidR="00AB2AFB" w:rsidRDefault="0029708B" w:rsidP="00AB2AF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B2A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ренность</w:t>
            </w:r>
            <w:proofErr w:type="spellEnd"/>
            <w:r w:rsidRPr="00AB2A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B2A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потребите</w:t>
            </w:r>
          </w:p>
          <w:p w:rsidR="00AB2AFB" w:rsidRDefault="0029708B" w:rsidP="00AB2AF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2A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лей в </w:t>
            </w:r>
            <w:proofErr w:type="gramStart"/>
            <w:r w:rsidRPr="00AB2A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оказанной</w:t>
            </w:r>
            <w:proofErr w:type="gramEnd"/>
            <w:r w:rsidRPr="00AB2A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2A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государст</w:t>
            </w:r>
            <w:proofErr w:type="spellEnd"/>
          </w:p>
          <w:p w:rsidR="0029708B" w:rsidRPr="00AB2AFB" w:rsidRDefault="0029708B" w:rsidP="00AB2AF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2A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венной услуге</w:t>
            </w:r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Федеральный закон от 21.11.2011 № 323-ФЗ "Об основах здоровья граждан в Российской Федерации</w:t>
            </w:r>
          </w:p>
        </w:tc>
      </w:tr>
      <w:tr w:rsidR="0029708B" w:rsidTr="005963EE">
        <w:trPr>
          <w:trHeight w:val="213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85.11.1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Первичная медико-санитарная помощь, в части диагностики и лечения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Включает в себя диагностику, лечение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заболева</w:t>
            </w:r>
            <w:proofErr w:type="spellEnd"/>
          </w:p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состояний,</w:t>
            </w:r>
            <w:r w:rsidR="00AB2AF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медицинскую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реабилитацию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,н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аб</w:t>
            </w:r>
            <w:proofErr w:type="spellEnd"/>
          </w:p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людение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 течением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беремен</w:t>
            </w:r>
            <w:proofErr w:type="gramEnd"/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ности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медицинская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организа</w:t>
            </w:r>
            <w:proofErr w:type="spellEnd"/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ция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амбулаторно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дневной стационар, может быть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предоставлена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плановой форме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AFB" w:rsidRDefault="00A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</w:t>
            </w:r>
            <w:r w:rsidR="0029708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изичес</w:t>
            </w:r>
            <w:proofErr w:type="spellEnd"/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кие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лица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количество обращений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1. Соответствие порядкам оказания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медицинс</w:t>
            </w:r>
            <w:proofErr w:type="spellEnd"/>
          </w:p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кой помощи и на основе стандартов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медицинс</w:t>
            </w:r>
            <w:proofErr w:type="spellEnd"/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кой помощи</w:t>
            </w:r>
          </w:p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Удовлетво</w:t>
            </w:r>
            <w:proofErr w:type="spellEnd"/>
          </w:p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ренность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потребите</w:t>
            </w:r>
          </w:p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лей в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оказанной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государст</w:t>
            </w:r>
            <w:proofErr w:type="spellEnd"/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венной услуге</w:t>
            </w:r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закон от 21.11.2011 № 323-ФЗ "Об основах здоровья граждан в Российской Федерации</w:t>
            </w:r>
          </w:p>
        </w:tc>
      </w:tr>
      <w:tr w:rsidR="0029708B" w:rsidTr="005963EE">
        <w:trPr>
          <w:trHeight w:val="2035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85.11.1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Скорая медицинская помощь, в том числе скорая специализированная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медицинс</w:t>
            </w:r>
            <w:proofErr w:type="spellEnd"/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помощь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Включает в себя оказание скорой медицинской помощи и медицинскую эвакуацию (санитарно-авиационную эвакуацию и санитарную эвакуацию,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осуществ</w:t>
            </w:r>
            <w:proofErr w:type="spellEnd"/>
            <w:proofErr w:type="gramEnd"/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ляемую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наземным, водным и другими видами транспорта)</w:t>
            </w:r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медицинская организация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вне медицинской организации,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амбулаторно</w:t>
            </w:r>
            <w:proofErr w:type="spellEnd"/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вызов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 Удовлетворенность потребителей в оказанной государственной услуге</w:t>
            </w:r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закон от 21.11.2011 № 323-ФЗ "Об основах здоровья граждан в Российской Федерации</w:t>
            </w:r>
          </w:p>
        </w:tc>
      </w:tr>
      <w:tr w:rsidR="0029708B" w:rsidTr="005963EE">
        <w:trPr>
          <w:trHeight w:val="1894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85.11.1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Специали</w:t>
            </w:r>
            <w:proofErr w:type="spellEnd"/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зированная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медицинская помощь, в том числе высокотехнологичная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Включает в себя, в том числе, медицинскую реабилитацию и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характеризуется в разрезе профилей медицинской помощи: неврология, онкология, акушерство и гинекология…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медицинская организация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дневной стационар, стационар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количество пациентов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1. Соответствие порядкам оказания медицинской помощи и на основе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стандартов медицинской помощи</w:t>
            </w:r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 Удовлетворенность потребителей в оказанной государственной услуге</w:t>
            </w:r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Федеральный закон от 21.11.2011 № 323-ФЗ "Об основах здоровья граждан в Российской Федерации, приказ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Минздравсоцразвития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России от 17.05.2012 №555н</w:t>
            </w:r>
          </w:p>
        </w:tc>
      </w:tr>
      <w:tr w:rsidR="0029708B" w:rsidTr="005963EE">
        <w:trPr>
          <w:trHeight w:val="2069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85.11.1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Паллиативная медицинская помощь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Характеризуется как комплекс медицинских вмешательств, направленных на избавление от боли и облегчение других тяжелых проявлений заболевания, в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целях улучшения качества жизни неизлечимо больных граждан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медицинская организация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амбулаторно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стационар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количество пациентов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 Удовлетворенность потребителей в оказанной государственной услуге</w:t>
            </w:r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закон от 21.11.2011 № 323-ФЗ "Об основах здоровья граждан в Российской Федерации</w:t>
            </w:r>
          </w:p>
        </w:tc>
      </w:tr>
      <w:tr w:rsidR="0029708B" w:rsidTr="005963EE">
        <w:trPr>
          <w:trHeight w:val="1973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85.11.1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Медицинская реабилитация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том числе медицинская реабилитация сотрудников загранучреждений МИД России, возвратившихся из стран со сложными климатическими, санитарно-эпидемиологическими и военно-политическими условиями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медицинская организация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54F6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физические лица, отдельные категории граждан, установленные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законодательст</w:t>
            </w:r>
            <w:proofErr w:type="spellEnd"/>
          </w:p>
          <w:p w:rsidR="002454F6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вом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Российс</w:t>
            </w:r>
            <w:proofErr w:type="spellEnd"/>
          </w:p>
          <w:p w:rsidR="002454F6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</w:t>
            </w:r>
            <w:proofErr w:type="spellEnd"/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ции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1. Удовлетворенность потребителей в оказанной государственной услуге</w:t>
            </w:r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 Доля инвалидов, прошедших медицинскую реабилитацию, от общего числа пациентов, прошедших медицинскую реабилитацию</w:t>
            </w:r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закон от 21.11.2011 № 323-ФЗ "Об основах здоровья граждан в Российской Федерации</w:t>
            </w:r>
          </w:p>
        </w:tc>
      </w:tr>
      <w:tr w:rsidR="0029708B" w:rsidTr="005963EE">
        <w:trPr>
          <w:trHeight w:val="2412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85.11.1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1,2,4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Pr="00AB2AFB" w:rsidRDefault="0029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Медицинские осмотры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54F6" w:rsidRDefault="0029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Включают в себя следующие виды осмотров: предполетные, послеполетные,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предрейсовые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послерей</w:t>
            </w:r>
            <w:proofErr w:type="spellEnd"/>
          </w:p>
          <w:p w:rsidR="002454F6" w:rsidRDefault="0029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совые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предсмен</w:t>
            </w:r>
            <w:proofErr w:type="spellEnd"/>
          </w:p>
          <w:p w:rsidR="002454F6" w:rsidRDefault="0029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послесменные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предвари</w:t>
            </w:r>
          </w:p>
          <w:p w:rsidR="002454F6" w:rsidRDefault="0029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тельные,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периоди</w:t>
            </w:r>
            <w:proofErr w:type="spellEnd"/>
          </w:p>
          <w:p w:rsidR="002454F6" w:rsidRDefault="0029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ческие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углублен</w:t>
            </w:r>
          </w:p>
          <w:p w:rsidR="002454F6" w:rsidRDefault="0029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диспансе</w:t>
            </w:r>
            <w:proofErr w:type="spellEnd"/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ризация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госслужащих,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психо-физиологические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медицинская организация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1. Соответствие порядкам оказания медицинской помощи и на основе стандартов медицинской помощи</w:t>
            </w:r>
          </w:p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 Удовлетворенность потребите</w:t>
            </w:r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лей в оказанной государственной услуге</w:t>
            </w:r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закон от 21.11.2011 № 323-ФЗ "Об основах здоровья граждан в Российской Федерации</w:t>
            </w:r>
          </w:p>
        </w:tc>
      </w:tr>
      <w:tr w:rsidR="0029708B" w:rsidTr="005963EE">
        <w:trPr>
          <w:trHeight w:val="842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85.11.1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Проведение экспертиз и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освидетель</w:t>
            </w:r>
            <w:r w:rsidRPr="00AB2A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ствований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медицинская организация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510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85.11.1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Медицинское освидетельствование кандидатов в усыновители, опекуны (попечители) или приемные родители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медицинская организация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B" w:rsidRDefault="00A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</w:t>
            </w:r>
            <w:r w:rsidR="0029708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изичес</w:t>
            </w:r>
            <w:proofErr w:type="spellEnd"/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кие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лица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освидетельствова</w:t>
            </w:r>
            <w:proofErr w:type="spellEnd"/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ний</w:t>
            </w:r>
            <w:proofErr w:type="spellEnd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649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85.11.1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медицинская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организа</w:t>
            </w:r>
            <w:proofErr w:type="spellEnd"/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ция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B" w:rsidRDefault="00A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</w:t>
            </w:r>
            <w:r w:rsidR="0029708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изичес</w:t>
            </w:r>
            <w:proofErr w:type="spellEnd"/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кие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лица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AF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освидетельствова</w:t>
            </w:r>
            <w:proofErr w:type="spellEnd"/>
          </w:p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ний</w:t>
            </w:r>
            <w:proofErr w:type="spellEnd"/>
          </w:p>
        </w:tc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Федеральный закон № 3-ФЗ "О полиции"</w:t>
            </w: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9708B" w:rsidTr="005963EE">
        <w:trPr>
          <w:trHeight w:val="182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29708B" w:rsidRDefault="00297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963EE" w:rsidRDefault="005963EE">
      <w:pPr>
        <w:sectPr w:rsidR="005963EE" w:rsidSect="005963EE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A50DC" w:rsidRDefault="006A50DC"/>
    <w:sectPr w:rsidR="006A50DC" w:rsidSect="005963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1E56"/>
    <w:multiLevelType w:val="hybridMultilevel"/>
    <w:tmpl w:val="FE3AC58E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45D15"/>
    <w:multiLevelType w:val="multilevel"/>
    <w:tmpl w:val="680AA0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08B"/>
    <w:rsid w:val="00083F90"/>
    <w:rsid w:val="001271E4"/>
    <w:rsid w:val="002454F6"/>
    <w:rsid w:val="0029708B"/>
    <w:rsid w:val="005963EE"/>
    <w:rsid w:val="006A50DC"/>
    <w:rsid w:val="00AB2AFB"/>
    <w:rsid w:val="00E1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08B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29708B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9708B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pacing w:val="-3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SmolinaTA</dc:creator>
  <cp:lastModifiedBy>SmolinaTA</cp:lastModifiedBy>
  <cp:revision>4</cp:revision>
  <dcterms:created xsi:type="dcterms:W3CDTF">2015-03-13T05:33:00Z</dcterms:created>
  <dcterms:modified xsi:type="dcterms:W3CDTF">2015-03-16T05:14:00Z</dcterms:modified>
</cp:coreProperties>
</file>