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8A4EFC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1687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2138A" w:rsidRDefault="00F01976" w:rsidP="00F01976">
      <w:pPr>
        <w:ind w:right="4597" w:firstLine="0"/>
        <w:jc w:val="both"/>
        <w:rPr>
          <w:sz w:val="28"/>
          <w:szCs w:val="28"/>
        </w:rPr>
      </w:pPr>
    </w:p>
    <w:p w:rsidR="00F313B5" w:rsidRDefault="00F313B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13B5" w:rsidRDefault="00F313B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13B5" w:rsidRDefault="00F313B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13B5" w:rsidRDefault="00F313B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13B5" w:rsidRDefault="00F313B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13B5" w:rsidRDefault="00F313B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13B5" w:rsidRDefault="00F313B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13B5" w:rsidRDefault="00F313B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516AD8" w:rsidRPr="00C2138A">
        <w:rPr>
          <w:sz w:val="28"/>
          <w:szCs w:val="28"/>
          <w:lang w:bidi="ru-RU"/>
        </w:rPr>
        <w:t xml:space="preserve">по вопросу внесения изменений в Правила землепользования и застройки </w:t>
      </w:r>
      <w:r w:rsidR="009929C5">
        <w:rPr>
          <w:sz w:val="28"/>
          <w:szCs w:val="28"/>
          <w:lang w:bidi="ru-RU"/>
        </w:rPr>
        <w:t>Теченского</w:t>
      </w:r>
      <w:r w:rsidR="00516AD8" w:rsidRPr="00C2138A">
        <w:rPr>
          <w:sz w:val="28"/>
          <w:szCs w:val="28"/>
          <w:lang w:bidi="ru-RU"/>
        </w:rPr>
        <w:t xml:space="preserve"> </w:t>
      </w:r>
      <w:r w:rsidRPr="00C2138A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Pr="00C2138A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2138A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C2138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C2138A">
        <w:rPr>
          <w:sz w:val="28"/>
          <w:szCs w:val="28"/>
        </w:rPr>
        <w:t>33</w:t>
      </w:r>
      <w:r w:rsidRPr="00C2138A">
        <w:rPr>
          <w:sz w:val="28"/>
          <w:szCs w:val="28"/>
        </w:rPr>
        <w:t xml:space="preserve"> Градостроительного кодекса Российской Федерации, </w:t>
      </w:r>
      <w:r w:rsidRPr="00C2138A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2138A">
        <w:rPr>
          <w:rFonts w:eastAsia="Calibri"/>
          <w:sz w:val="28"/>
          <w:szCs w:val="28"/>
        </w:rPr>
        <w:t>18.12.2013</w:t>
      </w:r>
      <w:r w:rsidR="008479C9" w:rsidRPr="00C2138A">
        <w:rPr>
          <w:rFonts w:eastAsia="Calibri"/>
          <w:sz w:val="28"/>
          <w:szCs w:val="28"/>
        </w:rPr>
        <w:t xml:space="preserve"> </w:t>
      </w:r>
      <w:r w:rsidR="00665F55" w:rsidRPr="00C2138A">
        <w:rPr>
          <w:rFonts w:eastAsia="Calibri"/>
          <w:sz w:val="28"/>
          <w:szCs w:val="28"/>
        </w:rPr>
        <w:t xml:space="preserve">года </w:t>
      </w:r>
      <w:r w:rsidRPr="00C2138A">
        <w:rPr>
          <w:rFonts w:eastAsia="Calibri"/>
          <w:sz w:val="28"/>
          <w:szCs w:val="28"/>
        </w:rPr>
        <w:t xml:space="preserve"> № </w:t>
      </w:r>
      <w:r w:rsidR="00665F55" w:rsidRPr="00C2138A">
        <w:rPr>
          <w:rFonts w:eastAsia="Calibri"/>
          <w:sz w:val="28"/>
          <w:szCs w:val="28"/>
        </w:rPr>
        <w:t>702</w:t>
      </w:r>
      <w:r w:rsidRPr="00C2138A">
        <w:rPr>
          <w:rFonts w:eastAsia="Calibri"/>
          <w:sz w:val="28"/>
          <w:szCs w:val="28"/>
        </w:rPr>
        <w:t xml:space="preserve"> «</w:t>
      </w:r>
      <w:r w:rsidR="00665F55" w:rsidRPr="00C2138A">
        <w:rPr>
          <w:rFonts w:eastAsia="Calibri"/>
          <w:sz w:val="28"/>
          <w:szCs w:val="28"/>
        </w:rPr>
        <w:t>О</w:t>
      </w:r>
      <w:r w:rsidRPr="00C2138A">
        <w:rPr>
          <w:rFonts w:eastAsia="Calibri"/>
          <w:sz w:val="28"/>
          <w:szCs w:val="28"/>
        </w:rPr>
        <w:t xml:space="preserve"> Положени</w:t>
      </w:r>
      <w:r w:rsidR="00665F55" w:rsidRPr="00C2138A">
        <w:rPr>
          <w:rFonts w:eastAsia="Calibri"/>
          <w:sz w:val="28"/>
          <w:szCs w:val="28"/>
        </w:rPr>
        <w:t>и</w:t>
      </w:r>
      <w:r w:rsidRPr="00C2138A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C2138A">
        <w:rPr>
          <w:rFonts w:eastAsia="Calibri"/>
          <w:sz w:val="28"/>
          <w:szCs w:val="28"/>
        </w:rPr>
        <w:t xml:space="preserve"> (в</w:t>
      </w:r>
      <w:proofErr w:type="gramEnd"/>
      <w:r w:rsidR="00665F55" w:rsidRPr="00C2138A">
        <w:rPr>
          <w:rFonts w:eastAsia="Calibri"/>
          <w:sz w:val="28"/>
          <w:szCs w:val="28"/>
        </w:rPr>
        <w:t xml:space="preserve"> новой редакции)</w:t>
      </w:r>
      <w:r w:rsidRPr="00C2138A">
        <w:rPr>
          <w:sz w:val="28"/>
          <w:szCs w:val="28"/>
        </w:rPr>
        <w:t xml:space="preserve">, </w:t>
      </w:r>
      <w:r w:rsidR="00516AD8" w:rsidRPr="00C2138A">
        <w:rPr>
          <w:sz w:val="28"/>
          <w:szCs w:val="28"/>
        </w:rPr>
        <w:t xml:space="preserve">постановлением администрации Сосновского муниципального района от </w:t>
      </w:r>
      <w:r w:rsidR="00C2138A" w:rsidRPr="00C2138A">
        <w:rPr>
          <w:sz w:val="28"/>
          <w:szCs w:val="28"/>
        </w:rPr>
        <w:t xml:space="preserve">24.10.2016 года № </w:t>
      </w:r>
      <w:r w:rsidR="007F05EF">
        <w:rPr>
          <w:sz w:val="28"/>
          <w:szCs w:val="28"/>
        </w:rPr>
        <w:t>16</w:t>
      </w:r>
      <w:r w:rsidR="00CC3025">
        <w:rPr>
          <w:sz w:val="28"/>
          <w:szCs w:val="28"/>
        </w:rPr>
        <w:t>7</w:t>
      </w:r>
      <w:r w:rsidR="009929C5">
        <w:rPr>
          <w:sz w:val="28"/>
          <w:szCs w:val="28"/>
        </w:rPr>
        <w:t>1</w:t>
      </w:r>
      <w:r w:rsidR="00C2138A" w:rsidRPr="00C2138A">
        <w:rPr>
          <w:sz w:val="28"/>
          <w:szCs w:val="28"/>
        </w:rPr>
        <w:t xml:space="preserve"> «</w:t>
      </w:r>
      <w:r w:rsidR="00C2138A" w:rsidRPr="00C2138A">
        <w:rPr>
          <w:iCs/>
          <w:sz w:val="28"/>
          <w:szCs w:val="28"/>
        </w:rPr>
        <w:t xml:space="preserve">О  подготовке проекта внесения изменений в Правила землепользования и застройки   </w:t>
      </w:r>
      <w:r w:rsidR="009929C5">
        <w:rPr>
          <w:iCs/>
          <w:sz w:val="28"/>
          <w:szCs w:val="28"/>
        </w:rPr>
        <w:t>Теченского</w:t>
      </w:r>
      <w:r w:rsidR="00C2138A" w:rsidRPr="00C2138A">
        <w:rPr>
          <w:iCs/>
          <w:sz w:val="28"/>
          <w:szCs w:val="28"/>
        </w:rPr>
        <w:t xml:space="preserve"> сельского поселения Сосновского муниципального  района Челябинской области</w:t>
      </w:r>
      <w:r w:rsidR="00C2138A" w:rsidRPr="00C2138A">
        <w:rPr>
          <w:sz w:val="28"/>
          <w:szCs w:val="28"/>
        </w:rPr>
        <w:t>»</w:t>
      </w:r>
      <w:r w:rsidR="00516AD8" w:rsidRPr="00C2138A">
        <w:rPr>
          <w:sz w:val="28"/>
          <w:szCs w:val="28"/>
        </w:rPr>
        <w:t xml:space="preserve">, </w:t>
      </w:r>
      <w:r w:rsidRPr="00C2138A">
        <w:rPr>
          <w:sz w:val="28"/>
          <w:szCs w:val="28"/>
        </w:rPr>
        <w:t>администрация Сосновского муниципального района</w:t>
      </w:r>
    </w:p>
    <w:p w:rsidR="00F01976" w:rsidRPr="00C2138A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>ПОСТАНОВЛЯЕТ</w:t>
      </w:r>
      <w:r w:rsidR="005C2656" w:rsidRPr="00C2138A">
        <w:rPr>
          <w:sz w:val="28"/>
          <w:szCs w:val="28"/>
        </w:rPr>
        <w:t>:</w:t>
      </w:r>
    </w:p>
    <w:p w:rsidR="00D01E59" w:rsidRPr="00516AD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Назначить публичные слушания </w:t>
      </w:r>
      <w:r w:rsidR="00516AD8" w:rsidRPr="00C2138A">
        <w:rPr>
          <w:sz w:val="28"/>
          <w:szCs w:val="28"/>
          <w:lang w:bidi="ru-RU"/>
        </w:rPr>
        <w:t>по вопросу внесения изменений в</w:t>
      </w:r>
      <w:r w:rsidR="00516AD8" w:rsidRPr="00516AD8">
        <w:rPr>
          <w:color w:val="000000"/>
          <w:sz w:val="28"/>
          <w:szCs w:val="28"/>
          <w:lang w:bidi="ru-RU"/>
        </w:rPr>
        <w:t xml:space="preserve"> Правила землепользования и застройки </w:t>
      </w:r>
      <w:r w:rsidR="009929C5">
        <w:rPr>
          <w:color w:val="000000"/>
          <w:sz w:val="28"/>
          <w:szCs w:val="28"/>
          <w:lang w:bidi="ru-RU"/>
        </w:rPr>
        <w:t>Теченского</w:t>
      </w:r>
      <w:r w:rsidR="00516AD8" w:rsidRP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516AD8">
        <w:rPr>
          <w:sz w:val="28"/>
          <w:szCs w:val="28"/>
        </w:rPr>
        <w:t>.</w:t>
      </w:r>
    </w:p>
    <w:p w:rsidR="00D01E59" w:rsidRPr="00516AD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929C5">
        <w:rPr>
          <w:sz w:val="28"/>
          <w:szCs w:val="28"/>
        </w:rPr>
        <w:t>Теченского</w:t>
      </w:r>
      <w:r w:rsidRPr="00516AD8">
        <w:rPr>
          <w:sz w:val="28"/>
          <w:szCs w:val="28"/>
        </w:rPr>
        <w:t xml:space="preserve"> сельского поселения: </w:t>
      </w:r>
    </w:p>
    <w:p w:rsidR="00D01E59" w:rsidRPr="00516AD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вопросу внесения изменени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Правила землепользования и застройки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929C5">
        <w:rPr>
          <w:rFonts w:ascii="Times New Roman" w:hAnsi="Times New Roman"/>
          <w:color w:val="000000"/>
          <w:sz w:val="28"/>
          <w:szCs w:val="28"/>
          <w:lang w:bidi="ru-RU"/>
        </w:rPr>
        <w:t>Теченского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="00F313B5">
        <w:rPr>
          <w:rFonts w:ascii="Times New Roman" w:hAnsi="Times New Roman"/>
          <w:sz w:val="28"/>
          <w:szCs w:val="28"/>
        </w:rPr>
        <w:t xml:space="preserve">                       </w:t>
      </w:r>
      <w:r w:rsidR="009929C5">
        <w:rPr>
          <w:rFonts w:ascii="Times New Roman" w:hAnsi="Times New Roman"/>
          <w:sz w:val="28"/>
          <w:szCs w:val="28"/>
        </w:rPr>
        <w:lastRenderedPageBreak/>
        <w:t>28</w:t>
      </w:r>
      <w:r w:rsidR="008479C9" w:rsidRPr="00516AD8">
        <w:rPr>
          <w:rFonts w:ascii="Times New Roman" w:hAnsi="Times New Roman"/>
          <w:sz w:val="28"/>
          <w:szCs w:val="28"/>
        </w:rPr>
        <w:t xml:space="preserve"> декабря</w:t>
      </w:r>
      <w:r w:rsidR="00F96F85" w:rsidRPr="00516AD8">
        <w:rPr>
          <w:rFonts w:ascii="Times New Roman" w:hAnsi="Times New Roman"/>
          <w:sz w:val="28"/>
          <w:szCs w:val="28"/>
        </w:rPr>
        <w:t xml:space="preserve"> </w:t>
      </w:r>
      <w:r w:rsidR="00D53F95" w:rsidRPr="00516AD8">
        <w:rPr>
          <w:rFonts w:ascii="Times New Roman" w:hAnsi="Times New Roman"/>
          <w:sz w:val="28"/>
          <w:szCs w:val="28"/>
        </w:rPr>
        <w:t xml:space="preserve"> </w:t>
      </w:r>
      <w:r w:rsidRPr="00516AD8">
        <w:rPr>
          <w:rFonts w:ascii="Times New Roman" w:hAnsi="Times New Roman"/>
          <w:sz w:val="28"/>
          <w:szCs w:val="28"/>
        </w:rPr>
        <w:t>201</w:t>
      </w:r>
      <w:r w:rsidR="008479C9" w:rsidRPr="00516AD8">
        <w:rPr>
          <w:rFonts w:ascii="Times New Roman" w:hAnsi="Times New Roman"/>
          <w:sz w:val="28"/>
          <w:szCs w:val="28"/>
        </w:rPr>
        <w:t>6</w:t>
      </w:r>
      <w:r w:rsidRPr="00516AD8">
        <w:rPr>
          <w:rFonts w:ascii="Times New Roman" w:hAnsi="Times New Roman"/>
          <w:sz w:val="28"/>
          <w:szCs w:val="28"/>
        </w:rPr>
        <w:t xml:space="preserve"> года </w:t>
      </w:r>
      <w:r w:rsidR="00F96F85" w:rsidRPr="00516AD8">
        <w:rPr>
          <w:rFonts w:ascii="Times New Roman" w:hAnsi="Times New Roman"/>
          <w:sz w:val="28"/>
          <w:szCs w:val="28"/>
        </w:rPr>
        <w:t xml:space="preserve">в </w:t>
      </w:r>
      <w:r w:rsidR="007F05EF">
        <w:rPr>
          <w:rFonts w:ascii="Times New Roman" w:hAnsi="Times New Roman"/>
          <w:sz w:val="28"/>
          <w:szCs w:val="28"/>
        </w:rPr>
        <w:t>1</w:t>
      </w:r>
      <w:r w:rsidR="009929C5">
        <w:rPr>
          <w:rFonts w:ascii="Times New Roman" w:hAnsi="Times New Roman"/>
          <w:sz w:val="28"/>
          <w:szCs w:val="28"/>
        </w:rPr>
        <w:t>4</w:t>
      </w:r>
      <w:r w:rsidR="00F96F85" w:rsidRPr="00516AD8">
        <w:rPr>
          <w:rFonts w:ascii="Times New Roman" w:hAnsi="Times New Roman"/>
          <w:sz w:val="28"/>
          <w:szCs w:val="28"/>
        </w:rPr>
        <w:t xml:space="preserve"> часов </w:t>
      </w:r>
      <w:r w:rsidR="009929C5">
        <w:rPr>
          <w:rFonts w:ascii="Times New Roman" w:hAnsi="Times New Roman"/>
          <w:sz w:val="28"/>
          <w:szCs w:val="28"/>
        </w:rPr>
        <w:t xml:space="preserve">30 минут </w:t>
      </w:r>
      <w:r w:rsidR="00A14B9B" w:rsidRPr="00516AD8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516AD8">
        <w:rPr>
          <w:rFonts w:ascii="Times New Roman" w:hAnsi="Times New Roman"/>
          <w:sz w:val="28"/>
          <w:szCs w:val="28"/>
        </w:rPr>
        <w:t xml:space="preserve">администрации </w:t>
      </w:r>
      <w:r w:rsidR="009929C5">
        <w:rPr>
          <w:rFonts w:ascii="Times New Roman" w:hAnsi="Times New Roman"/>
          <w:sz w:val="28"/>
          <w:szCs w:val="28"/>
        </w:rPr>
        <w:t>Теченского</w:t>
      </w:r>
      <w:r w:rsidR="00516AD8" w:rsidRPr="00516A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516AD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9929C5">
        <w:rPr>
          <w:rFonts w:ascii="Times New Roman" w:hAnsi="Times New Roman"/>
          <w:sz w:val="28"/>
          <w:szCs w:val="28"/>
        </w:rPr>
        <w:t xml:space="preserve">пос. Теченский, ул. Центральная, д. 19 </w:t>
      </w:r>
      <w:r w:rsidR="00CC3025">
        <w:rPr>
          <w:rFonts w:ascii="Times New Roman" w:hAnsi="Times New Roman"/>
          <w:sz w:val="28"/>
          <w:szCs w:val="28"/>
        </w:rPr>
        <w:t xml:space="preserve"> </w:t>
      </w:r>
      <w:r w:rsidR="00EF494E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 слушаниях первого заместителя Главы района Вальтера В.Р.</w:t>
      </w:r>
      <w:r w:rsidR="00D01E59" w:rsidRPr="00516AD8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16AD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16AD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516AD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AD8">
        <w:rPr>
          <w:rFonts w:ascii="Times New Roman" w:hAnsi="Times New Roman"/>
          <w:sz w:val="28"/>
          <w:szCs w:val="28"/>
        </w:rPr>
        <w:t>каб</w:t>
      </w:r>
      <w:proofErr w:type="spellEnd"/>
      <w:r w:rsidRPr="00516AD8">
        <w:rPr>
          <w:rFonts w:ascii="Times New Roman" w:hAnsi="Times New Roman"/>
          <w:sz w:val="28"/>
          <w:szCs w:val="28"/>
        </w:rPr>
        <w:t xml:space="preserve">. 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r w:rsidR="00F96F85" w:rsidRPr="00516AD8">
        <w:rPr>
          <w:rFonts w:ascii="Times New Roman" w:hAnsi="Times New Roman"/>
          <w:sz w:val="28"/>
          <w:szCs w:val="28"/>
        </w:rPr>
        <w:t>вторник</w:t>
      </w:r>
      <w:r w:rsidRPr="00516AD8">
        <w:rPr>
          <w:rFonts w:ascii="Times New Roman" w:hAnsi="Times New Roman"/>
          <w:sz w:val="28"/>
          <w:szCs w:val="28"/>
        </w:rPr>
        <w:t>, среда, с 10-00 до 1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16AD8">
        <w:rPr>
          <w:rFonts w:ascii="Times New Roman" w:hAnsi="Times New Roman"/>
          <w:sz w:val="28"/>
          <w:szCs w:val="28"/>
        </w:rPr>
        <w:t>8351 44 90325</w:t>
      </w:r>
      <w:r w:rsidRPr="00516AD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9929C5">
        <w:rPr>
          <w:sz w:val="28"/>
          <w:szCs w:val="28"/>
        </w:rPr>
        <w:t>Теченского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984937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13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</w:t>
      </w:r>
      <w:r w:rsidR="008A4EFC">
        <w:rPr>
          <w:sz w:val="28"/>
          <w:szCs w:val="28"/>
        </w:rPr>
        <w:t>24</w:t>
      </w:r>
      <w:r w:rsidR="005C2656">
        <w:rPr>
          <w:sz w:val="28"/>
          <w:szCs w:val="28"/>
        </w:rPr>
        <w:t>__»__</w:t>
      </w:r>
      <w:r w:rsidR="008A4EFC">
        <w:rPr>
          <w:sz w:val="28"/>
          <w:szCs w:val="28"/>
        </w:rPr>
        <w:t>10</w:t>
      </w:r>
      <w:r w:rsidR="005C2656">
        <w:rPr>
          <w:sz w:val="28"/>
          <w:szCs w:val="28"/>
        </w:rPr>
        <w:t>______201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</w:t>
      </w:r>
      <w:r w:rsidR="008A4EFC">
        <w:rPr>
          <w:sz w:val="28"/>
          <w:szCs w:val="28"/>
        </w:rPr>
        <w:t>1687</w:t>
      </w:r>
      <w:r w:rsidR="005C2656">
        <w:rPr>
          <w:sz w:val="28"/>
          <w:szCs w:val="28"/>
        </w:rPr>
        <w:t>____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9929C5">
        <w:rPr>
          <w:color w:val="000000"/>
          <w:sz w:val="28"/>
          <w:szCs w:val="28"/>
          <w:lang w:bidi="ru-RU"/>
        </w:rPr>
        <w:t>Теченского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9929C5">
        <w:rPr>
          <w:sz w:val="28"/>
          <w:szCs w:val="28"/>
        </w:rPr>
        <w:t>Теченского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9929C5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Козина Р.Ф.</w:t>
      </w:r>
      <w:r w:rsidR="00CD5F26">
        <w:rPr>
          <w:color w:val="000000"/>
          <w:sz w:val="28"/>
          <w:szCs w:val="28"/>
          <w:shd w:val="clear" w:color="auto" w:fill="FFFFFF"/>
        </w:rPr>
        <w:t xml:space="preserve"> </w:t>
      </w:r>
      <w:r w:rsidR="007F05EF">
        <w:rPr>
          <w:color w:val="000000"/>
          <w:sz w:val="28"/>
          <w:szCs w:val="28"/>
          <w:shd w:val="clear" w:color="auto" w:fill="FFFFFF"/>
        </w:rPr>
        <w:t xml:space="preserve">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9929C5">
        <w:rPr>
          <w:sz w:val="28"/>
          <w:szCs w:val="28"/>
        </w:rPr>
        <w:t>Теченского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9929C5">
        <w:rPr>
          <w:sz w:val="28"/>
          <w:szCs w:val="28"/>
        </w:rPr>
        <w:t>Теченского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9929C5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Засекин Е.Н. </w:t>
      </w:r>
      <w:r w:rsidR="00CC3025">
        <w:rPr>
          <w:sz w:val="28"/>
          <w:szCs w:val="28"/>
        </w:rPr>
        <w:t xml:space="preserve"> </w:t>
      </w:r>
      <w:r w:rsidR="008D1ABF">
        <w:rPr>
          <w:sz w:val="28"/>
          <w:szCs w:val="28"/>
        </w:rPr>
        <w:t xml:space="preserve"> </w:t>
      </w:r>
      <w:r w:rsidR="00EF494E">
        <w:rPr>
          <w:sz w:val="28"/>
          <w:szCs w:val="28"/>
        </w:rPr>
        <w:t xml:space="preserve"> </w:t>
      </w:r>
      <w:r w:rsidR="00CD5F26">
        <w:rPr>
          <w:sz w:val="28"/>
          <w:szCs w:val="28"/>
        </w:rPr>
        <w:t xml:space="preserve">  </w:t>
      </w:r>
      <w:r w:rsidR="007F05E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Теченского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F313B5">
        <w:rPr>
          <w:sz w:val="28"/>
          <w:szCs w:val="28"/>
        </w:rPr>
        <w:t xml:space="preserve">     </w:t>
      </w:r>
      <w:r w:rsidRPr="0018775A">
        <w:rPr>
          <w:sz w:val="28"/>
          <w:szCs w:val="28"/>
        </w:rPr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1E71"/>
    <w:rsid w:val="00075951"/>
    <w:rsid w:val="00122C72"/>
    <w:rsid w:val="001618DC"/>
    <w:rsid w:val="001D436A"/>
    <w:rsid w:val="001F59DF"/>
    <w:rsid w:val="00224B4A"/>
    <w:rsid w:val="0027325F"/>
    <w:rsid w:val="0027539F"/>
    <w:rsid w:val="002A3ACF"/>
    <w:rsid w:val="002F2FB1"/>
    <w:rsid w:val="0033503A"/>
    <w:rsid w:val="00336CD5"/>
    <w:rsid w:val="004060FE"/>
    <w:rsid w:val="004B3779"/>
    <w:rsid w:val="004E7A20"/>
    <w:rsid w:val="00505EB9"/>
    <w:rsid w:val="00516AD8"/>
    <w:rsid w:val="00544E25"/>
    <w:rsid w:val="005C2656"/>
    <w:rsid w:val="005D6426"/>
    <w:rsid w:val="00610D83"/>
    <w:rsid w:val="006141CC"/>
    <w:rsid w:val="0065017A"/>
    <w:rsid w:val="00654C64"/>
    <w:rsid w:val="00665F55"/>
    <w:rsid w:val="006843EA"/>
    <w:rsid w:val="006E19B9"/>
    <w:rsid w:val="006E1D37"/>
    <w:rsid w:val="00710263"/>
    <w:rsid w:val="00724A50"/>
    <w:rsid w:val="00743192"/>
    <w:rsid w:val="0078342C"/>
    <w:rsid w:val="00795FE0"/>
    <w:rsid w:val="007C232C"/>
    <w:rsid w:val="007E76D6"/>
    <w:rsid w:val="007F05EF"/>
    <w:rsid w:val="00810922"/>
    <w:rsid w:val="00832471"/>
    <w:rsid w:val="008479C9"/>
    <w:rsid w:val="008A4EFC"/>
    <w:rsid w:val="008C13B4"/>
    <w:rsid w:val="008D1ABF"/>
    <w:rsid w:val="008E62A6"/>
    <w:rsid w:val="008F474C"/>
    <w:rsid w:val="008F4C46"/>
    <w:rsid w:val="00984937"/>
    <w:rsid w:val="009929C5"/>
    <w:rsid w:val="009B29A5"/>
    <w:rsid w:val="009F18F8"/>
    <w:rsid w:val="00A14B9B"/>
    <w:rsid w:val="00A95607"/>
    <w:rsid w:val="00AA08D8"/>
    <w:rsid w:val="00AF1BC8"/>
    <w:rsid w:val="00B92869"/>
    <w:rsid w:val="00B92E4C"/>
    <w:rsid w:val="00BC56D6"/>
    <w:rsid w:val="00BC7746"/>
    <w:rsid w:val="00C2119F"/>
    <w:rsid w:val="00C2138A"/>
    <w:rsid w:val="00C57314"/>
    <w:rsid w:val="00C957A5"/>
    <w:rsid w:val="00CA1D8C"/>
    <w:rsid w:val="00CC3025"/>
    <w:rsid w:val="00CD5F26"/>
    <w:rsid w:val="00D012FE"/>
    <w:rsid w:val="00D01E59"/>
    <w:rsid w:val="00D34D24"/>
    <w:rsid w:val="00D43424"/>
    <w:rsid w:val="00D53F95"/>
    <w:rsid w:val="00E548B6"/>
    <w:rsid w:val="00E73EBF"/>
    <w:rsid w:val="00E81902"/>
    <w:rsid w:val="00EA1CDD"/>
    <w:rsid w:val="00EC1621"/>
    <w:rsid w:val="00ED306C"/>
    <w:rsid w:val="00EF494E"/>
    <w:rsid w:val="00F01976"/>
    <w:rsid w:val="00F261B5"/>
    <w:rsid w:val="00F313B5"/>
    <w:rsid w:val="00F96F85"/>
    <w:rsid w:val="00F97CAF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62</cp:revision>
  <cp:lastPrinted>2016-10-24T10:43:00Z</cp:lastPrinted>
  <dcterms:created xsi:type="dcterms:W3CDTF">2014-05-18T04:41:00Z</dcterms:created>
  <dcterms:modified xsi:type="dcterms:W3CDTF">2016-10-25T05:50:00Z</dcterms:modified>
</cp:coreProperties>
</file>