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93B0" w14:textId="44B32F01" w:rsidR="00195490" w:rsidRDefault="00AF5963" w:rsidP="00AF59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05.07.2022г. № 1215</w:t>
      </w:r>
    </w:p>
    <w:p w14:paraId="75C257F2" w14:textId="3BB4C9FD" w:rsidR="0071068D" w:rsidRDefault="0071068D">
      <w:pPr>
        <w:ind w:right="5103"/>
        <w:jc w:val="both"/>
        <w:rPr>
          <w:sz w:val="28"/>
          <w:szCs w:val="28"/>
        </w:rPr>
      </w:pPr>
    </w:p>
    <w:p w14:paraId="21B5B81E" w14:textId="53651C22" w:rsidR="0071068D" w:rsidRDefault="0071068D">
      <w:pPr>
        <w:ind w:right="5103"/>
        <w:jc w:val="both"/>
        <w:rPr>
          <w:sz w:val="28"/>
          <w:szCs w:val="28"/>
        </w:rPr>
      </w:pPr>
    </w:p>
    <w:p w14:paraId="68F517E5" w14:textId="1DA29A57" w:rsidR="0071068D" w:rsidRDefault="0071068D">
      <w:pPr>
        <w:ind w:right="5103"/>
        <w:jc w:val="both"/>
        <w:rPr>
          <w:sz w:val="28"/>
          <w:szCs w:val="28"/>
        </w:rPr>
      </w:pPr>
    </w:p>
    <w:p w14:paraId="3BEC9FCE" w14:textId="77777777" w:rsidR="00195490" w:rsidRDefault="00195490">
      <w:pPr>
        <w:ind w:right="5103"/>
        <w:jc w:val="both"/>
        <w:rPr>
          <w:sz w:val="28"/>
          <w:szCs w:val="28"/>
        </w:rPr>
      </w:pPr>
    </w:p>
    <w:p w14:paraId="7FBB65A4" w14:textId="77777777" w:rsidR="00195490" w:rsidRDefault="00195490">
      <w:pPr>
        <w:ind w:right="5103"/>
        <w:jc w:val="both"/>
        <w:rPr>
          <w:sz w:val="28"/>
          <w:szCs w:val="28"/>
        </w:rPr>
      </w:pPr>
    </w:p>
    <w:p w14:paraId="5337538A" w14:textId="77777777" w:rsidR="00195490" w:rsidRDefault="00195490">
      <w:pPr>
        <w:ind w:right="5103"/>
        <w:jc w:val="both"/>
        <w:rPr>
          <w:sz w:val="28"/>
          <w:szCs w:val="28"/>
        </w:rPr>
      </w:pPr>
    </w:p>
    <w:p w14:paraId="0C8CC4DB" w14:textId="77777777" w:rsidR="00195490" w:rsidRDefault="00195490">
      <w:pPr>
        <w:ind w:right="5103"/>
        <w:jc w:val="both"/>
        <w:rPr>
          <w:sz w:val="28"/>
          <w:szCs w:val="28"/>
        </w:rPr>
      </w:pPr>
    </w:p>
    <w:p w14:paraId="0F68B25E" w14:textId="77777777" w:rsidR="00195490" w:rsidRDefault="00195490">
      <w:pPr>
        <w:ind w:right="5103"/>
        <w:jc w:val="both"/>
        <w:rPr>
          <w:sz w:val="28"/>
          <w:szCs w:val="28"/>
        </w:rPr>
      </w:pPr>
    </w:p>
    <w:p w14:paraId="3E8F8B74" w14:textId="77777777" w:rsidR="00195490" w:rsidRDefault="00195490">
      <w:pPr>
        <w:ind w:right="5103"/>
        <w:jc w:val="both"/>
        <w:rPr>
          <w:sz w:val="28"/>
          <w:szCs w:val="28"/>
        </w:rPr>
      </w:pPr>
    </w:p>
    <w:p w14:paraId="23E5A9AC" w14:textId="77777777" w:rsidR="00195490" w:rsidRDefault="00195490">
      <w:pPr>
        <w:ind w:right="5103"/>
        <w:jc w:val="both"/>
        <w:rPr>
          <w:sz w:val="28"/>
          <w:szCs w:val="28"/>
        </w:rPr>
      </w:pPr>
    </w:p>
    <w:p w14:paraId="3CAAFEBB" w14:textId="77777777" w:rsidR="00195490" w:rsidRDefault="00195490">
      <w:pPr>
        <w:ind w:right="5103"/>
        <w:jc w:val="both"/>
        <w:rPr>
          <w:sz w:val="28"/>
          <w:szCs w:val="28"/>
        </w:rPr>
      </w:pPr>
    </w:p>
    <w:tbl>
      <w:tblPr>
        <w:tblW w:w="5495" w:type="dxa"/>
        <w:tblLook w:val="00A0" w:firstRow="1" w:lastRow="0" w:firstColumn="1" w:lastColumn="0" w:noHBand="0" w:noVBand="0"/>
      </w:tblPr>
      <w:tblGrid>
        <w:gridCol w:w="5495"/>
      </w:tblGrid>
      <w:tr w:rsidR="00195490" w14:paraId="6AC29BA9" w14:textId="77777777">
        <w:tc>
          <w:tcPr>
            <w:tcW w:w="5495" w:type="dxa"/>
          </w:tcPr>
          <w:p w14:paraId="06FB1E35" w14:textId="77777777" w:rsidR="00195490" w:rsidRDefault="0083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Сосновского муниципального района от 21.12.2020 года № 2023.</w:t>
            </w:r>
          </w:p>
        </w:tc>
      </w:tr>
    </w:tbl>
    <w:p w14:paraId="46DA9C61" w14:textId="77777777" w:rsidR="00195490" w:rsidRDefault="00195490">
      <w:pPr>
        <w:ind w:left="142"/>
        <w:rPr>
          <w:sz w:val="28"/>
          <w:szCs w:val="28"/>
        </w:rPr>
      </w:pPr>
    </w:p>
    <w:p w14:paraId="4BAE03FD" w14:textId="77777777" w:rsidR="00195490" w:rsidRDefault="00195490">
      <w:pPr>
        <w:ind w:left="142"/>
        <w:rPr>
          <w:sz w:val="28"/>
          <w:szCs w:val="28"/>
        </w:rPr>
      </w:pPr>
    </w:p>
    <w:p w14:paraId="25D6EFC3" w14:textId="679261DF" w:rsidR="00195490" w:rsidRDefault="008376F2">
      <w:pPr>
        <w:pStyle w:val="ae"/>
        <w:shd w:val="clear" w:color="auto" w:fill="FFFFFF"/>
        <w:spacing w:beforeAutospacing="0" w:afterAutospacing="0"/>
        <w:ind w:left="142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>
        <w:r>
          <w:rPr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</w:t>
      </w:r>
      <w:r w:rsidR="001012A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012A6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1012A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13</w:t>
      </w:r>
      <w:r w:rsidR="001012A6">
        <w:rPr>
          <w:sz w:val="28"/>
          <w:szCs w:val="28"/>
        </w:rPr>
        <w:t>78</w:t>
      </w:r>
      <w:r>
        <w:rPr>
          <w:sz w:val="28"/>
          <w:szCs w:val="28"/>
        </w:rPr>
        <w:t xml:space="preserve"> администрация Сосновского муниципального района</w:t>
      </w:r>
    </w:p>
    <w:p w14:paraId="41B8C90E" w14:textId="77777777" w:rsidR="00195490" w:rsidRDefault="008376F2">
      <w:pPr>
        <w:pStyle w:val="ae"/>
        <w:shd w:val="clear" w:color="auto" w:fill="FFFFFF"/>
        <w:spacing w:beforeAutospacing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9060748" w14:textId="77777777" w:rsidR="00195490" w:rsidRDefault="008376F2">
      <w:pPr>
        <w:pStyle w:val="ae"/>
        <w:shd w:val="clear" w:color="auto" w:fill="FFFFFF"/>
        <w:spacing w:beforeAutospacing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Сосновского муниципального района Челябинской области от 21.12.2020 года № 2023 «Об утверждении муниципальной районной программы «Повышение безопасности дорожного движения в 2021 – 2022 годах» в Сосновском муниципальном районе», следующие изменения:</w:t>
      </w:r>
    </w:p>
    <w:p w14:paraId="27525642" w14:textId="77777777" w:rsidR="00195490" w:rsidRDefault="008376F2">
      <w:pPr>
        <w:pStyle w:val="ae"/>
        <w:shd w:val="clear" w:color="auto" w:fill="FFFFFF"/>
        <w:spacing w:beforeAutospacing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«Паспорт муниципальной программы» в строке 8, во втором столбце слова «в 2022 году — 4 603 тыс. руб.» заменить словами «в 2022 году — 5 824,783 тыс. руб.»;</w:t>
      </w:r>
    </w:p>
    <w:p w14:paraId="1CC3FA8B" w14:textId="77777777" w:rsidR="00195490" w:rsidRDefault="008376F2">
      <w:pPr>
        <w:pStyle w:val="ae"/>
        <w:shd w:val="clear" w:color="auto" w:fill="FFFFFF"/>
        <w:spacing w:beforeAutospacing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«Мероприятия Программы на 2021 – 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.»:</w:t>
      </w:r>
    </w:p>
    <w:p w14:paraId="256F74CC" w14:textId="77777777" w:rsidR="00195490" w:rsidRDefault="008376F2">
      <w:pPr>
        <w:pStyle w:val="ae"/>
        <w:shd w:val="clear" w:color="auto" w:fill="FFFFFF"/>
        <w:spacing w:beforeAutospacing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10, в столбце 3 после слов «2021 г.» дополнить словами «2022 г.», в столбце 6 добавить слова: «4 333 375»;</w:t>
      </w:r>
    </w:p>
    <w:p w14:paraId="3FE088D5" w14:textId="77777777" w:rsidR="00195490" w:rsidRDefault="008376F2">
      <w:pPr>
        <w:pStyle w:val="ae"/>
        <w:shd w:val="clear" w:color="auto" w:fill="FFFFFF"/>
        <w:spacing w:beforeAutospacing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11, в столбце 6 слова «3 300 000» заменить словами «0,0»;</w:t>
      </w:r>
    </w:p>
    <w:p w14:paraId="23EE1B3D" w14:textId="77777777" w:rsidR="00195490" w:rsidRDefault="008376F2">
      <w:pPr>
        <w:pStyle w:val="ae"/>
        <w:shd w:val="clear" w:color="auto" w:fill="FFFFFF"/>
        <w:spacing w:beforeAutospacing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«Итого по реализации программы:» слова «в 2022 году — 4603 000 руб., из них бюджет Сосновского муниципального района — 327 200 руб.» заменить словами «в 2022 году — 5 824 783 руб., из них бюджет Сосновского муниципального района — 515 608 руб.»</w:t>
      </w:r>
    </w:p>
    <w:p w14:paraId="0097AE0F" w14:textId="77777777" w:rsidR="00195490" w:rsidRDefault="008376F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администрации Сосновского муниципального района (</w:t>
      </w:r>
      <w:proofErr w:type="spellStart"/>
      <w:r>
        <w:rPr>
          <w:sz w:val="28"/>
          <w:szCs w:val="28"/>
        </w:rPr>
        <w:t>О.В.Осипова</w:t>
      </w:r>
      <w:proofErr w:type="spellEnd"/>
      <w:r>
        <w:rPr>
          <w:sz w:val="28"/>
          <w:szCs w:val="28"/>
        </w:rPr>
        <w:t xml:space="preserve">) обеспечить опубликование настоящего постановления в порядке, установленном для официального опубликования </w:t>
      </w:r>
      <w:r>
        <w:rPr>
          <w:sz w:val="28"/>
          <w:szCs w:val="28"/>
        </w:rPr>
        <w:lastRenderedPageBreak/>
        <w:t>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14:paraId="55FD2015" w14:textId="77777777" w:rsidR="00195490" w:rsidRDefault="008376F2">
      <w:pPr>
        <w:ind w:left="14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района С.А. Чигинцева.</w:t>
      </w:r>
      <w:r>
        <w:rPr>
          <w:sz w:val="28"/>
          <w:szCs w:val="28"/>
        </w:rPr>
        <w:tab/>
      </w:r>
    </w:p>
    <w:p w14:paraId="6AC4AD07" w14:textId="77777777" w:rsidR="00195490" w:rsidRDefault="00195490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14:paraId="162EE453" w14:textId="2864BA17" w:rsidR="00195490" w:rsidRDefault="00195490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14:paraId="3B43CC83" w14:textId="77777777" w:rsidR="008376F2" w:rsidRDefault="008376F2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14:paraId="1FFA0485" w14:textId="77777777" w:rsidR="00195490" w:rsidRDefault="008376F2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558C16EA" w14:textId="124572D8" w:rsidR="00195490" w:rsidRDefault="008376F2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106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Е.Г. Ваганов</w:t>
      </w:r>
    </w:p>
    <w:p w14:paraId="7A57FC7A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7DBC9F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B9F39C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C364F6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05218A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E45B63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92BDE7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8C3810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4F7BEE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522331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1CDE72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8EBED7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3C08AA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250AF9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22A22F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B4D9F6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1AB0FE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04FF6E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C7DBCE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483431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072B24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0F014A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B11513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8265A6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82806C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859763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0D76E0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9634E8" w14:textId="77777777" w:rsidR="00195490" w:rsidRDefault="00195490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58A861" w14:textId="77777777" w:rsidR="00195490" w:rsidRDefault="00195490" w:rsidP="0071068D">
      <w:pPr>
        <w:jc w:val="center"/>
        <w:rPr>
          <w:sz w:val="26"/>
          <w:szCs w:val="26"/>
        </w:rPr>
      </w:pPr>
    </w:p>
    <w:sectPr w:rsidR="00195490" w:rsidSect="0071068D">
      <w:pgSz w:w="11906" w:h="16838"/>
      <w:pgMar w:top="1135" w:right="849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90"/>
    <w:rsid w:val="001012A6"/>
    <w:rsid w:val="00195490"/>
    <w:rsid w:val="0071068D"/>
    <w:rsid w:val="008376F2"/>
    <w:rsid w:val="00A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A7AA"/>
  <w15:docId w15:val="{E2DD969A-6BCB-41B4-AEBE-19422D98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3">
    <w:name w:val="Основной текст Знак"/>
    <w:basedOn w:val="a0"/>
    <w:uiPriority w:val="99"/>
    <w:qFormat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qFormat/>
    <w:rPr>
      <w:rFonts w:cs="Times New Roman"/>
      <w:sz w:val="2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5">
    <w:name w:val="Посещённая гиперссылка"/>
    <w:basedOn w:val="a0"/>
    <w:uiPriority w:val="99"/>
    <w:rPr>
      <w:rFonts w:cs="Times New Roman"/>
      <w:color w:val="800080"/>
      <w:u w:val="single"/>
    </w:rPr>
  </w:style>
  <w:style w:type="character" w:customStyle="1" w:styleId="a6">
    <w:name w:val="Гипертекстовая ссылка"/>
    <w:uiPriority w:val="99"/>
    <w:qFormat/>
    <w:rPr>
      <w:color w:val="106BB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iPriority w:val="99"/>
    <w:pPr>
      <w:jc w:val="center"/>
    </w:pPr>
    <w:rPr>
      <w:sz w:val="28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styleId="ae">
    <w:name w:val="Normal (Web)"/>
    <w:basedOn w:val="a"/>
    <w:uiPriority w:val="99"/>
    <w:qFormat/>
    <w:pPr>
      <w:spacing w:beforeAutospacing="1" w:afterAutospacing="1"/>
    </w:pPr>
  </w:style>
  <w:style w:type="paragraph" w:customStyle="1" w:styleId="Style4">
    <w:name w:val="Style4"/>
    <w:basedOn w:val="a"/>
    <w:uiPriority w:val="99"/>
    <w:qFormat/>
    <w:pPr>
      <w:widowControl w:val="0"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table" w:styleId="af">
    <w:name w:val="Table Grid"/>
    <w:basedOn w:val="a1"/>
    <w:uiPriority w:val="99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316</Words>
  <Characters>1805</Characters>
  <Application>Microsoft Office Word</Application>
  <DocSecurity>0</DocSecurity>
  <Lines>15</Lines>
  <Paragraphs>4</Paragraphs>
  <ScaleCrop>false</ScaleCrop>
  <Company>УСХ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Зоя</dc:creator>
  <dc:description/>
  <cp:lastModifiedBy>Галина Александровна Литвиненко</cp:lastModifiedBy>
  <cp:revision>24</cp:revision>
  <cp:lastPrinted>2022-07-06T07:02:00Z</cp:lastPrinted>
  <dcterms:created xsi:type="dcterms:W3CDTF">2021-08-24T13:05:00Z</dcterms:created>
  <dcterms:modified xsi:type="dcterms:W3CDTF">2022-07-11T12:56:00Z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УСХ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