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F1D96" w:rsidRPr="000A63C1" w:rsidRDefault="006F1D9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1070D3">
        <w:rPr>
          <w:sz w:val="28"/>
          <w:szCs w:val="28"/>
        </w:rPr>
        <w:t xml:space="preserve">пос. Садовый, </w:t>
      </w:r>
      <w:r w:rsidR="00F9755E">
        <w:rPr>
          <w:sz w:val="28"/>
          <w:szCs w:val="28"/>
        </w:rPr>
        <w:t>ул. Трактовая, владение б/</w:t>
      </w:r>
      <w:proofErr w:type="spellStart"/>
      <w:r w:rsidR="00F9755E">
        <w:rPr>
          <w:sz w:val="28"/>
          <w:szCs w:val="28"/>
        </w:rPr>
        <w:t>н</w:t>
      </w:r>
      <w:proofErr w:type="spellEnd"/>
      <w:r w:rsidR="00F9755E">
        <w:rPr>
          <w:sz w:val="28"/>
          <w:szCs w:val="28"/>
        </w:rPr>
        <w:t xml:space="preserve"> </w:t>
      </w:r>
      <w:r w:rsidR="001070D3">
        <w:rPr>
          <w:sz w:val="28"/>
          <w:szCs w:val="28"/>
        </w:rPr>
        <w:t xml:space="preserve"> (кадастровый номер земельного участка 74:19:1</w:t>
      </w:r>
      <w:r w:rsidR="00F9755E">
        <w:rPr>
          <w:sz w:val="28"/>
          <w:szCs w:val="28"/>
        </w:rPr>
        <w:t>204007:3</w:t>
      </w:r>
      <w:r w:rsidR="001070D3">
        <w:rPr>
          <w:sz w:val="28"/>
          <w:szCs w:val="28"/>
        </w:rPr>
        <w:t>)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F9755E">
        <w:rPr>
          <w:sz w:val="28"/>
          <w:szCs w:val="28"/>
        </w:rPr>
        <w:t xml:space="preserve">для размещения </w:t>
      </w:r>
      <w:r w:rsidR="00F9755E" w:rsidRPr="000A63C1">
        <w:rPr>
          <w:sz w:val="28"/>
          <w:szCs w:val="28"/>
        </w:rPr>
        <w:t xml:space="preserve"> линейного о</w:t>
      </w:r>
      <w:r w:rsidR="00F9755E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Садовый, ул. Трактовая, владение б/</w:t>
      </w:r>
      <w:proofErr w:type="spellStart"/>
      <w:r w:rsidR="00F9755E">
        <w:rPr>
          <w:sz w:val="28"/>
          <w:szCs w:val="28"/>
        </w:rPr>
        <w:t>н</w:t>
      </w:r>
      <w:proofErr w:type="spellEnd"/>
      <w:r w:rsidR="00F9755E">
        <w:rPr>
          <w:sz w:val="28"/>
          <w:szCs w:val="28"/>
        </w:rPr>
        <w:t xml:space="preserve">  (кадастровый номер земельного участка 74:19:1204007:3)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82386E">
        <w:rPr>
          <w:b w:val="0"/>
          <w:sz w:val="28"/>
          <w:szCs w:val="28"/>
        </w:rPr>
        <w:t>Кременкульского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6F1D96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09A5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1D96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9770F-EB37-4157-94C6-7CE4AA31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95</cp:revision>
  <cp:lastPrinted>2016-06-22T05:27:00Z</cp:lastPrinted>
  <dcterms:created xsi:type="dcterms:W3CDTF">2015-04-27T06:57:00Z</dcterms:created>
  <dcterms:modified xsi:type="dcterms:W3CDTF">2016-06-22T05:27:00Z</dcterms:modified>
</cp:coreProperties>
</file>